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DC" w:rsidRPr="008862DC" w:rsidRDefault="008862DC" w:rsidP="008862D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862DC">
        <w:rPr>
          <w:rFonts w:ascii="Times New Roman" w:eastAsia="Times New Roman" w:hAnsi="Times New Roman" w:cs="Times New Roman"/>
          <w:b/>
          <w:bCs/>
          <w:sz w:val="36"/>
          <w:szCs w:val="36"/>
          <w:lang w:eastAsia="es-ES"/>
        </w:rPr>
        <w:t xml:space="preserve">El Mito </w:t>
      </w:r>
    </w:p>
    <w:p w:rsidR="008862DC" w:rsidRPr="008862DC" w:rsidRDefault="008862DC" w:rsidP="008862DC">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862DC">
        <w:rPr>
          <w:rFonts w:ascii="Times New Roman" w:eastAsia="Times New Roman" w:hAnsi="Times New Roman" w:cs="Times New Roman"/>
          <w:b/>
          <w:bCs/>
          <w:sz w:val="27"/>
          <w:szCs w:val="27"/>
          <w:lang w:eastAsia="es-ES"/>
        </w:rPr>
        <w:t xml:space="preserve">Nacimiento y primeros años </w:t>
      </w:r>
    </w:p>
    <w:p w:rsidR="008862DC" w:rsidRPr="008862DC" w:rsidRDefault="008862DC" w:rsidP="008862DC">
      <w:pPr>
        <w:spacing w:before="100" w:beforeAutospacing="1" w:after="100" w:afterAutospacing="1" w:line="240" w:lineRule="auto"/>
        <w:rPr>
          <w:rFonts w:ascii="Times New Roman" w:eastAsia="Times New Roman" w:hAnsi="Times New Roman" w:cs="Times New Roman"/>
          <w:sz w:val="24"/>
          <w:szCs w:val="24"/>
          <w:lang w:eastAsia="es-ES"/>
        </w:rPr>
      </w:pPr>
      <w:hyperlink r:id="rId4" w:tooltip="Numitor" w:history="1">
        <w:proofErr w:type="spellStart"/>
        <w:r w:rsidRPr="008862DC">
          <w:rPr>
            <w:rFonts w:ascii="Times New Roman" w:eastAsia="Times New Roman" w:hAnsi="Times New Roman" w:cs="Times New Roman"/>
            <w:sz w:val="24"/>
            <w:szCs w:val="24"/>
            <w:lang w:eastAsia="es-ES"/>
          </w:rPr>
          <w:t>Numitor</w:t>
        </w:r>
        <w:proofErr w:type="spellEnd"/>
      </w:hyperlink>
      <w:r w:rsidRPr="008862DC">
        <w:rPr>
          <w:rFonts w:ascii="Times New Roman" w:eastAsia="Times New Roman" w:hAnsi="Times New Roman" w:cs="Times New Roman"/>
          <w:sz w:val="24"/>
          <w:szCs w:val="24"/>
          <w:lang w:eastAsia="es-ES"/>
        </w:rPr>
        <w:t xml:space="preserve"> era el rey de una ciudad de </w:t>
      </w:r>
      <w:hyperlink r:id="rId5" w:tooltip="Alba Longa" w:history="1">
        <w:r w:rsidRPr="008862DC">
          <w:rPr>
            <w:rFonts w:ascii="Times New Roman" w:eastAsia="Times New Roman" w:hAnsi="Times New Roman" w:cs="Times New Roman"/>
            <w:sz w:val="24"/>
            <w:szCs w:val="24"/>
            <w:lang w:eastAsia="es-ES"/>
          </w:rPr>
          <w:t>Alba Longa</w:t>
        </w:r>
      </w:hyperlink>
      <w:r w:rsidRPr="008862DC">
        <w:rPr>
          <w:rFonts w:ascii="Times New Roman" w:eastAsia="Times New Roman" w:hAnsi="Times New Roman" w:cs="Times New Roman"/>
          <w:sz w:val="24"/>
          <w:szCs w:val="24"/>
          <w:lang w:eastAsia="es-ES"/>
        </w:rPr>
        <w:t xml:space="preserve">. Fue destronado por su hermano </w:t>
      </w:r>
      <w:hyperlink r:id="rId6" w:tooltip="Amulio" w:history="1">
        <w:proofErr w:type="spellStart"/>
        <w:r w:rsidRPr="008862DC">
          <w:rPr>
            <w:rFonts w:ascii="Times New Roman" w:eastAsia="Times New Roman" w:hAnsi="Times New Roman" w:cs="Times New Roman"/>
            <w:sz w:val="24"/>
            <w:szCs w:val="24"/>
            <w:lang w:eastAsia="es-ES"/>
          </w:rPr>
          <w:t>Amulio</w:t>
        </w:r>
        <w:proofErr w:type="spellEnd"/>
      </w:hyperlink>
      <w:r w:rsidRPr="008862DC">
        <w:rPr>
          <w:rFonts w:ascii="Times New Roman" w:eastAsia="Times New Roman" w:hAnsi="Times New Roman" w:cs="Times New Roman"/>
          <w:sz w:val="24"/>
          <w:szCs w:val="24"/>
          <w:lang w:eastAsia="es-ES"/>
        </w:rPr>
        <w:t xml:space="preserve">, quien lo expulsó de la ciudad, y procedió a matar a todos sus sobrinos varones excepto a su única sobrina </w:t>
      </w:r>
      <w:hyperlink r:id="rId7" w:tooltip="Rea Silvia" w:history="1">
        <w:r w:rsidRPr="008862DC">
          <w:rPr>
            <w:rFonts w:ascii="Times New Roman" w:eastAsia="Times New Roman" w:hAnsi="Times New Roman" w:cs="Times New Roman"/>
            <w:sz w:val="24"/>
            <w:szCs w:val="24"/>
            <w:lang w:eastAsia="es-ES"/>
          </w:rPr>
          <w:t>Rea Silvia</w:t>
        </w:r>
      </w:hyperlink>
      <w:r w:rsidRPr="008862DC">
        <w:rPr>
          <w:rFonts w:ascii="Times New Roman" w:eastAsia="Times New Roman" w:hAnsi="Times New Roman" w:cs="Times New Roman"/>
          <w:sz w:val="24"/>
          <w:szCs w:val="24"/>
          <w:lang w:eastAsia="es-ES"/>
        </w:rPr>
        <w:t xml:space="preserve">. Como no quería que Rea Silvia tuviera hijos la obligó a dedicarse al culto de </w:t>
      </w:r>
      <w:hyperlink r:id="rId8" w:tooltip="Vesta (mitología)" w:history="1">
        <w:r w:rsidRPr="008862DC">
          <w:rPr>
            <w:rFonts w:ascii="Times New Roman" w:eastAsia="Times New Roman" w:hAnsi="Times New Roman" w:cs="Times New Roman"/>
            <w:sz w:val="24"/>
            <w:szCs w:val="24"/>
            <w:lang w:eastAsia="es-ES"/>
          </w:rPr>
          <w:t>Vesta</w:t>
        </w:r>
      </w:hyperlink>
      <w:r w:rsidRPr="008862DC">
        <w:rPr>
          <w:rFonts w:ascii="Times New Roman" w:eastAsia="Times New Roman" w:hAnsi="Times New Roman" w:cs="Times New Roman"/>
          <w:sz w:val="24"/>
          <w:szCs w:val="24"/>
          <w:lang w:eastAsia="es-ES"/>
        </w:rPr>
        <w:t xml:space="preserve"> asegurándose de esta forma de que no iba a tener hijos. Sigue narrando la leyenda, que Rea Silvia se encontraba durmiendo en la orilla de un río y el dios </w:t>
      </w:r>
      <w:hyperlink r:id="rId9" w:tooltip="Marte (mitología)" w:history="1">
        <w:r w:rsidRPr="008862DC">
          <w:rPr>
            <w:rFonts w:ascii="Times New Roman" w:eastAsia="Times New Roman" w:hAnsi="Times New Roman" w:cs="Times New Roman"/>
            <w:sz w:val="24"/>
            <w:szCs w:val="24"/>
            <w:lang w:eastAsia="es-ES"/>
          </w:rPr>
          <w:t>Marte</w:t>
        </w:r>
      </w:hyperlink>
      <w:r w:rsidRPr="008862DC">
        <w:rPr>
          <w:rFonts w:ascii="Times New Roman" w:eastAsia="Times New Roman" w:hAnsi="Times New Roman" w:cs="Times New Roman"/>
          <w:sz w:val="24"/>
          <w:szCs w:val="24"/>
          <w:lang w:eastAsia="es-ES"/>
        </w:rPr>
        <w:t xml:space="preserve"> se quedó prendado de ella, la poseyó y la dejó embarazada. Como consecuencia de esta unión, Silvia, tuvo gemelos a los que posteriormente llamó Rómulo y Remo. Antes de que el rey </w:t>
      </w:r>
      <w:proofErr w:type="spellStart"/>
      <w:r w:rsidRPr="008862DC">
        <w:rPr>
          <w:rFonts w:ascii="Times New Roman" w:eastAsia="Times New Roman" w:hAnsi="Times New Roman" w:cs="Times New Roman"/>
          <w:sz w:val="24"/>
          <w:szCs w:val="24"/>
          <w:lang w:eastAsia="es-ES"/>
        </w:rPr>
        <w:t>Amulio</w:t>
      </w:r>
      <w:proofErr w:type="spellEnd"/>
      <w:r w:rsidRPr="008862DC">
        <w:rPr>
          <w:rFonts w:ascii="Times New Roman" w:eastAsia="Times New Roman" w:hAnsi="Times New Roman" w:cs="Times New Roman"/>
          <w:sz w:val="24"/>
          <w:szCs w:val="24"/>
          <w:lang w:eastAsia="es-ES"/>
        </w:rPr>
        <w:t xml:space="preserve"> se enterara del suceso, colocó a sus hijos en una cesta en el río </w:t>
      </w:r>
      <w:hyperlink r:id="rId10" w:tooltip="Tíber" w:history="1">
        <w:proofErr w:type="spellStart"/>
        <w:r w:rsidRPr="008862DC">
          <w:rPr>
            <w:rFonts w:ascii="Times New Roman" w:eastAsia="Times New Roman" w:hAnsi="Times New Roman" w:cs="Times New Roman"/>
            <w:sz w:val="24"/>
            <w:szCs w:val="24"/>
            <w:lang w:eastAsia="es-ES"/>
          </w:rPr>
          <w:t>Tíber</w:t>
        </w:r>
        <w:proofErr w:type="spellEnd"/>
      </w:hyperlink>
      <w:r w:rsidRPr="008862DC">
        <w:rPr>
          <w:rFonts w:ascii="Times New Roman" w:eastAsia="Times New Roman" w:hAnsi="Times New Roman" w:cs="Times New Roman"/>
          <w:sz w:val="24"/>
          <w:szCs w:val="24"/>
          <w:lang w:eastAsia="es-ES"/>
        </w:rPr>
        <w:t xml:space="preserve"> para que no sufrieran el mismo camino que sus tíos. La cesta embarrancó. Los pequeños fueron amamantados por una loba, </w:t>
      </w:r>
      <w:hyperlink r:id="rId11" w:tooltip="Luperca" w:history="1">
        <w:proofErr w:type="spellStart"/>
        <w:r w:rsidRPr="008862DC">
          <w:rPr>
            <w:rFonts w:ascii="Times New Roman" w:eastAsia="Times New Roman" w:hAnsi="Times New Roman" w:cs="Times New Roman"/>
            <w:sz w:val="24"/>
            <w:szCs w:val="24"/>
            <w:lang w:eastAsia="es-ES"/>
          </w:rPr>
          <w:t>Luperca</w:t>
        </w:r>
        <w:proofErr w:type="spellEnd"/>
      </w:hyperlink>
      <w:r w:rsidRPr="008862DC">
        <w:rPr>
          <w:rFonts w:ascii="Times New Roman" w:eastAsia="Times New Roman" w:hAnsi="Times New Roman" w:cs="Times New Roman"/>
          <w:sz w:val="24"/>
          <w:szCs w:val="24"/>
          <w:lang w:eastAsia="es-ES"/>
        </w:rPr>
        <w:t xml:space="preserve">, y más tarde recogidos por el pastor </w:t>
      </w:r>
      <w:proofErr w:type="spellStart"/>
      <w:r w:rsidRPr="008862DC">
        <w:rPr>
          <w:rFonts w:ascii="Times New Roman" w:eastAsia="Times New Roman" w:hAnsi="Times New Roman" w:cs="Times New Roman"/>
          <w:sz w:val="24"/>
          <w:szCs w:val="24"/>
          <w:lang w:eastAsia="es-ES"/>
        </w:rPr>
        <w:t>Fáustulo</w:t>
      </w:r>
      <w:proofErr w:type="spellEnd"/>
      <w:r w:rsidRPr="008862DC">
        <w:rPr>
          <w:rFonts w:ascii="Times New Roman" w:eastAsia="Times New Roman" w:hAnsi="Times New Roman" w:cs="Times New Roman"/>
          <w:sz w:val="24"/>
          <w:szCs w:val="24"/>
          <w:lang w:eastAsia="es-ES"/>
        </w:rPr>
        <w:t xml:space="preserve"> y cuidados por su mujer, </w:t>
      </w:r>
      <w:proofErr w:type="spellStart"/>
      <w:r w:rsidRPr="008862DC">
        <w:rPr>
          <w:rFonts w:ascii="Times New Roman" w:eastAsia="Times New Roman" w:hAnsi="Times New Roman" w:cs="Times New Roman"/>
          <w:sz w:val="24"/>
          <w:szCs w:val="24"/>
          <w:lang w:eastAsia="es-ES"/>
        </w:rPr>
        <w:t>Aca</w:t>
      </w:r>
      <w:proofErr w:type="spellEnd"/>
      <w:r w:rsidRPr="008862DC">
        <w:rPr>
          <w:rFonts w:ascii="Times New Roman" w:eastAsia="Times New Roman" w:hAnsi="Times New Roman" w:cs="Times New Roman"/>
          <w:sz w:val="24"/>
          <w:szCs w:val="24"/>
          <w:lang w:eastAsia="es-ES"/>
        </w:rPr>
        <w:t xml:space="preserve"> </w:t>
      </w:r>
      <w:proofErr w:type="spellStart"/>
      <w:r w:rsidRPr="008862DC">
        <w:rPr>
          <w:rFonts w:ascii="Times New Roman" w:eastAsia="Times New Roman" w:hAnsi="Times New Roman" w:cs="Times New Roman"/>
          <w:sz w:val="24"/>
          <w:szCs w:val="24"/>
          <w:lang w:eastAsia="es-ES"/>
        </w:rPr>
        <w:t>Larentia</w:t>
      </w:r>
      <w:proofErr w:type="spellEnd"/>
      <w:r w:rsidRPr="008862DC">
        <w:rPr>
          <w:rFonts w:ascii="Times New Roman" w:eastAsia="Times New Roman" w:hAnsi="Times New Roman" w:cs="Times New Roman"/>
          <w:sz w:val="24"/>
          <w:szCs w:val="24"/>
          <w:lang w:eastAsia="es-ES"/>
        </w:rPr>
        <w:t xml:space="preserve">. Se decía que habían sido educados en </w:t>
      </w:r>
      <w:proofErr w:type="spellStart"/>
      <w:r w:rsidRPr="008862DC">
        <w:rPr>
          <w:rFonts w:ascii="Times New Roman" w:eastAsia="Times New Roman" w:hAnsi="Times New Roman" w:cs="Times New Roman"/>
          <w:sz w:val="24"/>
          <w:szCs w:val="24"/>
          <w:lang w:eastAsia="es-ES"/>
        </w:rPr>
        <w:t>Gabio</w:t>
      </w:r>
      <w:proofErr w:type="spellEnd"/>
      <w:r w:rsidRPr="008862DC">
        <w:rPr>
          <w:rFonts w:ascii="Times New Roman" w:eastAsia="Times New Roman" w:hAnsi="Times New Roman" w:cs="Times New Roman"/>
          <w:sz w:val="24"/>
          <w:szCs w:val="24"/>
          <w:lang w:eastAsia="es-ES"/>
        </w:rPr>
        <w:t>, centro cultural del Lacio; más tarde se dedicaron al bandolerismo.</w:t>
      </w:r>
    </w:p>
    <w:p w:rsidR="008862DC" w:rsidRPr="008862DC" w:rsidRDefault="008862DC" w:rsidP="008862DC">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862DC">
        <w:rPr>
          <w:rFonts w:ascii="Times New Roman" w:eastAsia="Times New Roman" w:hAnsi="Times New Roman" w:cs="Times New Roman"/>
          <w:b/>
          <w:bCs/>
          <w:sz w:val="27"/>
          <w:szCs w:val="27"/>
          <w:lang w:eastAsia="es-ES"/>
        </w:rPr>
        <w:t xml:space="preserve">Regreso y fundación de Roma </w:t>
      </w:r>
    </w:p>
    <w:p w:rsidR="008862DC" w:rsidRPr="008862DC" w:rsidRDefault="008862DC" w:rsidP="008862DC">
      <w:pPr>
        <w:spacing w:before="100" w:beforeAutospacing="1" w:after="100" w:afterAutospacing="1" w:line="240" w:lineRule="auto"/>
        <w:rPr>
          <w:rFonts w:ascii="Times New Roman" w:eastAsia="Times New Roman" w:hAnsi="Times New Roman" w:cs="Times New Roman"/>
          <w:sz w:val="24"/>
          <w:szCs w:val="24"/>
          <w:lang w:eastAsia="es-ES"/>
        </w:rPr>
      </w:pPr>
      <w:r w:rsidRPr="008862DC">
        <w:rPr>
          <w:rFonts w:ascii="Times New Roman" w:eastAsia="Times New Roman" w:hAnsi="Times New Roman" w:cs="Times New Roman"/>
          <w:sz w:val="24"/>
          <w:szCs w:val="24"/>
          <w:lang w:eastAsia="es-ES"/>
        </w:rPr>
        <w:t xml:space="preserve">Cuando crecieron descubrieron su origen, por lo que regresaron a Alba Longa, mataron a </w:t>
      </w:r>
      <w:proofErr w:type="spellStart"/>
      <w:r w:rsidRPr="008862DC">
        <w:rPr>
          <w:rFonts w:ascii="Times New Roman" w:eastAsia="Times New Roman" w:hAnsi="Times New Roman" w:cs="Times New Roman"/>
          <w:sz w:val="24"/>
          <w:szCs w:val="24"/>
          <w:lang w:eastAsia="es-ES"/>
        </w:rPr>
        <w:t>Amulio</w:t>
      </w:r>
      <w:proofErr w:type="spellEnd"/>
      <w:r w:rsidRPr="008862DC">
        <w:rPr>
          <w:rFonts w:ascii="Times New Roman" w:eastAsia="Times New Roman" w:hAnsi="Times New Roman" w:cs="Times New Roman"/>
          <w:sz w:val="24"/>
          <w:szCs w:val="24"/>
          <w:lang w:eastAsia="es-ES"/>
        </w:rPr>
        <w:t xml:space="preserve"> y repusieron a su abuelo </w:t>
      </w:r>
      <w:hyperlink r:id="rId12" w:tooltip="Numitor" w:history="1">
        <w:proofErr w:type="spellStart"/>
        <w:r w:rsidRPr="008862DC">
          <w:rPr>
            <w:rFonts w:ascii="Times New Roman" w:eastAsia="Times New Roman" w:hAnsi="Times New Roman" w:cs="Times New Roman"/>
            <w:sz w:val="24"/>
            <w:szCs w:val="24"/>
            <w:lang w:eastAsia="es-ES"/>
          </w:rPr>
          <w:t>Numitor</w:t>
        </w:r>
        <w:proofErr w:type="spellEnd"/>
      </w:hyperlink>
      <w:r w:rsidRPr="008862DC">
        <w:rPr>
          <w:rFonts w:ascii="Times New Roman" w:eastAsia="Times New Roman" w:hAnsi="Times New Roman" w:cs="Times New Roman"/>
          <w:sz w:val="24"/>
          <w:szCs w:val="24"/>
          <w:lang w:eastAsia="es-ES"/>
        </w:rPr>
        <w:t xml:space="preserve"> en el trono. Éste les entregó territorios al noroeste del Lacio. En el 753 a. C. los dos hermanos decidieron fundar una ciudad, según el rito etrusco, en ese territorio, en una llanura del río </w:t>
      </w:r>
      <w:proofErr w:type="spellStart"/>
      <w:r w:rsidRPr="008862DC">
        <w:rPr>
          <w:rFonts w:ascii="Times New Roman" w:eastAsia="Times New Roman" w:hAnsi="Times New Roman" w:cs="Times New Roman"/>
          <w:sz w:val="24"/>
          <w:szCs w:val="24"/>
          <w:lang w:eastAsia="es-ES"/>
        </w:rPr>
        <w:t>Tíber</w:t>
      </w:r>
      <w:proofErr w:type="spellEnd"/>
      <w:r w:rsidRPr="008862DC">
        <w:rPr>
          <w:rFonts w:ascii="Times New Roman" w:eastAsia="Times New Roman" w:hAnsi="Times New Roman" w:cs="Times New Roman"/>
          <w:sz w:val="24"/>
          <w:szCs w:val="24"/>
          <w:lang w:eastAsia="es-ES"/>
        </w:rPr>
        <w:t xml:space="preserve"> en el preciso lugar en donde embarrancó la cesta.</w:t>
      </w:r>
    </w:p>
    <w:p w:rsidR="008862DC" w:rsidRPr="008862DC" w:rsidRDefault="008862DC" w:rsidP="008862DC">
      <w:pPr>
        <w:spacing w:before="100" w:beforeAutospacing="1" w:after="100" w:afterAutospacing="1" w:line="240" w:lineRule="auto"/>
        <w:rPr>
          <w:rFonts w:ascii="Times New Roman" w:eastAsia="Times New Roman" w:hAnsi="Times New Roman" w:cs="Times New Roman"/>
          <w:sz w:val="24"/>
          <w:szCs w:val="24"/>
          <w:lang w:eastAsia="es-ES"/>
        </w:rPr>
      </w:pPr>
      <w:r w:rsidRPr="008862DC">
        <w:rPr>
          <w:rFonts w:ascii="Times New Roman" w:eastAsia="Times New Roman" w:hAnsi="Times New Roman" w:cs="Times New Roman"/>
          <w:sz w:val="24"/>
          <w:szCs w:val="24"/>
          <w:lang w:eastAsia="es-ES"/>
        </w:rPr>
        <w:t xml:space="preserve">No hubo acuerdo entre ellos, ya que Remo entendió que los augurios de seis aves en el cielo, señalaban fundarla sobre el </w:t>
      </w:r>
      <w:hyperlink r:id="rId13" w:tooltip="Monte Aventino" w:history="1">
        <w:proofErr w:type="spellStart"/>
        <w:r w:rsidRPr="008862DC">
          <w:rPr>
            <w:rFonts w:ascii="Times New Roman" w:eastAsia="Times New Roman" w:hAnsi="Times New Roman" w:cs="Times New Roman"/>
            <w:sz w:val="24"/>
            <w:szCs w:val="24"/>
            <w:lang w:eastAsia="es-ES"/>
          </w:rPr>
          <w:t>Aventino</w:t>
        </w:r>
        <w:proofErr w:type="spellEnd"/>
      </w:hyperlink>
      <w:r w:rsidRPr="008862DC">
        <w:rPr>
          <w:rFonts w:ascii="Times New Roman" w:eastAsia="Times New Roman" w:hAnsi="Times New Roman" w:cs="Times New Roman"/>
          <w:sz w:val="24"/>
          <w:szCs w:val="24"/>
          <w:lang w:eastAsia="es-ES"/>
        </w:rPr>
        <w:t xml:space="preserve">. En tanto Rómulo, al ver doce aves volando sobre el monte </w:t>
      </w:r>
      <w:hyperlink r:id="rId14" w:tooltip="Monte Palatino" w:history="1">
        <w:r w:rsidRPr="008862DC">
          <w:rPr>
            <w:rFonts w:ascii="Times New Roman" w:eastAsia="Times New Roman" w:hAnsi="Times New Roman" w:cs="Times New Roman"/>
            <w:sz w:val="24"/>
            <w:szCs w:val="24"/>
            <w:lang w:eastAsia="es-ES"/>
          </w:rPr>
          <w:t>Palatino</w:t>
        </w:r>
      </w:hyperlink>
      <w:r w:rsidRPr="008862DC">
        <w:rPr>
          <w:rFonts w:ascii="Times New Roman" w:eastAsia="Times New Roman" w:hAnsi="Times New Roman" w:cs="Times New Roman"/>
          <w:sz w:val="24"/>
          <w:szCs w:val="24"/>
          <w:lang w:eastAsia="es-ES"/>
        </w:rPr>
        <w:t>, decidió que en ese lugar debía levantarse la nueva urbe. Rómulo demarcó con un arado lo que serían los límites de la ciudad (</w:t>
      </w:r>
      <w:proofErr w:type="spellStart"/>
      <w:r w:rsidRPr="008862DC">
        <w:rPr>
          <w:rFonts w:ascii="Times New Roman" w:eastAsia="Times New Roman" w:hAnsi="Times New Roman" w:cs="Times New Roman"/>
          <w:i/>
          <w:iCs/>
          <w:sz w:val="24"/>
          <w:szCs w:val="24"/>
          <w:lang w:eastAsia="es-ES"/>
        </w:rPr>
        <w:t>pomoerium</w:t>
      </w:r>
      <w:proofErr w:type="spellEnd"/>
      <w:r w:rsidRPr="008862DC">
        <w:rPr>
          <w:rFonts w:ascii="Times New Roman" w:eastAsia="Times New Roman" w:hAnsi="Times New Roman" w:cs="Times New Roman"/>
          <w:sz w:val="24"/>
          <w:szCs w:val="24"/>
          <w:lang w:eastAsia="es-ES"/>
        </w:rPr>
        <w:t xml:space="preserve">), la futura </w:t>
      </w:r>
      <w:r w:rsidRPr="008862DC">
        <w:rPr>
          <w:rFonts w:ascii="Times New Roman" w:eastAsia="Times New Roman" w:hAnsi="Times New Roman" w:cs="Times New Roman"/>
          <w:i/>
          <w:iCs/>
          <w:sz w:val="24"/>
          <w:szCs w:val="24"/>
          <w:lang w:eastAsia="es-ES"/>
        </w:rPr>
        <w:t xml:space="preserve">Roma </w:t>
      </w:r>
      <w:proofErr w:type="spellStart"/>
      <w:r w:rsidRPr="008862DC">
        <w:rPr>
          <w:rFonts w:ascii="Times New Roman" w:eastAsia="Times New Roman" w:hAnsi="Times New Roman" w:cs="Times New Roman"/>
          <w:i/>
          <w:iCs/>
          <w:sz w:val="24"/>
          <w:szCs w:val="24"/>
          <w:lang w:eastAsia="es-ES"/>
        </w:rPr>
        <w:t>quadrata</w:t>
      </w:r>
      <w:proofErr w:type="spellEnd"/>
      <w:r w:rsidRPr="008862DC">
        <w:rPr>
          <w:rFonts w:ascii="Times New Roman" w:eastAsia="Times New Roman" w:hAnsi="Times New Roman" w:cs="Times New Roman"/>
          <w:sz w:val="24"/>
          <w:szCs w:val="24"/>
          <w:lang w:eastAsia="es-ES"/>
        </w:rPr>
        <w:t xml:space="preserve"> del </w:t>
      </w:r>
      <w:hyperlink r:id="rId15" w:tooltip="Monte Palatino" w:history="1">
        <w:r w:rsidRPr="008862DC">
          <w:rPr>
            <w:rFonts w:ascii="Times New Roman" w:eastAsia="Times New Roman" w:hAnsi="Times New Roman" w:cs="Times New Roman"/>
            <w:sz w:val="24"/>
            <w:szCs w:val="24"/>
            <w:lang w:eastAsia="es-ES"/>
          </w:rPr>
          <w:t>Palatino</w:t>
        </w:r>
      </w:hyperlink>
      <w:r w:rsidRPr="008862DC">
        <w:rPr>
          <w:rFonts w:ascii="Times New Roman" w:eastAsia="Times New Roman" w:hAnsi="Times New Roman" w:cs="Times New Roman"/>
          <w:sz w:val="24"/>
          <w:szCs w:val="24"/>
          <w:lang w:eastAsia="es-ES"/>
        </w:rPr>
        <w:t>. A la vez juró matar a todo aquel que traspasara los límites sin permiso.</w:t>
      </w:r>
    </w:p>
    <w:p w:rsidR="008862DC" w:rsidRPr="008862DC" w:rsidRDefault="008862DC" w:rsidP="008862DC">
      <w:pPr>
        <w:spacing w:before="100" w:beforeAutospacing="1" w:after="100" w:afterAutospacing="1" w:line="240" w:lineRule="auto"/>
        <w:rPr>
          <w:rFonts w:ascii="Times New Roman" w:eastAsia="Times New Roman" w:hAnsi="Times New Roman" w:cs="Times New Roman"/>
          <w:sz w:val="24"/>
          <w:szCs w:val="24"/>
          <w:lang w:eastAsia="es-ES"/>
        </w:rPr>
      </w:pPr>
      <w:r w:rsidRPr="008862DC">
        <w:rPr>
          <w:rFonts w:ascii="Times New Roman" w:eastAsia="Times New Roman" w:hAnsi="Times New Roman" w:cs="Times New Roman"/>
          <w:sz w:val="24"/>
          <w:szCs w:val="24"/>
          <w:lang w:eastAsia="es-ES"/>
        </w:rPr>
        <w:t xml:space="preserve">Remo, hallándose en estado de ebriedad desafió a su hermano, ya que no sería el nuevo rey. Burlándose de Rómulo saltó sobre el surco del arado, mas cumpliendo el juramento, Rómulo lo mató. Mas tarde, lleno de arrepentimiento lo sepultó en la cima del </w:t>
      </w:r>
      <w:hyperlink r:id="rId16" w:tooltip="Monte Palatino" w:history="1">
        <w:r w:rsidRPr="008862DC">
          <w:rPr>
            <w:rFonts w:ascii="Times New Roman" w:eastAsia="Times New Roman" w:hAnsi="Times New Roman" w:cs="Times New Roman"/>
            <w:sz w:val="24"/>
            <w:szCs w:val="24"/>
            <w:lang w:eastAsia="es-ES"/>
          </w:rPr>
          <w:t>Palatino</w:t>
        </w:r>
      </w:hyperlink>
      <w:r w:rsidRPr="008862DC">
        <w:rPr>
          <w:rFonts w:ascii="Times New Roman" w:eastAsia="Times New Roman" w:hAnsi="Times New Roman" w:cs="Times New Roman"/>
          <w:sz w:val="24"/>
          <w:szCs w:val="24"/>
          <w:lang w:eastAsia="es-ES"/>
        </w:rPr>
        <w:t xml:space="preserve"> y le dio su nombre a la nueva ciudad.</w:t>
      </w:r>
    </w:p>
    <w:p w:rsidR="008862DC" w:rsidRPr="008862DC" w:rsidRDefault="008862DC" w:rsidP="008862DC">
      <w:pPr>
        <w:spacing w:before="100" w:beforeAutospacing="1" w:after="100" w:afterAutospacing="1" w:line="240" w:lineRule="auto"/>
        <w:rPr>
          <w:rFonts w:ascii="Times New Roman" w:eastAsia="Times New Roman" w:hAnsi="Times New Roman" w:cs="Times New Roman"/>
          <w:sz w:val="24"/>
          <w:szCs w:val="24"/>
          <w:lang w:eastAsia="es-ES"/>
        </w:rPr>
      </w:pPr>
      <w:r w:rsidRPr="008862DC">
        <w:rPr>
          <w:rFonts w:ascii="Times New Roman" w:eastAsia="Times New Roman" w:hAnsi="Times New Roman" w:cs="Times New Roman"/>
          <w:sz w:val="24"/>
          <w:szCs w:val="24"/>
          <w:lang w:eastAsia="es-ES"/>
        </w:rPr>
        <w:t xml:space="preserve">La ciudad se levantó en el </w:t>
      </w:r>
      <w:proofErr w:type="spellStart"/>
      <w:r w:rsidRPr="008862DC">
        <w:rPr>
          <w:rFonts w:ascii="Times New Roman" w:eastAsia="Times New Roman" w:hAnsi="Times New Roman" w:cs="Times New Roman"/>
          <w:i/>
          <w:iCs/>
          <w:sz w:val="24"/>
          <w:szCs w:val="24"/>
          <w:lang w:eastAsia="es-ES"/>
        </w:rPr>
        <w:t>pomoerium</w:t>
      </w:r>
      <w:proofErr w:type="spellEnd"/>
      <w:r w:rsidRPr="008862DC">
        <w:rPr>
          <w:rFonts w:ascii="Times New Roman" w:eastAsia="Times New Roman" w:hAnsi="Times New Roman" w:cs="Times New Roman"/>
          <w:sz w:val="24"/>
          <w:szCs w:val="24"/>
          <w:lang w:eastAsia="es-ES"/>
        </w:rPr>
        <w:t xml:space="preserve"> palatino, y Rómulo quedó como único soberano. Creó el </w:t>
      </w:r>
      <w:hyperlink r:id="rId17" w:tooltip="Senado" w:history="1">
        <w:r w:rsidRPr="008862DC">
          <w:rPr>
            <w:rFonts w:ascii="Times New Roman" w:eastAsia="Times New Roman" w:hAnsi="Times New Roman" w:cs="Times New Roman"/>
            <w:sz w:val="24"/>
            <w:szCs w:val="24"/>
            <w:lang w:eastAsia="es-ES"/>
          </w:rPr>
          <w:t>senado</w:t>
        </w:r>
      </w:hyperlink>
      <w:r w:rsidRPr="008862DC">
        <w:rPr>
          <w:rFonts w:ascii="Times New Roman" w:eastAsia="Times New Roman" w:hAnsi="Times New Roman" w:cs="Times New Roman"/>
          <w:sz w:val="24"/>
          <w:szCs w:val="24"/>
          <w:lang w:eastAsia="es-ES"/>
        </w:rPr>
        <w:t>, compuesto por cien miembros (</w:t>
      </w:r>
      <w:proofErr w:type="spellStart"/>
      <w:r w:rsidRPr="008862DC">
        <w:rPr>
          <w:rFonts w:ascii="Times New Roman" w:eastAsia="Times New Roman" w:hAnsi="Times New Roman" w:cs="Times New Roman"/>
          <w:i/>
          <w:iCs/>
          <w:sz w:val="24"/>
          <w:szCs w:val="24"/>
          <w:lang w:eastAsia="es-ES"/>
        </w:rPr>
        <w:t>patres</w:t>
      </w:r>
      <w:proofErr w:type="spellEnd"/>
      <w:r w:rsidRPr="008862DC">
        <w:rPr>
          <w:rFonts w:ascii="Times New Roman" w:eastAsia="Times New Roman" w:hAnsi="Times New Roman" w:cs="Times New Roman"/>
          <w:sz w:val="24"/>
          <w:szCs w:val="24"/>
          <w:lang w:eastAsia="es-ES"/>
        </w:rPr>
        <w:t xml:space="preserve">) cuyos descendientes fueron llamados </w:t>
      </w:r>
      <w:hyperlink r:id="rId18" w:tooltip="Patricios" w:history="1">
        <w:r w:rsidRPr="008862DC">
          <w:rPr>
            <w:rFonts w:ascii="Times New Roman" w:eastAsia="Times New Roman" w:hAnsi="Times New Roman" w:cs="Times New Roman"/>
            <w:sz w:val="24"/>
            <w:szCs w:val="24"/>
            <w:lang w:eastAsia="es-ES"/>
          </w:rPr>
          <w:t>patricios</w:t>
        </w:r>
      </w:hyperlink>
      <w:r w:rsidRPr="008862DC">
        <w:rPr>
          <w:rFonts w:ascii="Times New Roman" w:eastAsia="Times New Roman" w:hAnsi="Times New Roman" w:cs="Times New Roman"/>
          <w:sz w:val="24"/>
          <w:szCs w:val="24"/>
          <w:lang w:eastAsia="es-ES"/>
        </w:rPr>
        <w:t xml:space="preserve"> y dividió la población en 30 curias (congregaciones). Para poblar la ciudad, Rómulo aceptó todo tipo de gente (</w:t>
      </w:r>
      <w:proofErr w:type="spellStart"/>
      <w:r w:rsidRPr="008862DC">
        <w:rPr>
          <w:rFonts w:ascii="Times New Roman" w:eastAsia="Times New Roman" w:hAnsi="Times New Roman" w:cs="Times New Roman"/>
          <w:i/>
          <w:iCs/>
          <w:sz w:val="24"/>
          <w:szCs w:val="24"/>
          <w:lang w:eastAsia="es-ES"/>
        </w:rPr>
        <w:t>asylum</w:t>
      </w:r>
      <w:proofErr w:type="spellEnd"/>
      <w:r w:rsidRPr="008862DC">
        <w:rPr>
          <w:rFonts w:ascii="Times New Roman" w:eastAsia="Times New Roman" w:hAnsi="Times New Roman" w:cs="Times New Roman"/>
          <w:sz w:val="24"/>
          <w:szCs w:val="24"/>
          <w:lang w:eastAsia="es-ES"/>
        </w:rPr>
        <w:t>): Refugiados, libertos, esclavos, prófugos, etc.</w:t>
      </w:r>
    </w:p>
    <w:p w:rsidR="00081C5E" w:rsidRPr="008862DC" w:rsidRDefault="00081C5E"/>
    <w:sectPr w:rsidR="00081C5E" w:rsidRPr="008862DC" w:rsidSect="00081C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62DC"/>
    <w:rsid w:val="00081C5E"/>
    <w:rsid w:val="008862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5E"/>
  </w:style>
  <w:style w:type="paragraph" w:styleId="Ttulo2">
    <w:name w:val="heading 2"/>
    <w:basedOn w:val="Normal"/>
    <w:link w:val="Ttulo2Car"/>
    <w:uiPriority w:val="9"/>
    <w:qFormat/>
    <w:rsid w:val="008862D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862D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862D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862DC"/>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8862DC"/>
    <w:rPr>
      <w:strike w:val="0"/>
      <w:dstrike w:val="0"/>
      <w:color w:val="0000FF"/>
      <w:u w:val="none"/>
      <w:effect w:val="none"/>
    </w:rPr>
  </w:style>
  <w:style w:type="paragraph" w:styleId="NormalWeb">
    <w:name w:val="Normal (Web)"/>
    <w:basedOn w:val="Normal"/>
    <w:uiPriority w:val="99"/>
    <w:semiHidden/>
    <w:unhideWhenUsed/>
    <w:rsid w:val="008862D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8862DC"/>
  </w:style>
  <w:style w:type="character" w:customStyle="1" w:styleId="editsection">
    <w:name w:val="editsection"/>
    <w:basedOn w:val="Fuentedeprrafopredeter"/>
    <w:rsid w:val="008862DC"/>
  </w:style>
</w:styles>
</file>

<file path=word/webSettings.xml><?xml version="1.0" encoding="utf-8"?>
<w:webSettings xmlns:r="http://schemas.openxmlformats.org/officeDocument/2006/relationships" xmlns:w="http://schemas.openxmlformats.org/wordprocessingml/2006/main">
  <w:divs>
    <w:div w:id="727532054">
      <w:bodyDiv w:val="1"/>
      <w:marLeft w:val="0"/>
      <w:marRight w:val="0"/>
      <w:marTop w:val="0"/>
      <w:marBottom w:val="0"/>
      <w:divBdr>
        <w:top w:val="none" w:sz="0" w:space="0" w:color="auto"/>
        <w:left w:val="none" w:sz="0" w:space="0" w:color="auto"/>
        <w:bottom w:val="none" w:sz="0" w:space="0" w:color="auto"/>
        <w:right w:val="none" w:sz="0" w:space="0" w:color="auto"/>
      </w:divBdr>
      <w:divsChild>
        <w:div w:id="1016614722">
          <w:marLeft w:val="0"/>
          <w:marRight w:val="0"/>
          <w:marTop w:val="0"/>
          <w:marBottom w:val="0"/>
          <w:divBdr>
            <w:top w:val="none" w:sz="0" w:space="0" w:color="auto"/>
            <w:left w:val="none" w:sz="0" w:space="0" w:color="auto"/>
            <w:bottom w:val="none" w:sz="0" w:space="0" w:color="auto"/>
            <w:right w:val="none" w:sz="0" w:space="0" w:color="auto"/>
          </w:divBdr>
          <w:divsChild>
            <w:div w:id="597443964">
              <w:marLeft w:val="0"/>
              <w:marRight w:val="0"/>
              <w:marTop w:val="0"/>
              <w:marBottom w:val="0"/>
              <w:divBdr>
                <w:top w:val="none" w:sz="0" w:space="0" w:color="auto"/>
                <w:left w:val="none" w:sz="0" w:space="0" w:color="auto"/>
                <w:bottom w:val="none" w:sz="0" w:space="0" w:color="auto"/>
                <w:right w:val="none" w:sz="0" w:space="0" w:color="auto"/>
              </w:divBdr>
              <w:divsChild>
                <w:div w:id="1791045226">
                  <w:marLeft w:val="0"/>
                  <w:marRight w:val="0"/>
                  <w:marTop w:val="0"/>
                  <w:marBottom w:val="0"/>
                  <w:divBdr>
                    <w:top w:val="none" w:sz="0" w:space="0" w:color="auto"/>
                    <w:left w:val="none" w:sz="0" w:space="0" w:color="auto"/>
                    <w:bottom w:val="none" w:sz="0" w:space="0" w:color="auto"/>
                    <w:right w:val="none" w:sz="0" w:space="0" w:color="auto"/>
                  </w:divBdr>
                  <w:divsChild>
                    <w:div w:id="17405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Vesta_(mitolog%C3%ADa)" TargetMode="External"/><Relationship Id="rId13" Type="http://schemas.openxmlformats.org/officeDocument/2006/relationships/hyperlink" Target="http://es.wikipedia.org/wiki/Monte_Aventino" TargetMode="External"/><Relationship Id="rId18" Type="http://schemas.openxmlformats.org/officeDocument/2006/relationships/hyperlink" Target="http://es.wikipedia.org/wiki/Patricios" TargetMode="External"/><Relationship Id="rId3" Type="http://schemas.openxmlformats.org/officeDocument/2006/relationships/webSettings" Target="webSettings.xml"/><Relationship Id="rId7" Type="http://schemas.openxmlformats.org/officeDocument/2006/relationships/hyperlink" Target="http://es.wikipedia.org/wiki/Rea_Silvia" TargetMode="External"/><Relationship Id="rId12" Type="http://schemas.openxmlformats.org/officeDocument/2006/relationships/hyperlink" Target="http://es.wikipedia.org/wiki/Numitor" TargetMode="External"/><Relationship Id="rId17" Type="http://schemas.openxmlformats.org/officeDocument/2006/relationships/hyperlink" Target="http://es.wikipedia.org/wiki/Senado" TargetMode="External"/><Relationship Id="rId2" Type="http://schemas.openxmlformats.org/officeDocument/2006/relationships/settings" Target="settings.xml"/><Relationship Id="rId16" Type="http://schemas.openxmlformats.org/officeDocument/2006/relationships/hyperlink" Target="http://es.wikipedia.org/wiki/Monte_Palatin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s.wikipedia.org/wiki/Amulio" TargetMode="External"/><Relationship Id="rId11" Type="http://schemas.openxmlformats.org/officeDocument/2006/relationships/hyperlink" Target="http://es.wikipedia.org/wiki/Luperca" TargetMode="External"/><Relationship Id="rId5" Type="http://schemas.openxmlformats.org/officeDocument/2006/relationships/hyperlink" Target="http://es.wikipedia.org/wiki/Alba_Longa" TargetMode="External"/><Relationship Id="rId15" Type="http://schemas.openxmlformats.org/officeDocument/2006/relationships/hyperlink" Target="http://es.wikipedia.org/wiki/Monte_Palatino" TargetMode="External"/><Relationship Id="rId10" Type="http://schemas.openxmlformats.org/officeDocument/2006/relationships/hyperlink" Target="http://es.wikipedia.org/wiki/T%C3%ADber" TargetMode="External"/><Relationship Id="rId19" Type="http://schemas.openxmlformats.org/officeDocument/2006/relationships/fontTable" Target="fontTable.xml"/><Relationship Id="rId4" Type="http://schemas.openxmlformats.org/officeDocument/2006/relationships/hyperlink" Target="http://es.wikipedia.org/wiki/Numitor" TargetMode="External"/><Relationship Id="rId9" Type="http://schemas.openxmlformats.org/officeDocument/2006/relationships/hyperlink" Target="http://es.wikipedia.org/wiki/Marte_(mitolog%C3%ADa)" TargetMode="External"/><Relationship Id="rId14" Type="http://schemas.openxmlformats.org/officeDocument/2006/relationships/hyperlink" Target="http://es.wikipedia.org/wiki/Monte_Palati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565</Words>
  <Characters>3110</Characters>
  <Application>Microsoft Office Word</Application>
  <DocSecurity>0</DocSecurity>
  <Lines>25</Lines>
  <Paragraphs>7</Paragraphs>
  <ScaleCrop>false</ScaleCrop>
  <Company>RevolucionUnattended</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LEONIC</dc:creator>
  <cp:keywords/>
  <dc:description/>
  <cp:lastModifiedBy>LEONIC</cp:lastModifiedBy>
  <cp:revision>1</cp:revision>
  <dcterms:created xsi:type="dcterms:W3CDTF">2009-11-06T22:42:00Z</dcterms:created>
  <dcterms:modified xsi:type="dcterms:W3CDTF">2009-11-06T22:44:00Z</dcterms:modified>
</cp:coreProperties>
</file>