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D9" w:rsidRDefault="00ED175E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RETI LOCALI O LAN</w:t>
      </w:r>
    </w:p>
    <w:p w:rsidR="00ED175E" w:rsidRDefault="00ED175E">
      <w:pPr>
        <w:rPr>
          <w:sz w:val="36"/>
          <w:szCs w:val="36"/>
        </w:rPr>
      </w:pPr>
    </w:p>
    <w:p w:rsidR="00ED175E" w:rsidRDefault="00ED175E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Le reti locali o lan interessano </w:t>
      </w:r>
      <w:r w:rsidRPr="00ED175E">
        <w:rPr>
          <w:sz w:val="36"/>
          <w:szCs w:val="36"/>
          <w:u w:val="single"/>
        </w:rPr>
        <w:t xml:space="preserve">un </w:t>
      </w:r>
      <w:r w:rsidRPr="00ED175E">
        <w:rPr>
          <w:i/>
          <w:sz w:val="36"/>
          <w:szCs w:val="36"/>
          <w:u w:val="single"/>
        </w:rPr>
        <w:t>area geografica limitata</w:t>
      </w:r>
      <w:r>
        <w:rPr>
          <w:i/>
          <w:sz w:val="36"/>
          <w:szCs w:val="36"/>
        </w:rPr>
        <w:t>.</w:t>
      </w:r>
    </w:p>
    <w:p w:rsidR="00ED175E" w:rsidRDefault="00ED175E">
      <w:pPr>
        <w:rPr>
          <w:sz w:val="36"/>
          <w:szCs w:val="36"/>
        </w:rPr>
      </w:pPr>
      <w:r w:rsidRPr="00ED175E">
        <w:rPr>
          <w:sz w:val="36"/>
          <w:szCs w:val="36"/>
        </w:rPr>
        <w:t>La distanza massima tra 2 elaboratori è di 5 K</w:t>
      </w:r>
      <w:r>
        <w:rPr>
          <w:sz w:val="36"/>
          <w:szCs w:val="36"/>
        </w:rPr>
        <w:t>m. Sono in genere private, utilizzando cioè i canali proprietari che possono essere solo usati dai dispositivi connessi alla rete e le stazioni che in genere fanno parte della rete in genere sono della stessa istituzione o della stessa azienda.</w:t>
      </w:r>
      <w:r w:rsidR="00A67D37" w:rsidRPr="00A67D37">
        <w:rPr>
          <w:i/>
          <w:noProof/>
          <w:sz w:val="36"/>
          <w:szCs w:val="36"/>
          <w:lang w:eastAsia="it-IT"/>
        </w:rPr>
        <w:t xml:space="preserve"> </w:t>
      </w:r>
      <w:r w:rsidR="00A67D37">
        <w:rPr>
          <w:i/>
          <w:noProof/>
          <w:sz w:val="36"/>
          <w:szCs w:val="36"/>
          <w:lang w:eastAsia="it-IT"/>
        </w:rPr>
        <w:drawing>
          <wp:inline distT="0" distB="0" distL="0" distR="0">
            <wp:extent cx="6105525" cy="57150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75E" w:rsidRDefault="00ED175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Le reti locali  in genere sono di tipo broadcast con velocità di trasmissione tipiche comprese tra 4 Mbps e 100 </w:t>
      </w:r>
      <w:proofErr w:type="spellStart"/>
      <w:r>
        <w:rPr>
          <w:sz w:val="36"/>
          <w:szCs w:val="36"/>
        </w:rPr>
        <w:t>Gpbs</w:t>
      </w:r>
      <w:proofErr w:type="spellEnd"/>
      <w:r>
        <w:rPr>
          <w:sz w:val="36"/>
          <w:szCs w:val="36"/>
        </w:rPr>
        <w:t>.</w:t>
      </w:r>
    </w:p>
    <w:p w:rsidR="00EA6F90" w:rsidRDefault="00EA6F90">
      <w:pPr>
        <w:rPr>
          <w:sz w:val="36"/>
          <w:szCs w:val="36"/>
        </w:rPr>
      </w:pPr>
      <w:r>
        <w:rPr>
          <w:sz w:val="36"/>
          <w:szCs w:val="36"/>
        </w:rPr>
        <w:t xml:space="preserve">Il limite dovuta all'estensione geografica limitata, può essere superato connettendo tali a una rete geografica; in tal modo l'intera LAN può essere considerata uno dei nodi della WAN. Connettendo </w:t>
      </w:r>
      <w:proofErr w:type="spellStart"/>
      <w:r>
        <w:rPr>
          <w:sz w:val="36"/>
          <w:szCs w:val="36"/>
        </w:rPr>
        <w:t>piu</w:t>
      </w:r>
      <w:proofErr w:type="spellEnd"/>
      <w:r>
        <w:rPr>
          <w:sz w:val="36"/>
          <w:szCs w:val="36"/>
        </w:rPr>
        <w:t xml:space="preserve"> reti LAN con una </w:t>
      </w:r>
      <w:proofErr w:type="spellStart"/>
      <w:r>
        <w:rPr>
          <w:sz w:val="36"/>
          <w:szCs w:val="36"/>
        </w:rPr>
        <w:t>subnet</w:t>
      </w:r>
      <w:proofErr w:type="spellEnd"/>
      <w:r>
        <w:rPr>
          <w:sz w:val="36"/>
          <w:szCs w:val="36"/>
        </w:rPr>
        <w:t xml:space="preserve"> WAN si realizza una comunità di elaboratori in rete che può interessare aree geografiche molto estese, fino ad arrivare a creare una rete a livello planetario facendone un'unica ragnatela attorno alla terra: cioè </w:t>
      </w:r>
      <w:r w:rsidRPr="00EA6F90">
        <w:rPr>
          <w:i/>
          <w:sz w:val="36"/>
          <w:szCs w:val="36"/>
          <w:u w:val="single"/>
        </w:rPr>
        <w:t>internet</w:t>
      </w:r>
      <w:r>
        <w:rPr>
          <w:sz w:val="36"/>
          <w:szCs w:val="36"/>
        </w:rPr>
        <w:t>.</w:t>
      </w:r>
    </w:p>
    <w:p w:rsidR="00ED175E" w:rsidRPr="00ED175E" w:rsidRDefault="00ED175E">
      <w:pPr>
        <w:rPr>
          <w:i/>
          <w:sz w:val="36"/>
          <w:szCs w:val="36"/>
        </w:rPr>
      </w:pPr>
    </w:p>
    <w:sectPr w:rsidR="00ED175E" w:rsidRPr="00ED175E" w:rsidSect="00E90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175E"/>
    <w:rsid w:val="00000ABF"/>
    <w:rsid w:val="002C2ED5"/>
    <w:rsid w:val="00A67549"/>
    <w:rsid w:val="00A67D37"/>
    <w:rsid w:val="00E902D9"/>
    <w:rsid w:val="00EA6F90"/>
    <w:rsid w:val="00E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dcterms:created xsi:type="dcterms:W3CDTF">2010-01-19T15:41:00Z</dcterms:created>
  <dcterms:modified xsi:type="dcterms:W3CDTF">2010-01-20T05:31:00Z</dcterms:modified>
</cp:coreProperties>
</file>