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3E" w:rsidRDefault="007E433E">
      <w:pPr>
        <w:rPr>
          <w:sz w:val="36"/>
          <w:szCs w:val="36"/>
        </w:rPr>
      </w:pPr>
    </w:p>
    <w:p w:rsidR="007E433E" w:rsidRPr="007E433E" w:rsidRDefault="007E433E">
      <w:pPr>
        <w:rPr>
          <w:color w:val="FF0000"/>
          <w:sz w:val="36"/>
          <w:szCs w:val="36"/>
        </w:rPr>
      </w:pPr>
      <w:r w:rsidRPr="007E433E">
        <w:rPr>
          <w:color w:val="FF0000"/>
          <w:sz w:val="36"/>
          <w:szCs w:val="36"/>
        </w:rPr>
        <w:t>RIPETITORE</w:t>
      </w:r>
    </w:p>
    <w:p w:rsidR="00FA7171" w:rsidRDefault="00B976C8">
      <w:r>
        <w:t xml:space="preserve">La struttura di una rete ethernet è composta da diversi segmenti di bus, che sono connessi in un'unica rete utilizzando una topologia ad albero. Per mantenere la rete di tipo broadcast è necessario che i diversi segmenti della rete vengano connessi tra loro per mezzo di un interfaccia che trasferisca, dopo averli amplificati, i segnali da un segmento all’altro, così facendo la struttura utilizzata rimane quella a bus. </w:t>
      </w:r>
    </w:p>
    <w:p w:rsidR="00B976C8" w:rsidRDefault="00B976C8">
      <w:r>
        <w:t>Il dispositivo ch funge da interfaccia è il ripetitore. Questo è un dispositivo che utilizza solo il livello fisico della struttura OSI. Quindi è in grado di invertire le caratteristiche elettriche e fisiche dei segnali presenti sulla linea, ma non è capace di trasformare o di modificare i il formato dei pacchetti imposto dai protocolli di livello superiore. Quindi esso è capace di connettere due segmenti della rete che utilizzano lo stesso protocollo, anche se realizzati con mezzi trasmissivi diversi (fibra ottica e cavo coassiale).</w:t>
      </w:r>
    </w:p>
    <w:p w:rsidR="007E433E" w:rsidRDefault="007E433E"/>
    <w:sectPr w:rsidR="007E433E" w:rsidSect="00FA7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283"/>
  <w:characterSpacingControl w:val="doNotCompress"/>
  <w:compat/>
  <w:rsids>
    <w:rsidRoot w:val="00B976C8"/>
    <w:rsid w:val="007E433E"/>
    <w:rsid w:val="00B976C8"/>
    <w:rsid w:val="00FA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1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2010-01-19T17:26:00Z</dcterms:created>
  <dcterms:modified xsi:type="dcterms:W3CDTF">2010-01-19T17:26:00Z</dcterms:modified>
</cp:coreProperties>
</file>