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4" w:rsidRDefault="00083B64" w:rsidP="00083B64">
      <w:pPr>
        <w:pStyle w:val="Ttulo2"/>
      </w:pPr>
      <w:r>
        <w:t>Tilde diacrítica en monosílabos</w:t>
      </w:r>
    </w:p>
    <w:p w:rsidR="00083B64" w:rsidRPr="00083B64" w:rsidRDefault="00083B64" w:rsidP="00083B64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083B64">
        <w:rPr>
          <w:rFonts w:asciiTheme="minorHAnsi" w:hAnsiTheme="minorHAnsi"/>
          <w:sz w:val="22"/>
          <w:szCs w:val="22"/>
        </w:rPr>
        <w:t>Muchos de los usos de la tilde diacrítica en español afectan a palabras de una sola sílaba:</w:t>
      </w:r>
    </w:p>
    <w:p w:rsidR="00083B64" w:rsidRPr="00083B64" w:rsidRDefault="00083B64" w:rsidP="00083B64">
      <w:pPr>
        <w:spacing w:before="100" w:beforeAutospacing="1" w:after="100" w:afterAutospacing="1"/>
        <w:ind w:left="106" w:firstLine="106"/>
        <w:rPr>
          <w:rFonts w:asciiTheme="minorHAnsi" w:hAnsiTheme="minorHAnsi"/>
          <w:sz w:val="22"/>
          <w:szCs w:val="22"/>
        </w:rPr>
      </w:pPr>
      <w:r w:rsidRPr="00083B64">
        <w:rPr>
          <w:rFonts w:asciiTheme="minorHAnsi" w:hAnsiTheme="minorHAns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1"/>
        <w:gridCol w:w="3320"/>
        <w:gridCol w:w="932"/>
        <w:gridCol w:w="3471"/>
      </w:tblGrid>
      <w:tr w:rsidR="00083B64" w:rsidRPr="00083B64" w:rsidTr="007E4809">
        <w:trPr>
          <w:trHeight w:val="600"/>
        </w:trPr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Tilde diacrítica en monosílabos</w:t>
            </w:r>
            <w:r w:rsidRPr="00083B64">
              <w:rPr>
                <w:rFonts w:asciiTheme="minorHAnsi" w:hAnsiTheme="minorHAnsi"/>
                <w:b/>
                <w:bCs/>
                <w:smallCaps/>
                <w:sz w:val="22"/>
                <w:szCs w:val="22"/>
                <w:vertAlign w:val="superscript"/>
              </w:rPr>
              <w:t>*</w:t>
            </w:r>
          </w:p>
        </w:tc>
      </w:tr>
      <w:tr w:rsidR="00083B64" w:rsidRPr="00083B64" w:rsidTr="007E4809">
        <w:trPr>
          <w:trHeight w:val="14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de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preposición: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Hace pajaritas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de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papel.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sustantivo (‘letra’):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Le bordó una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de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en el pañuelo</w:t>
            </w:r>
            <w:r w:rsidRPr="00083B6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dé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 xml:space="preserve">forma del verbo 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dar: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Dé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recuerdos a su hija de mi parte.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083B64" w:rsidRPr="00083B64" w:rsidTr="007E4809">
        <w:trPr>
          <w:trHeight w:val="8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artículo: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El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problema está resuelto.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él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pronombre personal: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Él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se hace responsable.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083B64" w:rsidRPr="00083B64" w:rsidTr="007E4809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conjunción adversativa: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Lo sabía,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mas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no dijo nada</w:t>
            </w:r>
            <w:r w:rsidRPr="00083B6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más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adverbio, adjetivo o pronombre: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Tu coche es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más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rápido que el mío.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Ponme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más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azúcar en el café</w:t>
            </w:r>
            <w:r w:rsidRPr="00083B6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No quiero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más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conjunción con valor de suma o adición: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Tres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más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cuatro son siete.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sustantivo (‘signo matemático’):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En esta suma falta el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más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083B64" w:rsidRPr="00083B64" w:rsidTr="007E4809">
        <w:trPr>
          <w:trHeight w:val="1701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adjetivo posesivo: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Andrés es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mi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amigo.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sustantivo (‘nota musical’):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Empieza de nuevo en el </w:t>
            </w:r>
            <w:proofErr w:type="spellStart"/>
            <w:proofErr w:type="gramStart"/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mi</w:t>
            </w:r>
            <w:proofErr w:type="spellEnd"/>
            <w:proofErr w:type="gramEnd"/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mí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pronombre personal: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Dámelo a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mí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Me prometí a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mí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misma no volver a hacerlo.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083B64" w:rsidRPr="00083B64" w:rsidTr="007E4809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se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pronombre, con distintos valores: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 xml:space="preserve">Se 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lo compré ayer.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Juan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 xml:space="preserve"> se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mancha mucho.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casaron por la iglesia</w:t>
            </w:r>
            <w:r w:rsidRPr="00083B6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arrepiente de sus palabras</w:t>
            </w:r>
            <w:r w:rsidRPr="00083B6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El barco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hundió en pocos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  <w:t>minutos.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indicador de impersonalidad: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duerme bien aquí</w:t>
            </w:r>
            <w:r w:rsidRPr="00083B6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 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indicador de pasiva refleja: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venden manzanas.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sé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 xml:space="preserve">forma del verbo 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ser</w:t>
            </w:r>
            <w:r w:rsidRPr="00083B64">
              <w:rPr>
                <w:rFonts w:asciiTheme="minorHAnsi" w:hAnsiTheme="minorHAnsi"/>
                <w:sz w:val="22"/>
                <w:szCs w:val="22"/>
              </w:rPr>
              <w:t xml:space="preserve"> o 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saber: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Sé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bueno y pórtate bien.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Yo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sé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lo que ha pasado.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083B64" w:rsidRPr="00083B64" w:rsidTr="007E4809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si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conjunción, con distintos valores: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Si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llueve, te mojarás.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Dime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si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lo hiciste.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¡Cómo voy a olvidarlo,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si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me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  <w:t>lo has repetido veinte veces!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Si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será bobo...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¡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Si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está lloviendo!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sustantivo (‘nota musical’):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Compuso una melodía en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br/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si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mayor</w:t>
            </w:r>
            <w:r w:rsidRPr="00083B6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sí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adverbio de afirmación: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Sí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, estoy preparado.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pronombre personal reflexivo: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Vive encerrado en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sí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mismo.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sustantivo (‘aprobación o asentimiento’):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Tardó varios días en dar el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sí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al proyecto.</w:t>
            </w:r>
          </w:p>
        </w:tc>
      </w:tr>
      <w:tr w:rsidR="00083B64" w:rsidRPr="00083B64" w:rsidTr="007E4809"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te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pronombre personal: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Te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agradezco que vengas.</w:t>
            </w:r>
          </w:p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sustantivo (‘letra’):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TE"/>
              </w:smartTagPr>
              <w:r w:rsidRPr="00083B64">
                <w:rPr>
                  <w:rFonts w:asciiTheme="minorHAnsi" w:hAnsiTheme="minorHAnsi"/>
                  <w:i/>
                  <w:iCs/>
                  <w:sz w:val="22"/>
                  <w:szCs w:val="22"/>
                </w:rPr>
                <w:lastRenderedPageBreak/>
                <w:t xml:space="preserve">La </w:t>
              </w:r>
              <w:r w:rsidRPr="00083B64">
                <w:rPr>
                  <w:rFonts w:asciiTheme="minorHAnsi" w:hAnsiTheme="minorHAnsi"/>
                  <w:i/>
                  <w:iCs/>
                  <w:smallCaps/>
                  <w:sz w:val="22"/>
                  <w:szCs w:val="22"/>
                </w:rPr>
                <w:t>te</w:t>
              </w:r>
            </w:smartTag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parece aquí una ele.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té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sustantivo (‘planta’ e ‘infusión’):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Es dueño de una plantación de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té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¿Te apetece un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té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>?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lastRenderedPageBreak/>
              <w:t> </w:t>
            </w:r>
          </w:p>
        </w:tc>
      </w:tr>
      <w:tr w:rsidR="00083B64" w:rsidRPr="00083B64" w:rsidTr="007E4809">
        <w:trPr>
          <w:cantSplit/>
          <w:trHeight w:val="57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 w:line="57" w:lineRule="atLeast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tu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posesivo: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Dame </w:t>
            </w: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tu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dirección.</w:t>
            </w:r>
          </w:p>
          <w:p w:rsidR="00083B64" w:rsidRPr="00083B64" w:rsidRDefault="00083B64" w:rsidP="007E4809">
            <w:pPr>
              <w:spacing w:before="100" w:beforeAutospacing="1" w:after="100" w:afterAutospacing="1" w:line="57" w:lineRule="atLeast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 w:line="57" w:lineRule="atLeast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tú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B64" w:rsidRPr="00083B64" w:rsidRDefault="00083B64" w:rsidP="007E4809">
            <w:pPr>
              <w:spacing w:before="100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pronombre personal:</w:t>
            </w:r>
          </w:p>
          <w:p w:rsidR="00083B64" w:rsidRPr="00083B64" w:rsidRDefault="00083B64" w:rsidP="007E4809">
            <w:pPr>
              <w:spacing w:before="100" w:beforeAutospacing="1" w:after="100" w:afterAutospacing="1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i/>
                <w:iCs/>
                <w:smallCaps/>
                <w:sz w:val="22"/>
                <w:szCs w:val="22"/>
              </w:rPr>
              <w:t>Tú</w:t>
            </w:r>
            <w:r w:rsidRPr="00083B6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ya me entiendes.</w:t>
            </w:r>
          </w:p>
          <w:p w:rsidR="00083B64" w:rsidRPr="00083B64" w:rsidRDefault="00083B64" w:rsidP="007E4809">
            <w:pPr>
              <w:spacing w:before="100" w:beforeAutospacing="1" w:after="100" w:afterAutospacing="1" w:line="57" w:lineRule="atLeast"/>
              <w:ind w:lef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3B6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:rsidR="00083B64" w:rsidRPr="00083B64" w:rsidRDefault="00083B64" w:rsidP="00083B64">
      <w:pPr>
        <w:spacing w:before="100" w:beforeAutospacing="1" w:after="100" w:afterAutospacing="1"/>
        <w:ind w:left="142"/>
        <w:jc w:val="both"/>
        <w:rPr>
          <w:rFonts w:asciiTheme="minorHAnsi" w:hAnsiTheme="minorHAnsi"/>
          <w:sz w:val="22"/>
          <w:szCs w:val="22"/>
        </w:rPr>
      </w:pPr>
      <w:r w:rsidRPr="00083B64">
        <w:rPr>
          <w:rFonts w:asciiTheme="minorHAnsi" w:hAnsiTheme="minorHAnsi"/>
          <w:sz w:val="22"/>
          <w:szCs w:val="22"/>
        </w:rPr>
        <w:t> </w:t>
      </w:r>
    </w:p>
    <w:p w:rsidR="00083B64" w:rsidRPr="00083B64" w:rsidRDefault="00083B64" w:rsidP="00083B64">
      <w:pPr>
        <w:spacing w:before="100" w:beforeAutospacing="1" w:after="100" w:afterAutospacing="1"/>
        <w:ind w:left="142"/>
        <w:jc w:val="both"/>
        <w:rPr>
          <w:rFonts w:asciiTheme="minorHAnsi" w:hAnsiTheme="minorHAnsi"/>
          <w:sz w:val="22"/>
          <w:szCs w:val="22"/>
        </w:rPr>
      </w:pPr>
      <w:r w:rsidRPr="00083B64">
        <w:rPr>
          <w:rFonts w:asciiTheme="minorHAnsi" w:hAnsiTheme="minorHAnsi"/>
          <w:sz w:val="22"/>
          <w:szCs w:val="22"/>
        </w:rPr>
        <w:t xml:space="preserve">* Se tratan fuera de este cuadro otras parejas de monosílabos afectadas por la tilde diacrítica, como </w:t>
      </w:r>
      <w:r w:rsidRPr="00083B64">
        <w:rPr>
          <w:rFonts w:asciiTheme="minorHAnsi" w:hAnsiTheme="minorHAnsi"/>
          <w:i/>
          <w:iCs/>
          <w:sz w:val="22"/>
          <w:szCs w:val="22"/>
        </w:rPr>
        <w:t xml:space="preserve">qué/que, cuál/cual, cuán/cuan, quién/quien, </w:t>
      </w:r>
      <w:r w:rsidRPr="00083B64">
        <w:rPr>
          <w:rFonts w:asciiTheme="minorHAnsi" w:hAnsiTheme="minorHAnsi"/>
          <w:sz w:val="22"/>
          <w:szCs w:val="22"/>
        </w:rPr>
        <w:t>porque forman serie con palabras polisílabas</w:t>
      </w:r>
      <w:r>
        <w:rPr>
          <w:rFonts w:asciiTheme="minorHAnsi" w:hAnsiTheme="minorHAnsi"/>
          <w:sz w:val="22"/>
          <w:szCs w:val="22"/>
        </w:rPr>
        <w:t>.</w:t>
      </w:r>
      <w:r w:rsidRPr="00083B64">
        <w:rPr>
          <w:rFonts w:asciiTheme="minorHAnsi" w:hAnsiTheme="minorHAnsi"/>
          <w:sz w:val="22"/>
          <w:szCs w:val="22"/>
        </w:rPr>
        <w:t xml:space="preserve"> También se trata aparte el caso del par </w:t>
      </w:r>
      <w:r w:rsidRPr="00083B64">
        <w:rPr>
          <w:rFonts w:asciiTheme="minorHAnsi" w:hAnsiTheme="minorHAnsi"/>
          <w:i/>
          <w:iCs/>
          <w:sz w:val="22"/>
          <w:szCs w:val="22"/>
        </w:rPr>
        <w:t xml:space="preserve">aún/aun, </w:t>
      </w:r>
      <w:r w:rsidRPr="00083B64">
        <w:rPr>
          <w:rFonts w:asciiTheme="minorHAnsi" w:hAnsiTheme="minorHAnsi"/>
          <w:sz w:val="22"/>
          <w:szCs w:val="22"/>
        </w:rPr>
        <w:t xml:space="preserve">puesto que esta palabra puede articularse como bisílaba o como monosílaba. Sobre el uso de la tilde en la conjunción </w:t>
      </w:r>
      <w:r w:rsidRPr="00083B64">
        <w:rPr>
          <w:rFonts w:asciiTheme="minorHAnsi" w:hAnsiTheme="minorHAnsi"/>
          <w:i/>
          <w:iCs/>
          <w:sz w:val="22"/>
          <w:szCs w:val="22"/>
        </w:rPr>
        <w:t>o</w:t>
      </w:r>
      <w:r w:rsidRPr="00083B64">
        <w:rPr>
          <w:rFonts w:asciiTheme="minorHAnsi" w:hAnsiTheme="minorHAnsi"/>
          <w:sz w:val="22"/>
          <w:szCs w:val="22"/>
        </w:rPr>
        <w:t>.</w:t>
      </w:r>
    </w:p>
    <w:p w:rsidR="00083B64" w:rsidRPr="00083B64" w:rsidRDefault="00083B64" w:rsidP="00083B64">
      <w:pPr>
        <w:rPr>
          <w:rFonts w:asciiTheme="minorHAnsi" w:hAnsiTheme="minorHAnsi"/>
          <w:sz w:val="22"/>
          <w:szCs w:val="22"/>
        </w:rPr>
      </w:pPr>
    </w:p>
    <w:p w:rsidR="00937DA4" w:rsidRPr="00083B64" w:rsidRDefault="00937DA4" w:rsidP="00083B64">
      <w:pPr>
        <w:rPr>
          <w:rFonts w:asciiTheme="minorHAnsi" w:hAnsiTheme="minorHAnsi"/>
          <w:sz w:val="22"/>
          <w:szCs w:val="22"/>
        </w:rPr>
      </w:pPr>
    </w:p>
    <w:sectPr w:rsidR="00937DA4" w:rsidRPr="00083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B64"/>
    <w:rsid w:val="00083B64"/>
    <w:rsid w:val="002D4DB0"/>
    <w:rsid w:val="0051386D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3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3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2010-04-10T11:28:00Z</dcterms:created>
  <dcterms:modified xsi:type="dcterms:W3CDTF">2010-04-10T11:33:00Z</dcterms:modified>
</cp:coreProperties>
</file>