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7AE" w:rsidRPr="00B52EF7" w:rsidRDefault="003137AE" w:rsidP="003137AE">
      <w:pPr>
        <w:rPr>
          <w:rFonts w:ascii="Times New Roman" w:hAnsi="Times New Roman"/>
          <w:b/>
        </w:rPr>
      </w:pPr>
      <w:r w:rsidRPr="00B52EF7">
        <w:rPr>
          <w:rFonts w:ascii="Times New Roman" w:hAnsi="Times New Roman"/>
          <w:b/>
        </w:rPr>
        <w:t xml:space="preserve">Bill Brown </w:t>
      </w:r>
    </w:p>
    <w:p w:rsidR="003137AE" w:rsidRPr="00B52EF7" w:rsidRDefault="003137AE" w:rsidP="003137AE">
      <w:pPr>
        <w:rPr>
          <w:rFonts w:ascii="Times New Roman" w:hAnsi="Times New Roman"/>
        </w:rPr>
      </w:pPr>
    </w:p>
    <w:p w:rsidR="003137AE" w:rsidRPr="00B52EF7" w:rsidRDefault="003137AE" w:rsidP="003137AE">
      <w:pPr>
        <w:pStyle w:val="NoSpacing"/>
        <w:rPr>
          <w:rFonts w:ascii="Times New Roman" w:hAnsi="Times New Roman" w:cs="Times New Roman"/>
        </w:rPr>
      </w:pPr>
      <w:r w:rsidRPr="00B52EF7">
        <w:rPr>
          <w:rFonts w:ascii="Times New Roman" w:hAnsi="Times New Roman" w:cs="Times New Roman"/>
          <w:u w:val="single"/>
        </w:rPr>
        <w:t>SOUTH WEST PARTNERSHIP</w:t>
      </w:r>
      <w:r w:rsidRPr="00B52EF7">
        <w:rPr>
          <w:rFonts w:ascii="Times New Roman" w:hAnsi="Times New Roman" w:cs="Times New Roman"/>
        </w:rPr>
        <w:t xml:space="preserve"> (30% time allocation)</w:t>
      </w:r>
    </w:p>
    <w:p w:rsidR="003137AE" w:rsidRPr="00B52EF7" w:rsidRDefault="003137AE" w:rsidP="003137AE">
      <w:pPr>
        <w:pStyle w:val="NoSpacing"/>
        <w:ind w:left="720"/>
        <w:rPr>
          <w:rFonts w:ascii="Times New Roman" w:hAnsi="Times New Roman" w:cs="Times New Roman"/>
        </w:rPr>
      </w:pPr>
      <w:r w:rsidRPr="00B52EF7">
        <w:rPr>
          <w:rFonts w:ascii="Times New Roman" w:hAnsi="Times New Roman" w:cs="Times New Roman"/>
        </w:rPr>
        <w:t xml:space="preserve">Design guidelines and protocols to coordinate local enabling partnerships within and across stakeholder groups </w:t>
      </w:r>
    </w:p>
    <w:p w:rsidR="003137AE" w:rsidRPr="00B52EF7" w:rsidRDefault="003137AE" w:rsidP="003137AE">
      <w:pPr>
        <w:pStyle w:val="NoSpacing"/>
        <w:ind w:left="720"/>
        <w:rPr>
          <w:rFonts w:ascii="Times New Roman" w:hAnsi="Times New Roman" w:cs="Times New Roman"/>
        </w:rPr>
      </w:pPr>
      <w:r w:rsidRPr="00B52EF7">
        <w:rPr>
          <w:rFonts w:ascii="Times New Roman" w:hAnsi="Times New Roman" w:cs="Times New Roman"/>
        </w:rPr>
        <w:t xml:space="preserve">Strengthen </w:t>
      </w:r>
      <w:proofErr w:type="gramStart"/>
      <w:r w:rsidRPr="00B52EF7">
        <w:rPr>
          <w:rFonts w:ascii="Times New Roman" w:hAnsi="Times New Roman" w:cs="Times New Roman"/>
        </w:rPr>
        <w:t>existing  SW</w:t>
      </w:r>
      <w:proofErr w:type="gramEnd"/>
      <w:r w:rsidRPr="00B52EF7">
        <w:rPr>
          <w:rFonts w:ascii="Times New Roman" w:hAnsi="Times New Roman" w:cs="Times New Roman"/>
        </w:rPr>
        <w:t xml:space="preserve">  PB Team community capacity capability by facilitating  Participative Action Learning  on a just in time basis.</w:t>
      </w:r>
    </w:p>
    <w:p w:rsidR="003137AE" w:rsidRPr="00B52EF7" w:rsidRDefault="003137AE" w:rsidP="003137AE">
      <w:pPr>
        <w:pStyle w:val="NoSpacing"/>
        <w:ind w:left="720"/>
        <w:rPr>
          <w:rFonts w:ascii="Times New Roman" w:hAnsi="Times New Roman" w:cs="Times New Roman"/>
        </w:rPr>
      </w:pPr>
      <w:proofErr w:type="gramStart"/>
      <w:r w:rsidRPr="00B52EF7">
        <w:rPr>
          <w:rFonts w:ascii="Times New Roman" w:hAnsi="Times New Roman" w:cs="Times New Roman"/>
        </w:rPr>
        <w:t>Engage  the</w:t>
      </w:r>
      <w:proofErr w:type="gramEnd"/>
      <w:r w:rsidRPr="00B52EF7">
        <w:rPr>
          <w:rFonts w:ascii="Times New Roman" w:hAnsi="Times New Roman" w:cs="Times New Roman"/>
        </w:rPr>
        <w:t xml:space="preserve"> network of Education and training providers  in local area responses to community identified needs </w:t>
      </w:r>
    </w:p>
    <w:p w:rsidR="003137AE" w:rsidRPr="00B52EF7" w:rsidRDefault="003137AE" w:rsidP="003137AE">
      <w:pPr>
        <w:pStyle w:val="NoSpacing"/>
        <w:ind w:left="720"/>
        <w:rPr>
          <w:rFonts w:ascii="Times New Roman" w:hAnsi="Times New Roman" w:cs="Times New Roman"/>
        </w:rPr>
      </w:pPr>
      <w:r w:rsidRPr="00B52EF7">
        <w:rPr>
          <w:rFonts w:ascii="Times New Roman" w:hAnsi="Times New Roman" w:cs="Times New Roman"/>
        </w:rPr>
        <w:t xml:space="preserve">Harvest learning to enable transfer of </w:t>
      </w:r>
      <w:proofErr w:type="gramStart"/>
      <w:r w:rsidRPr="00B52EF7">
        <w:rPr>
          <w:rFonts w:ascii="Times New Roman" w:hAnsi="Times New Roman" w:cs="Times New Roman"/>
        </w:rPr>
        <w:t>brokering  process</w:t>
      </w:r>
      <w:proofErr w:type="gramEnd"/>
      <w:r w:rsidRPr="00B52EF7">
        <w:rPr>
          <w:rFonts w:ascii="Times New Roman" w:hAnsi="Times New Roman" w:cs="Times New Roman"/>
        </w:rPr>
        <w:t xml:space="preserve"> to NORTH EAST  PARTNERSHIP   </w:t>
      </w:r>
    </w:p>
    <w:p w:rsidR="003137AE" w:rsidRPr="00B52EF7" w:rsidRDefault="003137AE" w:rsidP="003137AE">
      <w:pPr>
        <w:pStyle w:val="NoSpacing"/>
        <w:rPr>
          <w:rFonts w:ascii="Times New Roman" w:hAnsi="Times New Roman" w:cs="Times New Roman"/>
        </w:rPr>
      </w:pPr>
    </w:p>
    <w:p w:rsidR="003137AE" w:rsidRPr="00B52EF7" w:rsidRDefault="003137AE" w:rsidP="003137AE">
      <w:pPr>
        <w:pStyle w:val="NoSpacing"/>
        <w:rPr>
          <w:rFonts w:ascii="Times New Roman" w:hAnsi="Times New Roman" w:cs="Times New Roman"/>
        </w:rPr>
      </w:pPr>
      <w:r w:rsidRPr="00B52EF7">
        <w:rPr>
          <w:rFonts w:ascii="Times New Roman" w:hAnsi="Times New Roman" w:cs="Times New Roman"/>
          <w:u w:val="single"/>
        </w:rPr>
        <w:t>NORTH EAST PARTNERSHIP</w:t>
      </w:r>
      <w:r w:rsidRPr="00B52EF7">
        <w:rPr>
          <w:rFonts w:ascii="Times New Roman" w:hAnsi="Times New Roman" w:cs="Times New Roman"/>
        </w:rPr>
        <w:t xml:space="preserve"> (20% time allocation)</w:t>
      </w:r>
    </w:p>
    <w:p w:rsidR="003137AE" w:rsidRPr="00B52EF7" w:rsidRDefault="003137AE" w:rsidP="003137AE">
      <w:pPr>
        <w:pStyle w:val="NoSpacing"/>
        <w:ind w:left="720"/>
        <w:rPr>
          <w:rFonts w:ascii="Times New Roman" w:hAnsi="Times New Roman" w:cs="Times New Roman"/>
        </w:rPr>
      </w:pPr>
      <w:r w:rsidRPr="00B52EF7">
        <w:rPr>
          <w:rFonts w:ascii="Times New Roman" w:hAnsi="Times New Roman" w:cs="Times New Roman"/>
        </w:rPr>
        <w:t xml:space="preserve">Establish enabling conditions to transfer /adjust </w:t>
      </w:r>
      <w:r w:rsidRPr="00B52EF7">
        <w:rPr>
          <w:rFonts w:ascii="Times New Roman" w:hAnsi="Times New Roman" w:cs="Times New Roman"/>
          <w:u w:val="single"/>
        </w:rPr>
        <w:t xml:space="preserve">SOUTH </w:t>
      </w:r>
      <w:proofErr w:type="gramStart"/>
      <w:r w:rsidRPr="00B52EF7">
        <w:rPr>
          <w:rFonts w:ascii="Times New Roman" w:hAnsi="Times New Roman" w:cs="Times New Roman"/>
          <w:u w:val="single"/>
        </w:rPr>
        <w:t xml:space="preserve">WEST </w:t>
      </w:r>
      <w:r w:rsidRPr="00B52EF7">
        <w:rPr>
          <w:rFonts w:ascii="Times New Roman" w:hAnsi="Times New Roman" w:cs="Times New Roman"/>
        </w:rPr>
        <w:t xml:space="preserve"> protocols</w:t>
      </w:r>
      <w:proofErr w:type="gramEnd"/>
      <w:r w:rsidRPr="00B52EF7">
        <w:rPr>
          <w:rFonts w:ascii="Times New Roman" w:hAnsi="Times New Roman" w:cs="Times New Roman"/>
        </w:rPr>
        <w:t xml:space="preserve"> to </w:t>
      </w:r>
      <w:r w:rsidRPr="00B52EF7">
        <w:rPr>
          <w:rFonts w:ascii="Times New Roman" w:hAnsi="Times New Roman" w:cs="Times New Roman"/>
          <w:u w:val="single"/>
        </w:rPr>
        <w:t>NORTH EAST</w:t>
      </w:r>
      <w:r w:rsidRPr="00B52EF7">
        <w:rPr>
          <w:rFonts w:ascii="Times New Roman" w:hAnsi="Times New Roman" w:cs="Times New Roman"/>
        </w:rPr>
        <w:t xml:space="preserve">  context </w:t>
      </w:r>
    </w:p>
    <w:p w:rsidR="003137AE" w:rsidRPr="00B52EF7" w:rsidRDefault="003137AE" w:rsidP="003137AE">
      <w:pPr>
        <w:pStyle w:val="NoSpacing"/>
        <w:rPr>
          <w:rFonts w:ascii="Times New Roman" w:hAnsi="Times New Roman" w:cs="Times New Roman"/>
        </w:rPr>
      </w:pPr>
    </w:p>
    <w:p w:rsidR="003137AE" w:rsidRPr="00B52EF7" w:rsidRDefault="003137AE" w:rsidP="003137AE">
      <w:pPr>
        <w:pStyle w:val="NoSpacing"/>
        <w:rPr>
          <w:rFonts w:ascii="Times New Roman" w:hAnsi="Times New Roman" w:cs="Times New Roman"/>
        </w:rPr>
      </w:pPr>
      <w:r w:rsidRPr="00B52EF7">
        <w:rPr>
          <w:rFonts w:ascii="Times New Roman" w:hAnsi="Times New Roman" w:cs="Times New Roman"/>
          <w:u w:val="single"/>
        </w:rPr>
        <w:t>BRISBANE AIRPORT CORPORATION</w:t>
      </w:r>
      <w:r w:rsidRPr="00B52EF7">
        <w:rPr>
          <w:rFonts w:ascii="Times New Roman" w:hAnsi="Times New Roman" w:cs="Times New Roman"/>
        </w:rPr>
        <w:t xml:space="preserve"> </w:t>
      </w:r>
      <w:proofErr w:type="gramStart"/>
      <w:r w:rsidRPr="00B52EF7">
        <w:rPr>
          <w:rFonts w:ascii="Times New Roman" w:hAnsi="Times New Roman" w:cs="Times New Roman"/>
        </w:rPr>
        <w:t>( 5</w:t>
      </w:r>
      <w:proofErr w:type="gramEnd"/>
      <w:r w:rsidRPr="00B52EF7">
        <w:rPr>
          <w:rFonts w:ascii="Times New Roman" w:hAnsi="Times New Roman" w:cs="Times New Roman"/>
        </w:rPr>
        <w:t>% time allocation )</w:t>
      </w:r>
    </w:p>
    <w:p w:rsidR="003137AE" w:rsidRPr="00B52EF7" w:rsidRDefault="003137AE" w:rsidP="003137AE">
      <w:pPr>
        <w:pStyle w:val="NoSpacing"/>
        <w:ind w:left="720"/>
        <w:rPr>
          <w:rFonts w:ascii="Times New Roman" w:hAnsi="Times New Roman" w:cs="Times New Roman"/>
        </w:rPr>
      </w:pPr>
      <w:proofErr w:type="gramStart"/>
      <w:r w:rsidRPr="00B52EF7">
        <w:rPr>
          <w:rFonts w:ascii="Times New Roman" w:hAnsi="Times New Roman" w:cs="Times New Roman"/>
        </w:rPr>
        <w:t>Facilitate  formative</w:t>
      </w:r>
      <w:proofErr w:type="gramEnd"/>
      <w:r w:rsidRPr="00B52EF7">
        <w:rPr>
          <w:rFonts w:ascii="Times New Roman" w:hAnsi="Times New Roman" w:cs="Times New Roman"/>
        </w:rPr>
        <w:t xml:space="preserve"> evaluation  of  partnership development stages  </w:t>
      </w:r>
    </w:p>
    <w:p w:rsidR="003137AE" w:rsidRPr="00B52EF7" w:rsidRDefault="003137AE" w:rsidP="003137AE">
      <w:pPr>
        <w:pStyle w:val="NoSpacing"/>
        <w:rPr>
          <w:rFonts w:ascii="Times New Roman" w:hAnsi="Times New Roman" w:cs="Times New Roman"/>
        </w:rPr>
      </w:pPr>
    </w:p>
    <w:p w:rsidR="003137AE" w:rsidRPr="00B52EF7" w:rsidRDefault="003137AE" w:rsidP="003137AE">
      <w:pPr>
        <w:pStyle w:val="NoSpacing"/>
        <w:rPr>
          <w:rFonts w:ascii="Times New Roman" w:hAnsi="Times New Roman" w:cs="Times New Roman"/>
        </w:rPr>
      </w:pPr>
      <w:r w:rsidRPr="00B52EF7">
        <w:rPr>
          <w:rFonts w:ascii="Times New Roman" w:hAnsi="Times New Roman" w:cs="Times New Roman"/>
          <w:u w:val="single"/>
        </w:rPr>
        <w:t>KNOWLEDGE MANAGEMENT INFORMATION SYSTEM</w:t>
      </w:r>
      <w:r w:rsidRPr="00B52EF7">
        <w:rPr>
          <w:rFonts w:ascii="Times New Roman" w:hAnsi="Times New Roman" w:cs="Times New Roman"/>
        </w:rPr>
        <w:t xml:space="preserve"> </w:t>
      </w:r>
      <w:proofErr w:type="gramStart"/>
      <w:r w:rsidRPr="00B52EF7">
        <w:rPr>
          <w:rFonts w:ascii="Times New Roman" w:hAnsi="Times New Roman" w:cs="Times New Roman"/>
        </w:rPr>
        <w:t>( 25</w:t>
      </w:r>
      <w:proofErr w:type="gramEnd"/>
      <w:r w:rsidRPr="00B52EF7">
        <w:rPr>
          <w:rFonts w:ascii="Times New Roman" w:hAnsi="Times New Roman" w:cs="Times New Roman"/>
        </w:rPr>
        <w:t xml:space="preserve"> % time allocation  )</w:t>
      </w:r>
    </w:p>
    <w:p w:rsidR="003137AE" w:rsidRPr="00B52EF7" w:rsidRDefault="003137AE" w:rsidP="003137AE">
      <w:pPr>
        <w:pStyle w:val="NoSpacing"/>
        <w:ind w:left="720"/>
        <w:rPr>
          <w:rFonts w:ascii="Times New Roman" w:hAnsi="Times New Roman" w:cs="Times New Roman"/>
        </w:rPr>
      </w:pPr>
      <w:r w:rsidRPr="00B52EF7">
        <w:rPr>
          <w:rFonts w:ascii="Times New Roman" w:hAnsi="Times New Roman" w:cs="Times New Roman"/>
        </w:rPr>
        <w:t xml:space="preserve">Design,  implement and review  BN&amp;W principles ,protocols &amp; practices  to  align  diverse methodologies  ( Program Logic models  / Big S little s – YATMIS /MERF )  Case study ; Community capacity building etc    </w:t>
      </w:r>
    </w:p>
    <w:p w:rsidR="003137AE" w:rsidRPr="00B52EF7" w:rsidRDefault="003137AE" w:rsidP="003137AE">
      <w:pPr>
        <w:pStyle w:val="NoSpacing"/>
        <w:ind w:left="720"/>
        <w:rPr>
          <w:rFonts w:ascii="Times New Roman" w:hAnsi="Times New Roman" w:cs="Times New Roman"/>
        </w:rPr>
      </w:pPr>
      <w:r w:rsidRPr="00B52EF7">
        <w:rPr>
          <w:rFonts w:ascii="Times New Roman" w:hAnsi="Times New Roman" w:cs="Times New Roman"/>
        </w:rPr>
        <w:t>Facilitate Participative Action Learning to share strengths of diverse cultures and capabilities of individual brokers within the team AND develop a shared language/</w:t>
      </w:r>
      <w:proofErr w:type="gramStart"/>
      <w:r w:rsidRPr="00B52EF7">
        <w:rPr>
          <w:rFonts w:ascii="Times New Roman" w:hAnsi="Times New Roman" w:cs="Times New Roman"/>
        </w:rPr>
        <w:t>practice  of</w:t>
      </w:r>
      <w:proofErr w:type="gramEnd"/>
      <w:r w:rsidRPr="00B52EF7">
        <w:rPr>
          <w:rFonts w:ascii="Times New Roman" w:hAnsi="Times New Roman" w:cs="Times New Roman"/>
        </w:rPr>
        <w:t xml:space="preserve"> brokering.</w:t>
      </w:r>
    </w:p>
    <w:p w:rsidR="003137AE" w:rsidRPr="00B52EF7" w:rsidRDefault="003137AE" w:rsidP="003137AE">
      <w:pPr>
        <w:pStyle w:val="NoSpacing"/>
        <w:ind w:left="720"/>
        <w:rPr>
          <w:rFonts w:ascii="Times New Roman" w:hAnsi="Times New Roman" w:cs="Times New Roman"/>
        </w:rPr>
      </w:pPr>
      <w:r w:rsidRPr="00B52EF7">
        <w:rPr>
          <w:rFonts w:ascii="Times New Roman" w:hAnsi="Times New Roman" w:cs="Times New Roman"/>
        </w:rPr>
        <w:t xml:space="preserve">I.e. Our practice is RELATIONSHIP DRIVEN </w:t>
      </w:r>
      <w:proofErr w:type="gramStart"/>
      <w:r w:rsidRPr="00B52EF7">
        <w:rPr>
          <w:rFonts w:ascii="Times New Roman" w:hAnsi="Times New Roman" w:cs="Times New Roman"/>
        </w:rPr>
        <w:t>-  EVIDENCE</w:t>
      </w:r>
      <w:proofErr w:type="gramEnd"/>
      <w:r w:rsidRPr="00B52EF7">
        <w:rPr>
          <w:rFonts w:ascii="Times New Roman" w:hAnsi="Times New Roman" w:cs="Times New Roman"/>
        </w:rPr>
        <w:t xml:space="preserve">  BASED    OUTCOMES FOCUSSED </w:t>
      </w:r>
    </w:p>
    <w:p w:rsidR="003137AE" w:rsidRPr="00B52EF7" w:rsidRDefault="003137AE" w:rsidP="003137AE">
      <w:pPr>
        <w:pStyle w:val="NoSpacing"/>
        <w:ind w:left="720"/>
        <w:rPr>
          <w:rFonts w:ascii="Times New Roman" w:hAnsi="Times New Roman" w:cs="Times New Roman"/>
          <w:i/>
        </w:rPr>
      </w:pPr>
      <w:proofErr w:type="gramStart"/>
      <w:r w:rsidRPr="00B52EF7">
        <w:rPr>
          <w:rFonts w:ascii="Times New Roman" w:hAnsi="Times New Roman" w:cs="Times New Roman"/>
          <w:i/>
        </w:rPr>
        <w:t>( Get</w:t>
      </w:r>
      <w:proofErr w:type="gramEnd"/>
      <w:r w:rsidRPr="00B52EF7">
        <w:rPr>
          <w:rFonts w:ascii="Times New Roman" w:hAnsi="Times New Roman" w:cs="Times New Roman"/>
          <w:i/>
        </w:rPr>
        <w:t xml:space="preserve"> the right people in the room; do the right things ; do things right )</w:t>
      </w:r>
    </w:p>
    <w:p w:rsidR="003137AE" w:rsidRPr="00B52EF7" w:rsidRDefault="003137AE" w:rsidP="003137AE">
      <w:pPr>
        <w:pStyle w:val="NoSpacing"/>
        <w:rPr>
          <w:rFonts w:ascii="Times New Roman" w:hAnsi="Times New Roman" w:cs="Times New Roman"/>
        </w:rPr>
      </w:pPr>
    </w:p>
    <w:p w:rsidR="003137AE" w:rsidRPr="00B52EF7" w:rsidRDefault="003137AE" w:rsidP="003137AE">
      <w:pPr>
        <w:pStyle w:val="NoSpacing"/>
        <w:rPr>
          <w:rFonts w:ascii="Times New Roman" w:hAnsi="Times New Roman" w:cs="Times New Roman"/>
        </w:rPr>
      </w:pPr>
      <w:r w:rsidRPr="00B52EF7">
        <w:rPr>
          <w:rFonts w:ascii="Times New Roman" w:hAnsi="Times New Roman" w:cs="Times New Roman"/>
          <w:u w:val="single"/>
        </w:rPr>
        <w:t xml:space="preserve">COORDINATED RESPONSE TO YOUTH AT RISK </w:t>
      </w:r>
      <w:proofErr w:type="gramStart"/>
      <w:r w:rsidRPr="00B52EF7">
        <w:rPr>
          <w:rFonts w:ascii="Times New Roman" w:hAnsi="Times New Roman" w:cs="Times New Roman"/>
          <w:u w:val="single"/>
        </w:rPr>
        <w:t>( CRYPAR</w:t>
      </w:r>
      <w:proofErr w:type="gramEnd"/>
      <w:r w:rsidRPr="00B52EF7">
        <w:rPr>
          <w:rFonts w:ascii="Times New Roman" w:hAnsi="Times New Roman" w:cs="Times New Roman"/>
        </w:rPr>
        <w:t>)( 1%)</w:t>
      </w:r>
    </w:p>
    <w:p w:rsidR="003137AE" w:rsidRPr="00B52EF7" w:rsidRDefault="003137AE" w:rsidP="003137AE">
      <w:pPr>
        <w:pStyle w:val="NoSpacing"/>
        <w:ind w:left="720"/>
        <w:rPr>
          <w:rFonts w:ascii="Times New Roman" w:hAnsi="Times New Roman" w:cs="Times New Roman"/>
        </w:rPr>
      </w:pPr>
      <w:r w:rsidRPr="00B52EF7">
        <w:rPr>
          <w:rFonts w:ascii="Times New Roman" w:hAnsi="Times New Roman" w:cs="Times New Roman"/>
        </w:rPr>
        <w:t xml:space="preserve">Designed  implemented and reviewed the “ Pathway to Partnership “ ( Brisbane Central )to link Qld Police Service  CRYPAR team  to  Youth Connections team &amp; potential Community service providers to get at risk kids back on track to earning /learning </w:t>
      </w:r>
    </w:p>
    <w:p w:rsidR="003137AE" w:rsidRPr="00B52EF7" w:rsidRDefault="003137AE" w:rsidP="003137AE">
      <w:pPr>
        <w:pStyle w:val="NoSpacing"/>
        <w:ind w:left="720"/>
        <w:rPr>
          <w:rFonts w:ascii="Times New Roman" w:hAnsi="Times New Roman" w:cs="Times New Roman"/>
        </w:rPr>
      </w:pPr>
      <w:r w:rsidRPr="00B52EF7">
        <w:rPr>
          <w:rFonts w:ascii="Times New Roman" w:hAnsi="Times New Roman" w:cs="Times New Roman"/>
        </w:rPr>
        <w:t xml:space="preserve">Transferring learning </w:t>
      </w:r>
      <w:proofErr w:type="gramStart"/>
      <w:r w:rsidRPr="00B52EF7">
        <w:rPr>
          <w:rFonts w:ascii="Times New Roman" w:hAnsi="Times New Roman" w:cs="Times New Roman"/>
        </w:rPr>
        <w:t>to  engaging</w:t>
      </w:r>
      <w:proofErr w:type="gramEnd"/>
      <w:r w:rsidRPr="00B52EF7">
        <w:rPr>
          <w:rFonts w:ascii="Times New Roman" w:hAnsi="Times New Roman" w:cs="Times New Roman"/>
        </w:rPr>
        <w:t xml:space="preserve"> South West  Community Groups </w:t>
      </w:r>
    </w:p>
    <w:p w:rsidR="003137AE" w:rsidRPr="00B52EF7" w:rsidRDefault="003137AE" w:rsidP="003137AE">
      <w:pPr>
        <w:pStyle w:val="NoSpacing"/>
        <w:ind w:left="720"/>
        <w:rPr>
          <w:rFonts w:ascii="Times New Roman" w:hAnsi="Times New Roman" w:cs="Times New Roman"/>
        </w:rPr>
      </w:pPr>
      <w:r w:rsidRPr="00B52EF7">
        <w:rPr>
          <w:rFonts w:ascii="Times New Roman" w:hAnsi="Times New Roman" w:cs="Times New Roman"/>
        </w:rPr>
        <w:t xml:space="preserve">Share model for state-wide implementation </w:t>
      </w:r>
    </w:p>
    <w:p w:rsidR="003137AE" w:rsidRPr="00B52EF7" w:rsidRDefault="003137AE" w:rsidP="003137AE">
      <w:pPr>
        <w:rPr>
          <w:rFonts w:ascii="Times New Roman" w:hAnsi="Times New Roman"/>
          <w:b/>
          <w:lang w:val="en-US"/>
        </w:rPr>
      </w:pPr>
    </w:p>
    <w:p w:rsidR="003137AE" w:rsidRDefault="003137AE" w:rsidP="003137AE">
      <w:pPr>
        <w:rPr>
          <w:rFonts w:ascii="Times New Roman" w:hAnsi="Times New Roman"/>
          <w:i/>
          <w:lang w:val="en-US"/>
        </w:rPr>
      </w:pPr>
      <w:r w:rsidRPr="00B52EF7">
        <w:rPr>
          <w:rFonts w:ascii="Times New Roman" w:hAnsi="Times New Roman"/>
          <w:b/>
          <w:lang w:val="en-US"/>
        </w:rPr>
        <w:t>Project:</w:t>
      </w:r>
      <w:r w:rsidRPr="00B52EF7">
        <w:rPr>
          <w:rFonts w:ascii="Times New Roman" w:hAnsi="Times New Roman"/>
          <w:lang w:val="en-US"/>
        </w:rPr>
        <w:t xml:space="preserve">  </w:t>
      </w:r>
      <w:r w:rsidRPr="00B52EF7">
        <w:rPr>
          <w:rFonts w:ascii="Times New Roman" w:hAnsi="Times New Roman"/>
          <w:i/>
          <w:lang w:val="en-US"/>
        </w:rPr>
        <w:t>Diversified Ethnic Groups Pacific Islanders SW Brisbane</w:t>
      </w:r>
    </w:p>
    <w:p w:rsidR="00657786" w:rsidRDefault="00657786"/>
    <w:sectPr w:rsidR="00657786" w:rsidSect="006577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37AE"/>
    <w:rsid w:val="003137AE"/>
    <w:rsid w:val="00657786"/>
    <w:rsid w:val="00AC0EB1"/>
    <w:rsid w:val="00EE6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7AE"/>
    <w:pPr>
      <w:spacing w:after="0" w:line="240" w:lineRule="auto"/>
    </w:pPr>
    <w:rPr>
      <w:rFonts w:ascii="Calibri" w:hAnsi="Calibri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37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Company>The Smith Family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Leeder</dc:creator>
  <cp:keywords/>
  <dc:description/>
  <cp:lastModifiedBy>Cameron Leeder</cp:lastModifiedBy>
  <cp:revision>1</cp:revision>
  <dcterms:created xsi:type="dcterms:W3CDTF">2010-09-29T04:33:00Z</dcterms:created>
  <dcterms:modified xsi:type="dcterms:W3CDTF">2010-09-29T04:33:00Z</dcterms:modified>
</cp:coreProperties>
</file>