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CC" w:rsidRPr="00C42CCC" w:rsidRDefault="00C42CCC" w:rsidP="00C42CC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C42CCC">
        <w:rPr>
          <w:rFonts w:ascii="Times New Roman" w:eastAsia="Times New Roman" w:hAnsi="Times New Roman" w:cs="Times New Roman"/>
          <w:b/>
          <w:bCs/>
          <w:kern w:val="36"/>
          <w:sz w:val="48"/>
          <w:szCs w:val="48"/>
          <w:lang w:eastAsia="es-ES"/>
        </w:rPr>
        <w:t>Comunicación sincrónica</w:t>
      </w:r>
    </w:p>
    <w:p w:rsidR="00C42CCC" w:rsidRPr="00C42CCC" w:rsidRDefault="00C42CCC" w:rsidP="00C42CCC">
      <w:pPr>
        <w:spacing w:after="0" w:line="240" w:lineRule="auto"/>
        <w:rPr>
          <w:rFonts w:ascii="Times New Roman" w:eastAsia="Times New Roman" w:hAnsi="Times New Roman" w:cs="Times New Roman"/>
          <w:sz w:val="24"/>
          <w:szCs w:val="24"/>
          <w:lang w:eastAsia="es-ES"/>
        </w:rPr>
      </w:pPr>
      <w:r w:rsidRPr="00C42CCC">
        <w:rPr>
          <w:rFonts w:ascii="Times New Roman" w:eastAsia="Times New Roman" w:hAnsi="Times New Roman" w:cs="Times New Roman"/>
          <w:sz w:val="24"/>
          <w:szCs w:val="24"/>
          <w:lang w:eastAsia="es-ES"/>
        </w:rPr>
        <w:t xml:space="preserve">De </w:t>
      </w:r>
      <w:proofErr w:type="spellStart"/>
      <w:r w:rsidRPr="00C42CCC">
        <w:rPr>
          <w:rFonts w:ascii="Times New Roman" w:eastAsia="Times New Roman" w:hAnsi="Times New Roman" w:cs="Times New Roman"/>
          <w:sz w:val="24"/>
          <w:szCs w:val="24"/>
          <w:lang w:eastAsia="es-ES"/>
        </w:rPr>
        <w:t>Wikipedia</w:t>
      </w:r>
      <w:proofErr w:type="spellEnd"/>
      <w:r w:rsidRPr="00C42CCC">
        <w:rPr>
          <w:rFonts w:ascii="Times New Roman" w:eastAsia="Times New Roman" w:hAnsi="Times New Roman" w:cs="Times New Roman"/>
          <w:sz w:val="24"/>
          <w:szCs w:val="24"/>
          <w:lang w:eastAsia="es-ES"/>
        </w:rPr>
        <w:t>, la enciclopedia libre</w:t>
      </w:r>
    </w:p>
    <w:p w:rsidR="00C42CCC" w:rsidRPr="00C42CCC" w:rsidRDefault="00C42CCC" w:rsidP="00C42CCC">
      <w:pPr>
        <w:spacing w:after="0" w:line="240" w:lineRule="auto"/>
        <w:rPr>
          <w:rFonts w:ascii="Times New Roman" w:eastAsia="Times New Roman" w:hAnsi="Times New Roman" w:cs="Times New Roman"/>
          <w:sz w:val="24"/>
          <w:szCs w:val="24"/>
          <w:lang w:eastAsia="es-ES"/>
        </w:rPr>
      </w:pPr>
      <w:r w:rsidRPr="00C42CCC">
        <w:rPr>
          <w:rFonts w:ascii="Times New Roman" w:eastAsia="Times New Roman" w:hAnsi="Times New Roman" w:cs="Times New Roman"/>
          <w:sz w:val="24"/>
          <w:szCs w:val="24"/>
          <w:lang w:eastAsia="es-ES"/>
        </w:rPr>
        <w:t xml:space="preserve">Saltar a </w:t>
      </w:r>
      <w:hyperlink r:id="rId5" w:anchor="mw-head" w:history="1">
        <w:r w:rsidRPr="00C42CCC">
          <w:rPr>
            <w:rFonts w:ascii="Times New Roman" w:eastAsia="Times New Roman" w:hAnsi="Times New Roman" w:cs="Times New Roman"/>
            <w:color w:val="0000FF"/>
            <w:sz w:val="24"/>
            <w:szCs w:val="24"/>
            <w:u w:val="single"/>
            <w:lang w:eastAsia="es-ES"/>
          </w:rPr>
          <w:t>navegación</w:t>
        </w:r>
      </w:hyperlink>
      <w:r w:rsidRPr="00C42CCC">
        <w:rPr>
          <w:rFonts w:ascii="Times New Roman" w:eastAsia="Times New Roman" w:hAnsi="Times New Roman" w:cs="Times New Roman"/>
          <w:sz w:val="24"/>
          <w:szCs w:val="24"/>
          <w:lang w:eastAsia="es-ES"/>
        </w:rPr>
        <w:t xml:space="preserve">, </w:t>
      </w:r>
      <w:hyperlink r:id="rId6" w:anchor="p-search" w:history="1">
        <w:r w:rsidRPr="00C42CCC">
          <w:rPr>
            <w:rFonts w:ascii="Times New Roman" w:eastAsia="Times New Roman" w:hAnsi="Times New Roman" w:cs="Times New Roman"/>
            <w:color w:val="0000FF"/>
            <w:sz w:val="24"/>
            <w:szCs w:val="24"/>
            <w:u w:val="single"/>
            <w:lang w:eastAsia="es-ES"/>
          </w:rPr>
          <w:t>búsqueda</w:t>
        </w:r>
      </w:hyperlink>
      <w:r w:rsidRPr="00C42CCC">
        <w:rPr>
          <w:rFonts w:ascii="Times New Roman" w:eastAsia="Times New Roman" w:hAnsi="Times New Roman" w:cs="Times New Roman"/>
          <w:sz w:val="24"/>
          <w:szCs w:val="24"/>
          <w:lang w:eastAsia="es-ES"/>
        </w:rPr>
        <w:t xml:space="preserve"> </w:t>
      </w:r>
    </w:p>
    <w:p w:rsidR="00C42CCC" w:rsidRPr="00C42CCC" w:rsidRDefault="00C42CCC" w:rsidP="00C42CCC">
      <w:pPr>
        <w:spacing w:before="100" w:beforeAutospacing="1" w:after="100" w:afterAutospacing="1" w:line="240" w:lineRule="auto"/>
        <w:rPr>
          <w:rFonts w:ascii="Times New Roman" w:eastAsia="Times New Roman" w:hAnsi="Times New Roman" w:cs="Times New Roman"/>
          <w:sz w:val="24"/>
          <w:szCs w:val="24"/>
          <w:lang w:eastAsia="es-ES"/>
        </w:rPr>
      </w:pPr>
      <w:r w:rsidRPr="00C42CCC">
        <w:rPr>
          <w:rFonts w:ascii="Times New Roman" w:eastAsia="Times New Roman" w:hAnsi="Times New Roman" w:cs="Times New Roman"/>
          <w:sz w:val="24"/>
          <w:szCs w:val="24"/>
          <w:lang w:eastAsia="es-ES"/>
        </w:rPr>
        <w:t xml:space="preserve">La </w:t>
      </w:r>
      <w:r w:rsidRPr="00C42CCC">
        <w:rPr>
          <w:rFonts w:ascii="Times New Roman" w:eastAsia="Times New Roman" w:hAnsi="Times New Roman" w:cs="Times New Roman"/>
          <w:b/>
          <w:bCs/>
          <w:sz w:val="24"/>
          <w:szCs w:val="24"/>
          <w:lang w:eastAsia="es-ES"/>
        </w:rPr>
        <w:t>comunicación sincrónica</w:t>
      </w:r>
      <w:r w:rsidRPr="00C42CCC">
        <w:rPr>
          <w:rFonts w:ascii="Times New Roman" w:eastAsia="Times New Roman" w:hAnsi="Times New Roman" w:cs="Times New Roman"/>
          <w:sz w:val="24"/>
          <w:szCs w:val="24"/>
          <w:lang w:eastAsia="es-ES"/>
        </w:rPr>
        <w:t xml:space="preserve"> es el intercambio de información por Internet en tiempo real. Es un concepto que se enmarca dentro de la </w:t>
      </w:r>
      <w:r w:rsidRPr="00C42CCC">
        <w:rPr>
          <w:rFonts w:ascii="Times New Roman" w:eastAsia="Times New Roman" w:hAnsi="Times New Roman" w:cs="Times New Roman"/>
          <w:b/>
          <w:bCs/>
          <w:sz w:val="24"/>
          <w:szCs w:val="24"/>
          <w:lang w:eastAsia="es-ES"/>
        </w:rPr>
        <w:t>CMC</w:t>
      </w:r>
      <w:r w:rsidRPr="00C42CCC">
        <w:rPr>
          <w:rFonts w:ascii="Times New Roman" w:eastAsia="Times New Roman" w:hAnsi="Times New Roman" w:cs="Times New Roman"/>
          <w:sz w:val="24"/>
          <w:szCs w:val="24"/>
          <w:lang w:eastAsia="es-ES"/>
        </w:rPr>
        <w:t xml:space="preserve"> (</w:t>
      </w:r>
      <w:proofErr w:type="spellStart"/>
      <w:r w:rsidRPr="00C42CCC">
        <w:rPr>
          <w:rFonts w:ascii="Times New Roman" w:eastAsia="Times New Roman" w:hAnsi="Times New Roman" w:cs="Times New Roman"/>
          <w:sz w:val="24"/>
          <w:szCs w:val="24"/>
          <w:lang w:eastAsia="es-ES"/>
        </w:rPr>
        <w:t>computer</w:t>
      </w:r>
      <w:proofErr w:type="spellEnd"/>
      <w:r w:rsidRPr="00C42CCC">
        <w:rPr>
          <w:rFonts w:ascii="Times New Roman" w:eastAsia="Times New Roman" w:hAnsi="Times New Roman" w:cs="Times New Roman"/>
          <w:sz w:val="24"/>
          <w:szCs w:val="24"/>
          <w:lang w:eastAsia="es-ES"/>
        </w:rPr>
        <w:t xml:space="preserve"> </w:t>
      </w:r>
      <w:proofErr w:type="spellStart"/>
      <w:r w:rsidRPr="00C42CCC">
        <w:rPr>
          <w:rFonts w:ascii="Times New Roman" w:eastAsia="Times New Roman" w:hAnsi="Times New Roman" w:cs="Times New Roman"/>
          <w:sz w:val="24"/>
          <w:szCs w:val="24"/>
          <w:lang w:eastAsia="es-ES"/>
        </w:rPr>
        <w:t>mediated</w:t>
      </w:r>
      <w:proofErr w:type="spellEnd"/>
      <w:r w:rsidRPr="00C42CCC">
        <w:rPr>
          <w:rFonts w:ascii="Times New Roman" w:eastAsia="Times New Roman" w:hAnsi="Times New Roman" w:cs="Times New Roman"/>
          <w:sz w:val="24"/>
          <w:szCs w:val="24"/>
          <w:lang w:eastAsia="es-ES"/>
        </w:rPr>
        <w:t xml:space="preserve"> </w:t>
      </w:r>
      <w:proofErr w:type="spellStart"/>
      <w:r w:rsidRPr="00C42CCC">
        <w:rPr>
          <w:rFonts w:ascii="Times New Roman" w:eastAsia="Times New Roman" w:hAnsi="Times New Roman" w:cs="Times New Roman"/>
          <w:sz w:val="24"/>
          <w:szCs w:val="24"/>
          <w:lang w:eastAsia="es-ES"/>
        </w:rPr>
        <w:t>comunication</w:t>
      </w:r>
      <w:proofErr w:type="spellEnd"/>
      <w:r w:rsidRPr="00C42CCC">
        <w:rPr>
          <w:rFonts w:ascii="Times New Roman" w:eastAsia="Times New Roman" w:hAnsi="Times New Roman" w:cs="Times New Roman"/>
          <w:sz w:val="24"/>
          <w:szCs w:val="24"/>
          <w:lang w:eastAsia="es-ES"/>
        </w:rPr>
        <w:t>), que es aquel tipo de comunicación que se da entre personas y que está mediatizada por ordenadores.</w:t>
      </w:r>
    </w:p>
    <w:p w:rsidR="00C42CCC" w:rsidRPr="00C42CCC" w:rsidRDefault="00C42CCC" w:rsidP="00C42CCC">
      <w:pPr>
        <w:spacing w:before="100" w:beforeAutospacing="1" w:after="100" w:afterAutospacing="1" w:line="240" w:lineRule="auto"/>
        <w:rPr>
          <w:rFonts w:ascii="Times New Roman" w:eastAsia="Times New Roman" w:hAnsi="Times New Roman" w:cs="Times New Roman"/>
          <w:sz w:val="24"/>
          <w:szCs w:val="24"/>
          <w:lang w:eastAsia="es-ES"/>
        </w:rPr>
      </w:pPr>
    </w:p>
    <w:p w:rsidR="00C42CCC" w:rsidRPr="00C42CCC" w:rsidRDefault="00C42CCC" w:rsidP="00C42CC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C42CCC">
        <w:rPr>
          <w:rFonts w:ascii="Times New Roman" w:eastAsia="Times New Roman" w:hAnsi="Times New Roman" w:cs="Times New Roman"/>
          <w:b/>
          <w:bCs/>
          <w:sz w:val="36"/>
          <w:szCs w:val="36"/>
          <w:lang w:eastAsia="es-ES"/>
        </w:rPr>
        <w:t>[</w:t>
      </w:r>
      <w:hyperlink r:id="rId7" w:tooltip="Editar sección: Comunicación asincrónica" w:history="1">
        <w:proofErr w:type="gramStart"/>
        <w:r w:rsidRPr="00C42CCC">
          <w:rPr>
            <w:rFonts w:ascii="Times New Roman" w:eastAsia="Times New Roman" w:hAnsi="Times New Roman" w:cs="Times New Roman"/>
            <w:b/>
            <w:bCs/>
            <w:color w:val="0000FF"/>
            <w:sz w:val="36"/>
            <w:szCs w:val="36"/>
            <w:u w:val="single"/>
            <w:lang w:eastAsia="es-ES"/>
          </w:rPr>
          <w:t>editar</w:t>
        </w:r>
        <w:proofErr w:type="gramEnd"/>
      </w:hyperlink>
      <w:r w:rsidRPr="00C42CCC">
        <w:rPr>
          <w:rFonts w:ascii="Times New Roman" w:eastAsia="Times New Roman" w:hAnsi="Times New Roman" w:cs="Times New Roman"/>
          <w:b/>
          <w:bCs/>
          <w:sz w:val="36"/>
          <w:szCs w:val="36"/>
          <w:lang w:eastAsia="es-ES"/>
        </w:rPr>
        <w:t>] Comunicación asincrónica</w:t>
      </w:r>
    </w:p>
    <w:p w:rsidR="00C42CCC" w:rsidRPr="00C42CCC" w:rsidRDefault="00C42CCC" w:rsidP="00C42CCC">
      <w:pPr>
        <w:spacing w:before="100" w:beforeAutospacing="1" w:after="100" w:afterAutospacing="1" w:line="240" w:lineRule="auto"/>
        <w:rPr>
          <w:rFonts w:ascii="Times New Roman" w:eastAsia="Times New Roman" w:hAnsi="Times New Roman" w:cs="Times New Roman"/>
          <w:sz w:val="24"/>
          <w:szCs w:val="24"/>
          <w:lang w:eastAsia="es-ES"/>
        </w:rPr>
      </w:pPr>
      <w:r w:rsidRPr="00C42CCC">
        <w:rPr>
          <w:rFonts w:ascii="Times New Roman" w:eastAsia="Times New Roman" w:hAnsi="Times New Roman" w:cs="Times New Roman"/>
          <w:sz w:val="24"/>
          <w:szCs w:val="24"/>
          <w:lang w:eastAsia="es-ES"/>
        </w:rPr>
        <w:t xml:space="preserve">La otra gran categoría del </w:t>
      </w:r>
      <w:r w:rsidRPr="00C42CCC">
        <w:rPr>
          <w:rFonts w:ascii="Times New Roman" w:eastAsia="Times New Roman" w:hAnsi="Times New Roman" w:cs="Times New Roman"/>
          <w:b/>
          <w:bCs/>
          <w:sz w:val="24"/>
          <w:szCs w:val="24"/>
          <w:lang w:eastAsia="es-ES"/>
        </w:rPr>
        <w:t>CMC</w:t>
      </w:r>
      <w:r w:rsidRPr="00C42CCC">
        <w:rPr>
          <w:rFonts w:ascii="Times New Roman" w:eastAsia="Times New Roman" w:hAnsi="Times New Roman" w:cs="Times New Roman"/>
          <w:sz w:val="24"/>
          <w:szCs w:val="24"/>
          <w:lang w:eastAsia="es-ES"/>
        </w:rPr>
        <w:t xml:space="preserve"> es la </w:t>
      </w:r>
      <w:hyperlink r:id="rId8" w:tooltip="Comunicación asincrónica" w:history="1">
        <w:r w:rsidRPr="00C42CCC">
          <w:rPr>
            <w:rFonts w:ascii="Times New Roman" w:eastAsia="Times New Roman" w:hAnsi="Times New Roman" w:cs="Times New Roman"/>
            <w:color w:val="0000FF"/>
            <w:sz w:val="24"/>
            <w:szCs w:val="24"/>
            <w:u w:val="single"/>
            <w:lang w:eastAsia="es-ES"/>
          </w:rPr>
          <w:t>comunicación asincrónica</w:t>
        </w:r>
      </w:hyperlink>
      <w:r w:rsidRPr="00C42CCC">
        <w:rPr>
          <w:rFonts w:ascii="Times New Roman" w:eastAsia="Times New Roman" w:hAnsi="Times New Roman" w:cs="Times New Roman"/>
          <w:sz w:val="24"/>
          <w:szCs w:val="24"/>
          <w:lang w:eastAsia="es-ES"/>
        </w:rPr>
        <w:t xml:space="preserve">, cuyos ejemplos mas claros serian </w:t>
      </w:r>
      <w:proofErr w:type="gramStart"/>
      <w:r w:rsidRPr="00C42CCC">
        <w:rPr>
          <w:rFonts w:ascii="Times New Roman" w:eastAsia="Times New Roman" w:hAnsi="Times New Roman" w:cs="Times New Roman"/>
          <w:sz w:val="24"/>
          <w:szCs w:val="24"/>
          <w:lang w:eastAsia="es-ES"/>
        </w:rPr>
        <w:t xml:space="preserve">los </w:t>
      </w:r>
      <w:hyperlink r:id="rId9" w:tooltip="Correo electrónico" w:history="1">
        <w:r w:rsidRPr="00C42CCC">
          <w:rPr>
            <w:rFonts w:ascii="Times New Roman" w:eastAsia="Times New Roman" w:hAnsi="Times New Roman" w:cs="Times New Roman"/>
            <w:color w:val="0000FF"/>
            <w:sz w:val="24"/>
            <w:szCs w:val="24"/>
            <w:u w:val="single"/>
            <w:lang w:eastAsia="es-ES"/>
          </w:rPr>
          <w:t>correo electrónico</w:t>
        </w:r>
        <w:proofErr w:type="gramEnd"/>
      </w:hyperlink>
      <w:r w:rsidRPr="00C42CCC">
        <w:rPr>
          <w:rFonts w:ascii="Times New Roman" w:eastAsia="Times New Roman" w:hAnsi="Times New Roman" w:cs="Times New Roman"/>
          <w:sz w:val="24"/>
          <w:szCs w:val="24"/>
          <w:lang w:eastAsia="es-ES"/>
        </w:rPr>
        <w:t>. La comunicación asincrónica seria aquella que permite la comunicación por Internet entre personas de forma no simultánea.</w:t>
      </w:r>
    </w:p>
    <w:p w:rsidR="00C42CCC" w:rsidRPr="00C42CCC" w:rsidRDefault="00C42CCC" w:rsidP="00C42CC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C42CCC">
        <w:rPr>
          <w:rFonts w:ascii="Times New Roman" w:eastAsia="Times New Roman" w:hAnsi="Times New Roman" w:cs="Times New Roman"/>
          <w:b/>
          <w:bCs/>
          <w:sz w:val="36"/>
          <w:szCs w:val="36"/>
          <w:lang w:eastAsia="es-ES"/>
        </w:rPr>
        <w:t>[</w:t>
      </w:r>
      <w:hyperlink r:id="rId10" w:tooltip="Editar sección: Rasgos Comunicación sincrónica" w:history="1">
        <w:proofErr w:type="gramStart"/>
        <w:r w:rsidRPr="00C42CCC">
          <w:rPr>
            <w:rFonts w:ascii="Times New Roman" w:eastAsia="Times New Roman" w:hAnsi="Times New Roman" w:cs="Times New Roman"/>
            <w:b/>
            <w:bCs/>
            <w:color w:val="0000FF"/>
            <w:sz w:val="36"/>
            <w:szCs w:val="36"/>
            <w:u w:val="single"/>
            <w:lang w:eastAsia="es-ES"/>
          </w:rPr>
          <w:t>editar</w:t>
        </w:r>
        <w:proofErr w:type="gramEnd"/>
      </w:hyperlink>
      <w:r w:rsidRPr="00C42CCC">
        <w:rPr>
          <w:rFonts w:ascii="Times New Roman" w:eastAsia="Times New Roman" w:hAnsi="Times New Roman" w:cs="Times New Roman"/>
          <w:b/>
          <w:bCs/>
          <w:sz w:val="36"/>
          <w:szCs w:val="36"/>
          <w:lang w:eastAsia="es-ES"/>
        </w:rPr>
        <w:t>] Rasgos Comunicación sincrónica</w:t>
      </w:r>
    </w:p>
    <w:p w:rsidR="00C42CCC" w:rsidRPr="00C42CCC" w:rsidRDefault="00C42CCC" w:rsidP="00C42CCC">
      <w:pPr>
        <w:spacing w:before="100" w:beforeAutospacing="1" w:after="100" w:afterAutospacing="1" w:line="240" w:lineRule="auto"/>
        <w:rPr>
          <w:rFonts w:ascii="Times New Roman" w:eastAsia="Times New Roman" w:hAnsi="Times New Roman" w:cs="Times New Roman"/>
          <w:sz w:val="24"/>
          <w:szCs w:val="24"/>
          <w:lang w:eastAsia="es-ES"/>
        </w:rPr>
      </w:pPr>
      <w:r w:rsidRPr="00C42CCC">
        <w:rPr>
          <w:rFonts w:ascii="Times New Roman" w:eastAsia="Times New Roman" w:hAnsi="Times New Roman" w:cs="Times New Roman"/>
          <w:sz w:val="24"/>
          <w:szCs w:val="24"/>
          <w:lang w:eastAsia="es-ES"/>
        </w:rPr>
        <w:t xml:space="preserve">En lo que respecta a comunicación sincrónica, el máximo exponente es el chat </w:t>
      </w:r>
      <w:hyperlink r:id="rId11" w:tooltip="Chat" w:history="1">
        <w:proofErr w:type="spellStart"/>
        <w:r w:rsidRPr="00C42CCC">
          <w:rPr>
            <w:rFonts w:ascii="Times New Roman" w:eastAsia="Times New Roman" w:hAnsi="Times New Roman" w:cs="Times New Roman"/>
            <w:color w:val="0000FF"/>
            <w:sz w:val="24"/>
            <w:szCs w:val="24"/>
            <w:u w:val="single"/>
            <w:lang w:eastAsia="es-ES"/>
          </w:rPr>
          <w:t>chat</w:t>
        </w:r>
      </w:hyperlink>
      <w:proofErr w:type="spellEnd"/>
      <w:r w:rsidRPr="00C42CCC">
        <w:rPr>
          <w:rFonts w:ascii="Times New Roman" w:eastAsia="Times New Roman" w:hAnsi="Times New Roman" w:cs="Times New Roman"/>
          <w:sz w:val="24"/>
          <w:szCs w:val="24"/>
          <w:lang w:eastAsia="es-ES"/>
        </w:rPr>
        <w:t xml:space="preserve">. Su creación data de 1988, aunque el éxito masivo no se empezó a dar y a popularizar hasta principios del siglo XXI. Los participantes en este tipo de comunicación realizan una serie de características mas </w:t>
      </w:r>
      <w:proofErr w:type="spellStart"/>
      <w:r w:rsidRPr="00C42CCC">
        <w:rPr>
          <w:rFonts w:ascii="Times New Roman" w:eastAsia="Times New Roman" w:hAnsi="Times New Roman" w:cs="Times New Roman"/>
          <w:sz w:val="24"/>
          <w:szCs w:val="24"/>
          <w:lang w:eastAsia="es-ES"/>
        </w:rPr>
        <w:t>própias</w:t>
      </w:r>
      <w:proofErr w:type="spellEnd"/>
      <w:r w:rsidRPr="00C42CCC">
        <w:rPr>
          <w:rFonts w:ascii="Times New Roman" w:eastAsia="Times New Roman" w:hAnsi="Times New Roman" w:cs="Times New Roman"/>
          <w:sz w:val="24"/>
          <w:szCs w:val="24"/>
          <w:lang w:eastAsia="es-ES"/>
        </w:rPr>
        <w:t xml:space="preserve"> de la charla oral, pero usando los ordenadores y el texto escrito para crear una ilusión de conversación. Hay dos obstáculos para solventar esta </w:t>
      </w:r>
      <w:proofErr w:type="spellStart"/>
      <w:r w:rsidRPr="00C42CCC">
        <w:rPr>
          <w:rFonts w:ascii="Times New Roman" w:eastAsia="Times New Roman" w:hAnsi="Times New Roman" w:cs="Times New Roman"/>
          <w:sz w:val="24"/>
          <w:szCs w:val="24"/>
          <w:lang w:eastAsia="es-ES"/>
        </w:rPr>
        <w:t>informalización</w:t>
      </w:r>
      <w:proofErr w:type="spellEnd"/>
      <w:r w:rsidRPr="00C42CCC">
        <w:rPr>
          <w:rFonts w:ascii="Times New Roman" w:eastAsia="Times New Roman" w:hAnsi="Times New Roman" w:cs="Times New Roman"/>
          <w:sz w:val="24"/>
          <w:szCs w:val="24"/>
          <w:lang w:eastAsia="es-ES"/>
        </w:rPr>
        <w:t xml:space="preserve"> del discurso; La primera seria la </w:t>
      </w:r>
      <w:r w:rsidRPr="00C42CCC">
        <w:rPr>
          <w:rFonts w:ascii="Times New Roman" w:eastAsia="Times New Roman" w:hAnsi="Times New Roman" w:cs="Times New Roman"/>
          <w:i/>
          <w:iCs/>
          <w:sz w:val="24"/>
          <w:szCs w:val="24"/>
          <w:lang w:eastAsia="es-ES"/>
        </w:rPr>
        <w:t>ausencia de rasgos para lingüísticos</w:t>
      </w:r>
      <w:r w:rsidRPr="00C42CCC">
        <w:rPr>
          <w:rFonts w:ascii="Times New Roman" w:eastAsia="Times New Roman" w:hAnsi="Times New Roman" w:cs="Times New Roman"/>
          <w:sz w:val="24"/>
          <w:szCs w:val="24"/>
          <w:lang w:eastAsia="es-ES"/>
        </w:rPr>
        <w:t xml:space="preserve">: se han tenido que recrear mediante símbolos, emoticones </w:t>
      </w:r>
      <w:hyperlink r:id="rId12" w:tooltip="Emoticonos" w:history="1">
        <w:r w:rsidRPr="00C42CCC">
          <w:rPr>
            <w:rFonts w:ascii="Times New Roman" w:eastAsia="Times New Roman" w:hAnsi="Times New Roman" w:cs="Times New Roman"/>
            <w:color w:val="0000FF"/>
            <w:sz w:val="24"/>
            <w:szCs w:val="24"/>
            <w:u w:val="single"/>
            <w:lang w:eastAsia="es-ES"/>
          </w:rPr>
          <w:t>emoticonos</w:t>
        </w:r>
      </w:hyperlink>
      <w:r w:rsidRPr="00C42CCC">
        <w:rPr>
          <w:rFonts w:ascii="Times New Roman" w:eastAsia="Times New Roman" w:hAnsi="Times New Roman" w:cs="Times New Roman"/>
          <w:sz w:val="24"/>
          <w:szCs w:val="24"/>
          <w:lang w:eastAsia="es-ES"/>
        </w:rPr>
        <w:t xml:space="preserve"> u </w:t>
      </w:r>
      <w:proofErr w:type="gramStart"/>
      <w:r w:rsidRPr="00C42CCC">
        <w:rPr>
          <w:rFonts w:ascii="Times New Roman" w:eastAsia="Times New Roman" w:hAnsi="Times New Roman" w:cs="Times New Roman"/>
          <w:sz w:val="24"/>
          <w:szCs w:val="24"/>
          <w:lang w:eastAsia="es-ES"/>
        </w:rPr>
        <w:t>repetición</w:t>
      </w:r>
      <w:proofErr w:type="gramEnd"/>
      <w:r w:rsidRPr="00C42CCC">
        <w:rPr>
          <w:rFonts w:ascii="Times New Roman" w:eastAsia="Times New Roman" w:hAnsi="Times New Roman" w:cs="Times New Roman"/>
          <w:sz w:val="24"/>
          <w:szCs w:val="24"/>
          <w:lang w:eastAsia="es-ES"/>
        </w:rPr>
        <w:t xml:space="preserve"> de palabras los rasgos comunicativos de la conversación cara a cara. Por ejemplo, para indicar que estamos gritando escribimos en </w:t>
      </w:r>
      <w:proofErr w:type="spellStart"/>
      <w:r w:rsidRPr="00C42CCC">
        <w:rPr>
          <w:rFonts w:ascii="Times New Roman" w:eastAsia="Times New Roman" w:hAnsi="Times New Roman" w:cs="Times New Roman"/>
          <w:sz w:val="24"/>
          <w:szCs w:val="24"/>
          <w:lang w:eastAsia="es-ES"/>
        </w:rPr>
        <w:t>mayuscula</w:t>
      </w:r>
      <w:proofErr w:type="spellEnd"/>
      <w:r w:rsidRPr="00C42CCC">
        <w:rPr>
          <w:rFonts w:ascii="Times New Roman" w:eastAsia="Times New Roman" w:hAnsi="Times New Roman" w:cs="Times New Roman"/>
          <w:sz w:val="24"/>
          <w:szCs w:val="24"/>
          <w:lang w:eastAsia="es-ES"/>
        </w:rPr>
        <w:t xml:space="preserve"> (¡QUE NO!) o para enfatizar aquello que decimos repetimos letras “</w:t>
      </w:r>
      <w:proofErr w:type="spellStart"/>
      <w:r w:rsidRPr="00C42CCC">
        <w:rPr>
          <w:rFonts w:ascii="Times New Roman" w:eastAsia="Times New Roman" w:hAnsi="Times New Roman" w:cs="Times New Roman"/>
          <w:sz w:val="24"/>
          <w:szCs w:val="24"/>
          <w:lang w:eastAsia="es-ES"/>
        </w:rPr>
        <w:t>hooolaaaaaaa</w:t>
      </w:r>
      <w:proofErr w:type="spellEnd"/>
      <w:r w:rsidRPr="00C42CCC">
        <w:rPr>
          <w:rFonts w:ascii="Times New Roman" w:eastAsia="Times New Roman" w:hAnsi="Times New Roman" w:cs="Times New Roman"/>
          <w:sz w:val="24"/>
          <w:szCs w:val="24"/>
          <w:lang w:eastAsia="es-ES"/>
        </w:rPr>
        <w:t>”. El otro obstáculo es el espacio. Si queremos emular la sensación de conversación hemos de dominar el espacio por dos razones. La primera es la propia limitación física de muchos chats. La otra es que una conversación requiere de participaciones más o menos paritarias, para no parecerse en demasía a un monólogo.</w:t>
      </w:r>
    </w:p>
    <w:p w:rsidR="00C42CCC" w:rsidRPr="00C42CCC" w:rsidRDefault="00C42CCC" w:rsidP="00C42CC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C42CCC">
        <w:rPr>
          <w:rFonts w:ascii="Times New Roman" w:eastAsia="Times New Roman" w:hAnsi="Times New Roman" w:cs="Times New Roman"/>
          <w:b/>
          <w:bCs/>
          <w:sz w:val="36"/>
          <w:szCs w:val="36"/>
          <w:lang w:eastAsia="es-ES"/>
        </w:rPr>
        <w:t>[</w:t>
      </w:r>
      <w:hyperlink r:id="rId13" w:tooltip="Editar sección: Límites entre la dicotomía" w:history="1">
        <w:proofErr w:type="gramStart"/>
        <w:r w:rsidRPr="00C42CCC">
          <w:rPr>
            <w:rFonts w:ascii="Times New Roman" w:eastAsia="Times New Roman" w:hAnsi="Times New Roman" w:cs="Times New Roman"/>
            <w:b/>
            <w:bCs/>
            <w:color w:val="0000FF"/>
            <w:sz w:val="36"/>
            <w:szCs w:val="36"/>
            <w:u w:val="single"/>
            <w:lang w:eastAsia="es-ES"/>
          </w:rPr>
          <w:t>editar</w:t>
        </w:r>
        <w:proofErr w:type="gramEnd"/>
      </w:hyperlink>
      <w:r w:rsidRPr="00C42CCC">
        <w:rPr>
          <w:rFonts w:ascii="Times New Roman" w:eastAsia="Times New Roman" w:hAnsi="Times New Roman" w:cs="Times New Roman"/>
          <w:b/>
          <w:bCs/>
          <w:sz w:val="36"/>
          <w:szCs w:val="36"/>
          <w:lang w:eastAsia="es-ES"/>
        </w:rPr>
        <w:t>] Límites entre la dicotomía</w:t>
      </w:r>
    </w:p>
    <w:p w:rsidR="00C42CCC" w:rsidRPr="00C42CCC" w:rsidRDefault="00C42CCC" w:rsidP="00C42CCC">
      <w:pPr>
        <w:spacing w:before="100" w:beforeAutospacing="1" w:after="100" w:afterAutospacing="1" w:line="240" w:lineRule="auto"/>
        <w:rPr>
          <w:rFonts w:ascii="Times New Roman" w:eastAsia="Times New Roman" w:hAnsi="Times New Roman" w:cs="Times New Roman"/>
          <w:sz w:val="24"/>
          <w:szCs w:val="24"/>
          <w:lang w:eastAsia="es-ES"/>
        </w:rPr>
      </w:pPr>
      <w:r w:rsidRPr="00C42CCC">
        <w:rPr>
          <w:rFonts w:ascii="Times New Roman" w:eastAsia="Times New Roman" w:hAnsi="Times New Roman" w:cs="Times New Roman"/>
          <w:sz w:val="24"/>
          <w:szCs w:val="24"/>
          <w:lang w:eastAsia="es-ES"/>
        </w:rPr>
        <w:t xml:space="preserve">En resumidas cuentas, al hablar de comunicación y discurso por Internet, nos encontramos con que la </w:t>
      </w:r>
      <w:r w:rsidRPr="00C42CCC">
        <w:rPr>
          <w:rFonts w:ascii="Times New Roman" w:eastAsia="Times New Roman" w:hAnsi="Times New Roman" w:cs="Times New Roman"/>
          <w:b/>
          <w:bCs/>
          <w:sz w:val="24"/>
          <w:szCs w:val="24"/>
          <w:lang w:eastAsia="es-ES"/>
        </w:rPr>
        <w:t>CMC</w:t>
      </w:r>
      <w:r w:rsidRPr="00C42CCC">
        <w:rPr>
          <w:rFonts w:ascii="Times New Roman" w:eastAsia="Times New Roman" w:hAnsi="Times New Roman" w:cs="Times New Roman"/>
          <w:sz w:val="24"/>
          <w:szCs w:val="24"/>
          <w:lang w:eastAsia="es-ES"/>
        </w:rPr>
        <w:t xml:space="preserve"> es una disciplina tan nueva que todavía presenta problema a la hora de acotar su campo de actuación. La dicotomía de este tipo de comunicación puede verse mas diluida si contemplamos las nuevas redes sociales como el </w:t>
      </w:r>
      <w:proofErr w:type="spellStart"/>
      <w:r w:rsidRPr="00C42CCC">
        <w:rPr>
          <w:rFonts w:ascii="Times New Roman" w:eastAsia="Times New Roman" w:hAnsi="Times New Roman" w:cs="Times New Roman"/>
          <w:sz w:val="24"/>
          <w:szCs w:val="24"/>
          <w:lang w:eastAsia="es-ES"/>
        </w:rPr>
        <w:t>Facebook</w:t>
      </w:r>
      <w:proofErr w:type="spellEnd"/>
      <w:r w:rsidRPr="00C42CCC">
        <w:rPr>
          <w:rFonts w:ascii="Times New Roman" w:eastAsia="Times New Roman" w:hAnsi="Times New Roman" w:cs="Times New Roman"/>
          <w:sz w:val="24"/>
          <w:szCs w:val="24"/>
          <w:lang w:eastAsia="es-ES"/>
        </w:rPr>
        <w:t xml:space="preserve"> </w:t>
      </w:r>
      <w:hyperlink r:id="rId14" w:tooltip="Facebook" w:history="1">
        <w:proofErr w:type="spellStart"/>
        <w:r w:rsidRPr="00C42CCC">
          <w:rPr>
            <w:rFonts w:ascii="Times New Roman" w:eastAsia="Times New Roman" w:hAnsi="Times New Roman" w:cs="Times New Roman"/>
            <w:color w:val="0000FF"/>
            <w:sz w:val="24"/>
            <w:szCs w:val="24"/>
            <w:u w:val="single"/>
            <w:lang w:eastAsia="es-ES"/>
          </w:rPr>
          <w:t>facebook</w:t>
        </w:r>
        <w:proofErr w:type="spellEnd"/>
      </w:hyperlink>
      <w:r w:rsidRPr="00C42CCC">
        <w:rPr>
          <w:rFonts w:ascii="Times New Roman" w:eastAsia="Times New Roman" w:hAnsi="Times New Roman" w:cs="Times New Roman"/>
          <w:sz w:val="24"/>
          <w:szCs w:val="24"/>
          <w:lang w:eastAsia="es-ES"/>
        </w:rPr>
        <w:t xml:space="preserve"> o </w:t>
      </w:r>
      <w:proofErr w:type="spellStart"/>
      <w:r w:rsidRPr="00C42CCC">
        <w:rPr>
          <w:rFonts w:ascii="Times New Roman" w:eastAsia="Times New Roman" w:hAnsi="Times New Roman" w:cs="Times New Roman"/>
          <w:sz w:val="24"/>
          <w:szCs w:val="24"/>
          <w:lang w:eastAsia="es-ES"/>
        </w:rPr>
        <w:t>Myspace</w:t>
      </w:r>
      <w:proofErr w:type="spellEnd"/>
      <w:r w:rsidRPr="00C42CCC">
        <w:rPr>
          <w:rFonts w:ascii="Times New Roman" w:eastAsia="Times New Roman" w:hAnsi="Times New Roman" w:cs="Times New Roman"/>
          <w:sz w:val="24"/>
          <w:szCs w:val="24"/>
          <w:lang w:eastAsia="es-ES"/>
        </w:rPr>
        <w:t xml:space="preserve"> </w:t>
      </w:r>
      <w:hyperlink r:id="rId15" w:tooltip="Myspace" w:history="1">
        <w:proofErr w:type="spellStart"/>
        <w:r w:rsidRPr="00C42CCC">
          <w:rPr>
            <w:rFonts w:ascii="Times New Roman" w:eastAsia="Times New Roman" w:hAnsi="Times New Roman" w:cs="Times New Roman"/>
            <w:color w:val="0000FF"/>
            <w:sz w:val="24"/>
            <w:szCs w:val="24"/>
            <w:u w:val="single"/>
            <w:lang w:eastAsia="es-ES"/>
          </w:rPr>
          <w:t>myspace</w:t>
        </w:r>
        <w:proofErr w:type="spellEnd"/>
      </w:hyperlink>
      <w:r w:rsidRPr="00C42CCC">
        <w:rPr>
          <w:rFonts w:ascii="Times New Roman" w:eastAsia="Times New Roman" w:hAnsi="Times New Roman" w:cs="Times New Roman"/>
          <w:sz w:val="24"/>
          <w:szCs w:val="24"/>
          <w:lang w:eastAsia="es-ES"/>
        </w:rPr>
        <w:t>, en los que los límites entre comunicación sincrónica y comunicación asincrónica están dejando de ser claros</w:t>
      </w:r>
    </w:p>
    <w:p w:rsidR="00C42CCC" w:rsidRPr="00C42CCC" w:rsidRDefault="00C42CCC" w:rsidP="00C42CCC">
      <w:pPr>
        <w:spacing w:after="0" w:line="240" w:lineRule="auto"/>
        <w:rPr>
          <w:rFonts w:ascii="Times New Roman" w:eastAsia="Times New Roman" w:hAnsi="Times New Roman" w:cs="Times New Roman"/>
          <w:sz w:val="24"/>
          <w:szCs w:val="24"/>
          <w:lang w:eastAsia="es-ES"/>
        </w:rPr>
      </w:pPr>
      <w:r w:rsidRPr="00C42CCC">
        <w:rPr>
          <w:rFonts w:ascii="Times New Roman" w:eastAsia="Times New Roman" w:hAnsi="Times New Roman" w:cs="Times New Roman"/>
          <w:sz w:val="24"/>
          <w:szCs w:val="24"/>
          <w:lang w:eastAsia="es-ES"/>
        </w:rPr>
        <w:t>Obtenido de "</w:t>
      </w:r>
      <w:hyperlink r:id="rId16" w:history="1">
        <w:r w:rsidRPr="00C42CCC">
          <w:rPr>
            <w:rFonts w:ascii="Times New Roman" w:eastAsia="Times New Roman" w:hAnsi="Times New Roman" w:cs="Times New Roman"/>
            <w:color w:val="0000FF"/>
            <w:sz w:val="24"/>
            <w:szCs w:val="24"/>
            <w:u w:val="single"/>
            <w:lang w:eastAsia="es-ES"/>
          </w:rPr>
          <w:t>http://es.wikipedia.org/wiki/Comunicaci%C3%B3n_sincr%C3%B3nica</w:t>
        </w:r>
      </w:hyperlink>
      <w:r w:rsidRPr="00C42CCC">
        <w:rPr>
          <w:rFonts w:ascii="Times New Roman" w:eastAsia="Times New Roman" w:hAnsi="Times New Roman" w:cs="Times New Roman"/>
          <w:sz w:val="24"/>
          <w:szCs w:val="24"/>
          <w:lang w:eastAsia="es-ES"/>
        </w:rPr>
        <w:t>"</w:t>
      </w:r>
    </w:p>
    <w:p w:rsidR="00C42CCC" w:rsidRPr="00C42CCC" w:rsidRDefault="00C42CCC" w:rsidP="00C42CCC">
      <w:pPr>
        <w:spacing w:after="0" w:line="240" w:lineRule="auto"/>
        <w:rPr>
          <w:rFonts w:ascii="Times New Roman" w:eastAsia="Times New Roman" w:hAnsi="Times New Roman" w:cs="Times New Roman"/>
          <w:sz w:val="24"/>
          <w:szCs w:val="24"/>
          <w:lang w:eastAsia="es-ES"/>
        </w:rPr>
      </w:pPr>
      <w:hyperlink r:id="rId17" w:tooltip="Especial:Categorías" w:history="1">
        <w:r w:rsidRPr="00C42CCC">
          <w:rPr>
            <w:rFonts w:ascii="Times New Roman" w:eastAsia="Times New Roman" w:hAnsi="Times New Roman" w:cs="Times New Roman"/>
            <w:color w:val="0000FF"/>
            <w:sz w:val="24"/>
            <w:szCs w:val="24"/>
            <w:u w:val="single"/>
            <w:lang w:eastAsia="es-ES"/>
          </w:rPr>
          <w:t>Categoría</w:t>
        </w:r>
      </w:hyperlink>
      <w:r w:rsidRPr="00C42CCC">
        <w:rPr>
          <w:rFonts w:ascii="Times New Roman" w:eastAsia="Times New Roman" w:hAnsi="Times New Roman" w:cs="Times New Roman"/>
          <w:sz w:val="24"/>
          <w:szCs w:val="24"/>
          <w:lang w:eastAsia="es-ES"/>
        </w:rPr>
        <w:t xml:space="preserve">: </w:t>
      </w:r>
      <w:hyperlink r:id="rId18" w:tooltip="Categoría:Comunicación" w:history="1">
        <w:r w:rsidRPr="00C42CCC">
          <w:rPr>
            <w:rFonts w:ascii="Times New Roman" w:eastAsia="Times New Roman" w:hAnsi="Times New Roman" w:cs="Times New Roman"/>
            <w:color w:val="0000FF"/>
            <w:sz w:val="24"/>
            <w:szCs w:val="24"/>
            <w:u w:val="single"/>
            <w:lang w:eastAsia="es-ES"/>
          </w:rPr>
          <w:t>Comunicación</w:t>
        </w:r>
      </w:hyperlink>
    </w:p>
    <w:p w:rsidR="008B729D" w:rsidRDefault="008B729D"/>
    <w:sectPr w:rsidR="008B729D" w:rsidSect="008B72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AC3"/>
    <w:multiLevelType w:val="multilevel"/>
    <w:tmpl w:val="FC60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0707ED"/>
    <w:multiLevelType w:val="multilevel"/>
    <w:tmpl w:val="07B4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54F4"/>
    <w:rsid w:val="000354F4"/>
    <w:rsid w:val="008B729D"/>
    <w:rsid w:val="00C42C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9D"/>
  </w:style>
  <w:style w:type="paragraph" w:styleId="Ttulo1">
    <w:name w:val="heading 1"/>
    <w:basedOn w:val="Normal"/>
    <w:link w:val="Ttulo1Car"/>
    <w:uiPriority w:val="9"/>
    <w:qFormat/>
    <w:rsid w:val="000354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354F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354F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54F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354F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354F4"/>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0354F4"/>
    <w:rPr>
      <w:color w:val="0000FF"/>
      <w:u w:val="single"/>
    </w:rPr>
  </w:style>
  <w:style w:type="paragraph" w:styleId="NormalWeb">
    <w:name w:val="Normal (Web)"/>
    <w:basedOn w:val="Normal"/>
    <w:uiPriority w:val="99"/>
    <w:semiHidden/>
    <w:unhideWhenUsed/>
    <w:rsid w:val="000354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0354F4"/>
  </w:style>
  <w:style w:type="character" w:customStyle="1" w:styleId="tocnumber">
    <w:name w:val="tocnumber"/>
    <w:basedOn w:val="Fuentedeprrafopredeter"/>
    <w:rsid w:val="000354F4"/>
  </w:style>
  <w:style w:type="character" w:customStyle="1" w:styleId="toctext">
    <w:name w:val="toctext"/>
    <w:basedOn w:val="Fuentedeprrafopredeter"/>
    <w:rsid w:val="000354F4"/>
  </w:style>
  <w:style w:type="character" w:customStyle="1" w:styleId="editsection">
    <w:name w:val="editsection"/>
    <w:basedOn w:val="Fuentedeprrafopredeter"/>
    <w:rsid w:val="000354F4"/>
  </w:style>
  <w:style w:type="character" w:customStyle="1" w:styleId="mw-headline">
    <w:name w:val="mw-headline"/>
    <w:basedOn w:val="Fuentedeprrafopredeter"/>
    <w:rsid w:val="000354F4"/>
  </w:style>
  <w:style w:type="paragraph" w:styleId="Textodeglobo">
    <w:name w:val="Balloon Text"/>
    <w:basedOn w:val="Normal"/>
    <w:link w:val="TextodegloboCar"/>
    <w:uiPriority w:val="99"/>
    <w:semiHidden/>
    <w:unhideWhenUsed/>
    <w:rsid w:val="00035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4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002721">
      <w:bodyDiv w:val="1"/>
      <w:marLeft w:val="0"/>
      <w:marRight w:val="0"/>
      <w:marTop w:val="0"/>
      <w:marBottom w:val="0"/>
      <w:divBdr>
        <w:top w:val="none" w:sz="0" w:space="0" w:color="auto"/>
        <w:left w:val="none" w:sz="0" w:space="0" w:color="auto"/>
        <w:bottom w:val="none" w:sz="0" w:space="0" w:color="auto"/>
        <w:right w:val="none" w:sz="0" w:space="0" w:color="auto"/>
      </w:divBdr>
      <w:divsChild>
        <w:div w:id="1375545609">
          <w:marLeft w:val="0"/>
          <w:marRight w:val="0"/>
          <w:marTop w:val="0"/>
          <w:marBottom w:val="0"/>
          <w:divBdr>
            <w:top w:val="none" w:sz="0" w:space="0" w:color="auto"/>
            <w:left w:val="none" w:sz="0" w:space="0" w:color="auto"/>
            <w:bottom w:val="none" w:sz="0" w:space="0" w:color="auto"/>
            <w:right w:val="none" w:sz="0" w:space="0" w:color="auto"/>
          </w:divBdr>
          <w:divsChild>
            <w:div w:id="1841308680">
              <w:marLeft w:val="0"/>
              <w:marRight w:val="0"/>
              <w:marTop w:val="0"/>
              <w:marBottom w:val="0"/>
              <w:divBdr>
                <w:top w:val="none" w:sz="0" w:space="0" w:color="auto"/>
                <w:left w:val="none" w:sz="0" w:space="0" w:color="auto"/>
                <w:bottom w:val="none" w:sz="0" w:space="0" w:color="auto"/>
                <w:right w:val="none" w:sz="0" w:space="0" w:color="auto"/>
              </w:divBdr>
              <w:divsChild>
                <w:div w:id="622660426">
                  <w:marLeft w:val="0"/>
                  <w:marRight w:val="0"/>
                  <w:marTop w:val="0"/>
                  <w:marBottom w:val="0"/>
                  <w:divBdr>
                    <w:top w:val="none" w:sz="0" w:space="0" w:color="auto"/>
                    <w:left w:val="none" w:sz="0" w:space="0" w:color="auto"/>
                    <w:bottom w:val="none" w:sz="0" w:space="0" w:color="auto"/>
                    <w:right w:val="none" w:sz="0" w:space="0" w:color="auto"/>
                  </w:divBdr>
                </w:div>
                <w:div w:id="412750826">
                  <w:marLeft w:val="0"/>
                  <w:marRight w:val="0"/>
                  <w:marTop w:val="0"/>
                  <w:marBottom w:val="0"/>
                  <w:divBdr>
                    <w:top w:val="none" w:sz="0" w:space="0" w:color="auto"/>
                    <w:left w:val="none" w:sz="0" w:space="0" w:color="auto"/>
                    <w:bottom w:val="none" w:sz="0" w:space="0" w:color="auto"/>
                    <w:right w:val="none" w:sz="0" w:space="0" w:color="auto"/>
                  </w:divBdr>
                </w:div>
                <w:div w:id="40982494">
                  <w:marLeft w:val="0"/>
                  <w:marRight w:val="0"/>
                  <w:marTop w:val="0"/>
                  <w:marBottom w:val="0"/>
                  <w:divBdr>
                    <w:top w:val="none" w:sz="0" w:space="0" w:color="auto"/>
                    <w:left w:val="none" w:sz="0" w:space="0" w:color="auto"/>
                    <w:bottom w:val="none" w:sz="0" w:space="0" w:color="auto"/>
                    <w:right w:val="none" w:sz="0" w:space="0" w:color="auto"/>
                  </w:divBdr>
                </w:div>
                <w:div w:id="58983117">
                  <w:marLeft w:val="0"/>
                  <w:marRight w:val="0"/>
                  <w:marTop w:val="0"/>
                  <w:marBottom w:val="0"/>
                  <w:divBdr>
                    <w:top w:val="none" w:sz="0" w:space="0" w:color="auto"/>
                    <w:left w:val="none" w:sz="0" w:space="0" w:color="auto"/>
                    <w:bottom w:val="none" w:sz="0" w:space="0" w:color="auto"/>
                    <w:right w:val="none" w:sz="0" w:space="0" w:color="auto"/>
                  </w:divBdr>
                  <w:divsChild>
                    <w:div w:id="3021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898727">
      <w:bodyDiv w:val="1"/>
      <w:marLeft w:val="0"/>
      <w:marRight w:val="0"/>
      <w:marTop w:val="0"/>
      <w:marBottom w:val="0"/>
      <w:divBdr>
        <w:top w:val="none" w:sz="0" w:space="0" w:color="auto"/>
        <w:left w:val="none" w:sz="0" w:space="0" w:color="auto"/>
        <w:bottom w:val="none" w:sz="0" w:space="0" w:color="auto"/>
        <w:right w:val="none" w:sz="0" w:space="0" w:color="auto"/>
      </w:divBdr>
      <w:divsChild>
        <w:div w:id="1271015587">
          <w:marLeft w:val="0"/>
          <w:marRight w:val="0"/>
          <w:marTop w:val="0"/>
          <w:marBottom w:val="0"/>
          <w:divBdr>
            <w:top w:val="none" w:sz="0" w:space="0" w:color="auto"/>
            <w:left w:val="none" w:sz="0" w:space="0" w:color="auto"/>
            <w:bottom w:val="none" w:sz="0" w:space="0" w:color="auto"/>
            <w:right w:val="none" w:sz="0" w:space="0" w:color="auto"/>
          </w:divBdr>
          <w:divsChild>
            <w:div w:id="169224317">
              <w:marLeft w:val="0"/>
              <w:marRight w:val="0"/>
              <w:marTop w:val="0"/>
              <w:marBottom w:val="0"/>
              <w:divBdr>
                <w:top w:val="none" w:sz="0" w:space="0" w:color="auto"/>
                <w:left w:val="none" w:sz="0" w:space="0" w:color="auto"/>
                <w:bottom w:val="none" w:sz="0" w:space="0" w:color="auto"/>
                <w:right w:val="none" w:sz="0" w:space="0" w:color="auto"/>
              </w:divBdr>
              <w:divsChild>
                <w:div w:id="1014498101">
                  <w:marLeft w:val="0"/>
                  <w:marRight w:val="0"/>
                  <w:marTop w:val="0"/>
                  <w:marBottom w:val="0"/>
                  <w:divBdr>
                    <w:top w:val="none" w:sz="0" w:space="0" w:color="auto"/>
                    <w:left w:val="none" w:sz="0" w:space="0" w:color="auto"/>
                    <w:bottom w:val="none" w:sz="0" w:space="0" w:color="auto"/>
                    <w:right w:val="none" w:sz="0" w:space="0" w:color="auto"/>
                  </w:divBdr>
                </w:div>
                <w:div w:id="329525903">
                  <w:marLeft w:val="0"/>
                  <w:marRight w:val="0"/>
                  <w:marTop w:val="0"/>
                  <w:marBottom w:val="0"/>
                  <w:divBdr>
                    <w:top w:val="none" w:sz="0" w:space="0" w:color="auto"/>
                    <w:left w:val="none" w:sz="0" w:space="0" w:color="auto"/>
                    <w:bottom w:val="none" w:sz="0" w:space="0" w:color="auto"/>
                    <w:right w:val="none" w:sz="0" w:space="0" w:color="auto"/>
                  </w:divBdr>
                </w:div>
                <w:div w:id="1008562908">
                  <w:marLeft w:val="0"/>
                  <w:marRight w:val="0"/>
                  <w:marTop w:val="0"/>
                  <w:marBottom w:val="0"/>
                  <w:divBdr>
                    <w:top w:val="none" w:sz="0" w:space="0" w:color="auto"/>
                    <w:left w:val="none" w:sz="0" w:space="0" w:color="auto"/>
                    <w:bottom w:val="none" w:sz="0" w:space="0" w:color="auto"/>
                    <w:right w:val="none" w:sz="0" w:space="0" w:color="auto"/>
                  </w:divBdr>
                  <w:divsChild>
                    <w:div w:id="1843542045">
                      <w:marLeft w:val="0"/>
                      <w:marRight w:val="0"/>
                      <w:marTop w:val="0"/>
                      <w:marBottom w:val="0"/>
                      <w:divBdr>
                        <w:top w:val="none" w:sz="0" w:space="0" w:color="auto"/>
                        <w:left w:val="none" w:sz="0" w:space="0" w:color="auto"/>
                        <w:bottom w:val="none" w:sz="0" w:space="0" w:color="auto"/>
                        <w:right w:val="none" w:sz="0" w:space="0" w:color="auto"/>
                      </w:divBdr>
                      <w:divsChild>
                        <w:div w:id="857887039">
                          <w:marLeft w:val="0"/>
                          <w:marRight w:val="0"/>
                          <w:marTop w:val="0"/>
                          <w:marBottom w:val="0"/>
                          <w:divBdr>
                            <w:top w:val="none" w:sz="0" w:space="0" w:color="auto"/>
                            <w:left w:val="none" w:sz="0" w:space="0" w:color="auto"/>
                            <w:bottom w:val="none" w:sz="0" w:space="0" w:color="auto"/>
                            <w:right w:val="none" w:sz="0" w:space="0" w:color="auto"/>
                          </w:divBdr>
                          <w:divsChild>
                            <w:div w:id="13627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3672">
                  <w:marLeft w:val="0"/>
                  <w:marRight w:val="0"/>
                  <w:marTop w:val="0"/>
                  <w:marBottom w:val="0"/>
                  <w:divBdr>
                    <w:top w:val="none" w:sz="0" w:space="0" w:color="auto"/>
                    <w:left w:val="none" w:sz="0" w:space="0" w:color="auto"/>
                    <w:bottom w:val="none" w:sz="0" w:space="0" w:color="auto"/>
                    <w:right w:val="none" w:sz="0" w:space="0" w:color="auto"/>
                  </w:divBdr>
                </w:div>
                <w:div w:id="521750634">
                  <w:marLeft w:val="240"/>
                  <w:marRight w:val="0"/>
                  <w:marTop w:val="0"/>
                  <w:marBottom w:val="24"/>
                  <w:divBdr>
                    <w:top w:val="none" w:sz="0" w:space="0" w:color="auto"/>
                    <w:left w:val="none" w:sz="0" w:space="0" w:color="auto"/>
                    <w:bottom w:val="none" w:sz="0" w:space="0" w:color="auto"/>
                    <w:right w:val="none" w:sz="0" w:space="0" w:color="auto"/>
                  </w:divBdr>
                </w:div>
                <w:div w:id="524177075">
                  <w:marLeft w:val="240"/>
                  <w:marRight w:val="0"/>
                  <w:marTop w:val="0"/>
                  <w:marBottom w:val="24"/>
                  <w:divBdr>
                    <w:top w:val="none" w:sz="0" w:space="0" w:color="auto"/>
                    <w:left w:val="none" w:sz="0" w:space="0" w:color="auto"/>
                    <w:bottom w:val="none" w:sz="0" w:space="0" w:color="auto"/>
                    <w:right w:val="none" w:sz="0" w:space="0" w:color="auto"/>
                  </w:divBdr>
                </w:div>
                <w:div w:id="1194920194">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omunicaci%C3%B3n_asincr%C3%B3nica" TargetMode="External"/><Relationship Id="rId13" Type="http://schemas.openxmlformats.org/officeDocument/2006/relationships/hyperlink" Target="http://es.wikipedia.org/w/index.php?title=Comunicaci%C3%B3n_sincr%C3%B3nica&amp;action=edit&amp;section=3" TargetMode="External"/><Relationship Id="rId18" Type="http://schemas.openxmlformats.org/officeDocument/2006/relationships/hyperlink" Target="http://es.wikipedia.org/wiki/Categor%C3%ADa:Comunicaci%C3%B3n" TargetMode="External"/><Relationship Id="rId3" Type="http://schemas.openxmlformats.org/officeDocument/2006/relationships/settings" Target="settings.xml"/><Relationship Id="rId7" Type="http://schemas.openxmlformats.org/officeDocument/2006/relationships/hyperlink" Target="http://es.wikipedia.org/w/index.php?title=Comunicaci%C3%B3n_sincr%C3%B3nica&amp;action=edit&amp;section=1" TargetMode="External"/><Relationship Id="rId12" Type="http://schemas.openxmlformats.org/officeDocument/2006/relationships/hyperlink" Target="http://es.wikipedia.org/wiki/Emoticonos" TargetMode="External"/><Relationship Id="rId17" Type="http://schemas.openxmlformats.org/officeDocument/2006/relationships/hyperlink" Target="http://es.wikipedia.org/wiki/Especial:Categor%C3%ADas" TargetMode="External"/><Relationship Id="rId2" Type="http://schemas.openxmlformats.org/officeDocument/2006/relationships/styles" Target="styles.xml"/><Relationship Id="rId16" Type="http://schemas.openxmlformats.org/officeDocument/2006/relationships/hyperlink" Target="http://es.wikipedia.org/wiki/Comunicaci%C3%B3n_sincr%C3%B3ni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Comunicaci%C3%B3n_sincr%C3%B3nica" TargetMode="External"/><Relationship Id="rId11" Type="http://schemas.openxmlformats.org/officeDocument/2006/relationships/hyperlink" Target="http://es.wikipedia.org/wiki/Chat" TargetMode="External"/><Relationship Id="rId5" Type="http://schemas.openxmlformats.org/officeDocument/2006/relationships/hyperlink" Target="http://es.wikipedia.org/wiki/Comunicaci%C3%B3n_sincr%C3%B3nica" TargetMode="External"/><Relationship Id="rId15" Type="http://schemas.openxmlformats.org/officeDocument/2006/relationships/hyperlink" Target="http://es.wikipedia.org/wiki/Myspace" TargetMode="External"/><Relationship Id="rId10" Type="http://schemas.openxmlformats.org/officeDocument/2006/relationships/hyperlink" Target="http://es.wikipedia.org/w/index.php?title=Comunicaci%C3%B3n_sincr%C3%B3nica&amp;action=edit&amp;section=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ki/Correo_electr%C3%B3nico" TargetMode="External"/><Relationship Id="rId14" Type="http://schemas.openxmlformats.org/officeDocument/2006/relationships/hyperlink" Target="http://es.wikipedia.org/wiki/Faceboo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3255</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2010-11-03T01:25:00Z</dcterms:created>
  <dcterms:modified xsi:type="dcterms:W3CDTF">2010-11-03T01:25:00Z</dcterms:modified>
</cp:coreProperties>
</file>