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B" w:rsidRDefault="005E7F1B" w:rsidP="005E7F1B">
      <w:pPr>
        <w:autoSpaceDE w:val="0"/>
        <w:autoSpaceDN w:val="0"/>
        <w:adjustRightInd w:val="0"/>
        <w:spacing w:after="107" w:line="240" w:lineRule="auto"/>
        <w:jc w:val="center"/>
        <w:rPr>
          <w:rFonts w:ascii="Franklin Gothic Book" w:hAnsi="Franklin Gothic Book" w:cs="Franklin Gothic Book"/>
          <w:b/>
          <w:color w:val="000000"/>
          <w:sz w:val="44"/>
          <w:szCs w:val="44"/>
          <w:lang w:val="en-US"/>
        </w:rPr>
      </w:pPr>
      <w:r w:rsidRPr="005E7F1B">
        <w:rPr>
          <w:rFonts w:ascii="Franklin Gothic Book" w:hAnsi="Franklin Gothic Book" w:cs="Franklin Gothic Book"/>
          <w:b/>
          <w:color w:val="000000"/>
          <w:sz w:val="44"/>
          <w:szCs w:val="44"/>
          <w:lang w:val="en-US"/>
        </w:rPr>
        <w:t>DIAGNOSTIC TEST</w:t>
      </w:r>
    </w:p>
    <w:p w:rsidR="00213407" w:rsidRDefault="00213407" w:rsidP="00213407">
      <w:pPr>
        <w:autoSpaceDE w:val="0"/>
        <w:autoSpaceDN w:val="0"/>
        <w:adjustRightInd w:val="0"/>
        <w:spacing w:after="107" w:line="240" w:lineRule="auto"/>
        <w:rPr>
          <w:rFonts w:ascii="Franklin Gothic Book" w:hAnsi="Franklin Gothic Book" w:cs="Franklin Gothic Book"/>
          <w:b/>
          <w:color w:val="000000"/>
          <w:sz w:val="44"/>
          <w:szCs w:val="44"/>
          <w:lang w:val="en-US"/>
        </w:rPr>
      </w:pPr>
      <w:r>
        <w:rPr>
          <w:rFonts w:ascii="Franklin Gothic Book" w:hAnsi="Franklin Gothic Book" w:cs="Franklin Gothic Book"/>
          <w:b/>
          <w:color w:val="000000"/>
          <w:sz w:val="44"/>
          <w:szCs w:val="44"/>
          <w:lang w:val="en-US"/>
        </w:rPr>
        <w:t>January 19, 2011</w:t>
      </w:r>
    </w:p>
    <w:p w:rsidR="00213407" w:rsidRPr="005E7F1B" w:rsidRDefault="00213407" w:rsidP="00213407">
      <w:pPr>
        <w:autoSpaceDE w:val="0"/>
        <w:autoSpaceDN w:val="0"/>
        <w:adjustRightInd w:val="0"/>
        <w:spacing w:after="107" w:line="240" w:lineRule="auto"/>
        <w:rPr>
          <w:rFonts w:ascii="Franklin Gothic Book" w:hAnsi="Franklin Gothic Book" w:cs="Franklin Gothic Book"/>
          <w:b/>
          <w:color w:val="000000"/>
          <w:sz w:val="44"/>
          <w:szCs w:val="44"/>
          <w:lang w:val="en-US"/>
        </w:rPr>
      </w:pPr>
    </w:p>
    <w:p w:rsidR="005E7F1B" w:rsidRDefault="005E7F1B" w:rsidP="005E7F1B">
      <w:pPr>
        <w:autoSpaceDE w:val="0"/>
        <w:autoSpaceDN w:val="0"/>
        <w:adjustRightInd w:val="0"/>
        <w:spacing w:after="107" w:line="240" w:lineRule="auto"/>
        <w:rPr>
          <w:rFonts w:ascii="Franklin Gothic Book" w:hAnsi="Franklin Gothic Book" w:cs="Franklin Gothic Book"/>
          <w:b/>
          <w:color w:val="000000"/>
          <w:sz w:val="44"/>
          <w:szCs w:val="44"/>
          <w:lang w:val="en-US"/>
        </w:rPr>
      </w:pPr>
      <w:r w:rsidRPr="005E7F1B">
        <w:rPr>
          <w:rFonts w:ascii="Franklin Gothic Book" w:hAnsi="Franklin Gothic Book" w:cs="Franklin Gothic Book"/>
          <w:b/>
          <w:color w:val="000000"/>
          <w:sz w:val="44"/>
          <w:szCs w:val="44"/>
          <w:lang w:val="en-US"/>
        </w:rPr>
        <w:t>Answer the following questions in the form of a paragraph.</w:t>
      </w:r>
    </w:p>
    <w:p w:rsidR="00213407" w:rsidRPr="005E7F1B" w:rsidRDefault="00213407" w:rsidP="005E7F1B">
      <w:pPr>
        <w:autoSpaceDE w:val="0"/>
        <w:autoSpaceDN w:val="0"/>
        <w:adjustRightInd w:val="0"/>
        <w:spacing w:after="107" w:line="240" w:lineRule="auto"/>
        <w:rPr>
          <w:rFonts w:ascii="Franklin Gothic Book" w:hAnsi="Franklin Gothic Book" w:cs="Franklin Gothic Book"/>
          <w:b/>
          <w:color w:val="000000"/>
          <w:sz w:val="44"/>
          <w:szCs w:val="44"/>
          <w:lang w:val="en-US"/>
        </w:rPr>
      </w:pPr>
    </w:p>
    <w:p w:rsidR="005E7F1B" w:rsidRPr="005E7F1B" w:rsidRDefault="005E7F1B" w:rsidP="005E7F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7" w:line="240" w:lineRule="auto"/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</w:pPr>
      <w:r w:rsidRPr="005E7F1B"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  <w:t>How do people acquire their first language? Is the process similar to L2 acquisition?</w:t>
      </w:r>
    </w:p>
    <w:p w:rsidR="005E7F1B" w:rsidRDefault="005E7F1B" w:rsidP="005E7F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7" w:line="240" w:lineRule="auto"/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</w:pPr>
      <w:r w:rsidRPr="005E7F1B"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  <w:t xml:space="preserve">Why do people study foreign languages? </w:t>
      </w:r>
    </w:p>
    <w:p w:rsidR="005E7F1B" w:rsidRPr="005E7F1B" w:rsidRDefault="005E7F1B" w:rsidP="005E7F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7" w:line="240" w:lineRule="auto"/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</w:pPr>
      <w:r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  <w:t>How did you learn your second language?</w:t>
      </w:r>
    </w:p>
    <w:p w:rsidR="005E7F1B" w:rsidRPr="005E7F1B" w:rsidRDefault="005E7F1B" w:rsidP="005E7F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7" w:line="240" w:lineRule="auto"/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</w:pPr>
      <w:r w:rsidRPr="005E7F1B"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  <w:t xml:space="preserve">What should we know about the language learners? </w:t>
      </w:r>
    </w:p>
    <w:p w:rsidR="005E7F1B" w:rsidRPr="005E7F1B" w:rsidRDefault="005E7F1B" w:rsidP="005E7F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</w:pPr>
      <w:r w:rsidRPr="005E7F1B"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  <w:t xml:space="preserve">How has the theory of </w:t>
      </w:r>
      <w:r w:rsidR="00B57EB4"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  <w:t xml:space="preserve">second </w:t>
      </w:r>
      <w:r w:rsidRPr="005E7F1B">
        <w:rPr>
          <w:rFonts w:ascii="Franklin Gothic Book" w:hAnsi="Franklin Gothic Book" w:cs="Franklin Gothic Book"/>
          <w:color w:val="000000"/>
          <w:sz w:val="44"/>
          <w:szCs w:val="44"/>
          <w:lang w:val="en-US"/>
        </w:rPr>
        <w:t>language teaching and learning changed in the course of time?</w:t>
      </w:r>
    </w:p>
    <w:p w:rsidR="005E7F1B" w:rsidRDefault="005E7F1B" w:rsidP="005E7F1B">
      <w:pPr>
        <w:rPr>
          <w:lang w:val="en-US"/>
        </w:rPr>
      </w:pPr>
    </w:p>
    <w:p w:rsidR="00CE6802" w:rsidRPr="005E7F1B" w:rsidRDefault="00CE6802">
      <w:pPr>
        <w:rPr>
          <w:lang w:val="en-US"/>
        </w:rPr>
      </w:pPr>
    </w:p>
    <w:sectPr w:rsidR="00CE6802" w:rsidRPr="005E7F1B" w:rsidSect="00CE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15E"/>
    <w:multiLevelType w:val="hybridMultilevel"/>
    <w:tmpl w:val="332C93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F1B"/>
    <w:rsid w:val="00213407"/>
    <w:rsid w:val="005E7F1B"/>
    <w:rsid w:val="00B57EB4"/>
    <w:rsid w:val="00C13193"/>
    <w:rsid w:val="00CE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3</cp:revision>
  <dcterms:created xsi:type="dcterms:W3CDTF">2011-01-19T21:28:00Z</dcterms:created>
  <dcterms:modified xsi:type="dcterms:W3CDTF">2011-01-20T14:53:00Z</dcterms:modified>
</cp:coreProperties>
</file>