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97" w:rsidRPr="00EE1397" w:rsidRDefault="00EE1397" w:rsidP="00EE1397">
      <w:pPr>
        <w:jc w:val="center"/>
        <w:rPr>
          <w:rFonts w:ascii="Broadway" w:hAnsi="Broadway"/>
          <w:b/>
          <w:sz w:val="24"/>
          <w:szCs w:val="24"/>
        </w:rPr>
      </w:pPr>
      <w:r w:rsidRPr="00EE1397">
        <w:rPr>
          <w:rFonts w:ascii="Broadway" w:hAnsi="Broadway"/>
          <w:b/>
          <w:sz w:val="24"/>
          <w:szCs w:val="24"/>
        </w:rPr>
        <w:t>RUBRICA PARA EVALUAR    DIVERSOS   TEXTOS</w:t>
      </w:r>
    </w:p>
    <w:tbl>
      <w:tblPr>
        <w:tblStyle w:val="Tablaconcuadrcula"/>
        <w:tblW w:w="0" w:type="auto"/>
        <w:tblLook w:val="04A0"/>
      </w:tblPr>
      <w:tblGrid>
        <w:gridCol w:w="1949"/>
        <w:gridCol w:w="1773"/>
        <w:gridCol w:w="1787"/>
        <w:gridCol w:w="1770"/>
        <w:gridCol w:w="1775"/>
      </w:tblGrid>
      <w:tr w:rsidR="00335269" w:rsidTr="001E0897">
        <w:tc>
          <w:tcPr>
            <w:tcW w:w="1949" w:type="dxa"/>
            <w:shd w:val="clear" w:color="auto" w:fill="31849B" w:themeFill="accent5" w:themeFillShade="BF"/>
          </w:tcPr>
          <w:p w:rsidR="001E0897" w:rsidRDefault="001E0897"/>
          <w:p w:rsidR="00335269" w:rsidRDefault="00430D70">
            <w:r>
              <w:t>DIVERSOS  TEXTOS</w:t>
            </w:r>
          </w:p>
          <w:p w:rsidR="001E0897" w:rsidRDefault="001E0897"/>
          <w:p w:rsidR="001E0897" w:rsidRDefault="001E0897"/>
        </w:tc>
        <w:tc>
          <w:tcPr>
            <w:tcW w:w="1773" w:type="dxa"/>
            <w:shd w:val="clear" w:color="auto" w:fill="D99594" w:themeFill="accent2" w:themeFillTint="99"/>
          </w:tcPr>
          <w:p w:rsidR="001E0897" w:rsidRDefault="001E0897"/>
          <w:p w:rsidR="00335269" w:rsidRDefault="00CA6049">
            <w:r>
              <w:t>EXCELENTE</w:t>
            </w:r>
          </w:p>
        </w:tc>
        <w:tc>
          <w:tcPr>
            <w:tcW w:w="1787" w:type="dxa"/>
            <w:shd w:val="clear" w:color="auto" w:fill="D99594" w:themeFill="accent2" w:themeFillTint="99"/>
          </w:tcPr>
          <w:p w:rsidR="001E0897" w:rsidRDefault="001E0897"/>
          <w:p w:rsidR="00335269" w:rsidRDefault="00CA6049">
            <w:r>
              <w:t>SOBRESALIENTE</w:t>
            </w:r>
          </w:p>
        </w:tc>
        <w:tc>
          <w:tcPr>
            <w:tcW w:w="1770" w:type="dxa"/>
            <w:shd w:val="clear" w:color="auto" w:fill="D99594" w:themeFill="accent2" w:themeFillTint="99"/>
          </w:tcPr>
          <w:p w:rsidR="001E0897" w:rsidRDefault="001E0897"/>
          <w:p w:rsidR="00335269" w:rsidRDefault="00B316B2">
            <w:r>
              <w:t>ACEPTABLE</w:t>
            </w:r>
          </w:p>
        </w:tc>
        <w:tc>
          <w:tcPr>
            <w:tcW w:w="1775" w:type="dxa"/>
            <w:shd w:val="clear" w:color="auto" w:fill="D99594" w:themeFill="accent2" w:themeFillTint="99"/>
          </w:tcPr>
          <w:p w:rsidR="001E0897" w:rsidRDefault="001E0897"/>
          <w:p w:rsidR="00335269" w:rsidRDefault="00B316B2">
            <w:r>
              <w:t>INSUFICIENTE</w:t>
            </w:r>
          </w:p>
        </w:tc>
      </w:tr>
      <w:tr w:rsidR="00335269" w:rsidTr="001E0897">
        <w:trPr>
          <w:trHeight w:hRule="exact" w:val="2574"/>
        </w:trPr>
        <w:tc>
          <w:tcPr>
            <w:tcW w:w="1949" w:type="dxa"/>
            <w:shd w:val="clear" w:color="auto" w:fill="FFFF00"/>
          </w:tcPr>
          <w:p w:rsidR="00B316B2" w:rsidRDefault="00B316B2" w:rsidP="00B316B2">
            <w:pPr>
              <w:jc w:val="center"/>
            </w:pPr>
          </w:p>
          <w:p w:rsidR="00B316B2" w:rsidRDefault="00B316B2" w:rsidP="00B316B2">
            <w:pPr>
              <w:jc w:val="center"/>
            </w:pPr>
          </w:p>
          <w:p w:rsidR="00B316B2" w:rsidRDefault="00B316B2" w:rsidP="00B316B2">
            <w:pPr>
              <w:jc w:val="center"/>
            </w:pPr>
          </w:p>
          <w:p w:rsidR="00335269" w:rsidRDefault="001E0897" w:rsidP="001E0897">
            <w:r>
              <w:t xml:space="preserve">        </w:t>
            </w:r>
            <w:r w:rsidR="00B316B2">
              <w:t>TEXTOS</w:t>
            </w:r>
          </w:p>
          <w:p w:rsidR="00B316B2" w:rsidRDefault="00B316B2" w:rsidP="00B316B2">
            <w:pPr>
              <w:jc w:val="center"/>
            </w:pPr>
            <w:r>
              <w:t>ARGUMENTATIVOS</w:t>
            </w:r>
          </w:p>
        </w:tc>
        <w:tc>
          <w:tcPr>
            <w:tcW w:w="1773" w:type="dxa"/>
            <w:shd w:val="clear" w:color="auto" w:fill="76923C" w:themeFill="accent3" w:themeFillShade="BF"/>
          </w:tcPr>
          <w:p w:rsidR="00CA6049" w:rsidRDefault="00CA6049">
            <w:r>
              <w:rPr>
                <w:rFonts w:ascii="Arial" w:hAnsi="Arial" w:cs="Arial"/>
                <w:sz w:val="18"/>
                <w:szCs w:val="18"/>
              </w:rPr>
              <w:t>1. Tiene capacidades para construir un texto científico con cohesión y coherencia, con la idea principal al principio y tres secundarias que sustenten la</w:t>
            </w:r>
            <w:r w:rsidR="00B316B2">
              <w:rPr>
                <w:rFonts w:ascii="Arial" w:hAnsi="Arial" w:cs="Arial"/>
                <w:sz w:val="18"/>
                <w:szCs w:val="18"/>
              </w:rPr>
              <w:t xml:space="preserve"> principal.</w:t>
            </w:r>
          </w:p>
          <w:p w:rsidR="00CA6049" w:rsidRDefault="00CA6049"/>
          <w:p w:rsidR="00CA6049" w:rsidRDefault="00CA6049"/>
          <w:p w:rsidR="00CA6049" w:rsidRDefault="00CA6049"/>
          <w:p w:rsidR="00CA6049" w:rsidRDefault="00CA6049"/>
          <w:p w:rsidR="00CA6049" w:rsidRDefault="00CA6049"/>
          <w:p w:rsidR="00CA6049" w:rsidRDefault="00CA6049"/>
        </w:tc>
        <w:tc>
          <w:tcPr>
            <w:tcW w:w="1787" w:type="dxa"/>
            <w:shd w:val="clear" w:color="auto" w:fill="76923C" w:themeFill="accent3" w:themeFillShade="BF"/>
          </w:tcPr>
          <w:p w:rsidR="00CA6049" w:rsidRPr="00CA6049" w:rsidRDefault="00CA6049" w:rsidP="00CA60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6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 Produce textos científicos cortos indicando la idea principal y tres ideas secundarias que sustenten la principal </w:t>
            </w:r>
          </w:p>
          <w:p w:rsidR="00335269" w:rsidRDefault="00335269"/>
        </w:tc>
        <w:tc>
          <w:tcPr>
            <w:tcW w:w="1770" w:type="dxa"/>
            <w:shd w:val="clear" w:color="auto" w:fill="76923C" w:themeFill="accent3" w:themeFillShade="BF"/>
          </w:tcPr>
          <w:p w:rsidR="00CA6049" w:rsidRPr="00CA6049" w:rsidRDefault="00CA6049" w:rsidP="00CA60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6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3. Produce textos científicos cortos indicando las ideas principales pero las ideas secundarias no sustentan la principal </w:t>
            </w:r>
          </w:p>
          <w:p w:rsidR="00335269" w:rsidRDefault="00335269"/>
        </w:tc>
        <w:tc>
          <w:tcPr>
            <w:tcW w:w="1775" w:type="dxa"/>
            <w:shd w:val="clear" w:color="auto" w:fill="76923C" w:themeFill="accent3" w:themeFillShade="BF"/>
          </w:tcPr>
          <w:p w:rsidR="00CA6049" w:rsidRPr="00CA6049" w:rsidRDefault="00CA6049" w:rsidP="00CA60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6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4. Produce textos científicos cortos pero carecen de cohesión y coherencia, ya que no tienen coordinación entre sí y las ideas </w:t>
            </w:r>
          </w:p>
          <w:p w:rsidR="00335269" w:rsidRDefault="00335269"/>
        </w:tc>
      </w:tr>
      <w:tr w:rsidR="00335269" w:rsidTr="001E0897">
        <w:tc>
          <w:tcPr>
            <w:tcW w:w="1949" w:type="dxa"/>
            <w:shd w:val="clear" w:color="auto" w:fill="FFFF00"/>
          </w:tcPr>
          <w:p w:rsidR="001E0897" w:rsidRDefault="001E0897"/>
          <w:p w:rsidR="001E0897" w:rsidRDefault="001E0897"/>
          <w:p w:rsidR="00335269" w:rsidRDefault="00B316B2" w:rsidP="001E0897">
            <w:pPr>
              <w:jc w:val="center"/>
            </w:pPr>
            <w:r>
              <w:t>TEXTO   NARRATIVO</w:t>
            </w:r>
          </w:p>
          <w:p w:rsidR="00B316B2" w:rsidRDefault="00B316B2"/>
          <w:p w:rsidR="00B316B2" w:rsidRDefault="00B316B2"/>
          <w:p w:rsidR="00B316B2" w:rsidRDefault="00B316B2"/>
        </w:tc>
        <w:tc>
          <w:tcPr>
            <w:tcW w:w="1773" w:type="dxa"/>
            <w:shd w:val="clear" w:color="auto" w:fill="76923C" w:themeFill="accent3" w:themeFillShade="BF"/>
          </w:tcPr>
          <w:p w:rsidR="00B316B2" w:rsidRPr="00B316B2" w:rsidRDefault="00B316B2" w:rsidP="00B316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31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Produce textos narrativos atendiendo a sus elementos de: personajes , espacio, tiempo, narrador y tema, con una estructura de iniciación, nudo y desenlace </w:t>
            </w:r>
          </w:p>
          <w:p w:rsidR="00335269" w:rsidRDefault="00335269"/>
        </w:tc>
        <w:tc>
          <w:tcPr>
            <w:tcW w:w="1787" w:type="dxa"/>
            <w:shd w:val="clear" w:color="auto" w:fill="76923C" w:themeFill="accent3" w:themeFillShade="BF"/>
          </w:tcPr>
          <w:p w:rsidR="00B316B2" w:rsidRPr="00B316B2" w:rsidRDefault="00B316B2" w:rsidP="00B316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31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Produce textos narrativos con la mayoría de sus elementos, y su correspondiente estructura </w:t>
            </w:r>
          </w:p>
          <w:p w:rsidR="00335269" w:rsidRDefault="00335269"/>
        </w:tc>
        <w:tc>
          <w:tcPr>
            <w:tcW w:w="1770" w:type="dxa"/>
            <w:shd w:val="clear" w:color="auto" w:fill="76923C" w:themeFill="accent3" w:themeFillShade="BF"/>
          </w:tcPr>
          <w:p w:rsidR="00B316B2" w:rsidRPr="00B316B2" w:rsidRDefault="00B316B2" w:rsidP="00B316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31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Produce textos narrativos pero la posición del narrador no </w:t>
            </w:r>
            <w:r w:rsidR="001E0897" w:rsidRPr="00B31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B31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bien enmarcada y su estructura no se ve bien delimitada </w:t>
            </w:r>
          </w:p>
          <w:p w:rsidR="00335269" w:rsidRDefault="00335269"/>
        </w:tc>
        <w:tc>
          <w:tcPr>
            <w:tcW w:w="1775" w:type="dxa"/>
            <w:shd w:val="clear" w:color="auto" w:fill="76923C" w:themeFill="accent3" w:themeFillShade="BF"/>
          </w:tcPr>
          <w:p w:rsidR="00B316B2" w:rsidRPr="00B316B2" w:rsidRDefault="00B316B2" w:rsidP="00B316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31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Produce textos narrativos pero solamente con algunos elementos como los personajes y el espacio, además carece de una estructura adecuada </w:t>
            </w:r>
          </w:p>
          <w:p w:rsidR="00335269" w:rsidRDefault="00335269"/>
        </w:tc>
      </w:tr>
      <w:tr w:rsidR="00335269" w:rsidTr="001E0897">
        <w:tc>
          <w:tcPr>
            <w:tcW w:w="1949" w:type="dxa"/>
            <w:shd w:val="clear" w:color="auto" w:fill="FFFF00"/>
          </w:tcPr>
          <w:p w:rsidR="00335269" w:rsidRDefault="00335269"/>
          <w:p w:rsidR="001E0897" w:rsidRDefault="001E0897"/>
          <w:p w:rsidR="001E0897" w:rsidRDefault="001E0897"/>
          <w:p w:rsidR="001E0897" w:rsidRDefault="001E0897"/>
          <w:p w:rsidR="001E0897" w:rsidRDefault="001E0897"/>
          <w:p w:rsidR="00B316B2" w:rsidRDefault="00B316B2" w:rsidP="001E0897">
            <w:pPr>
              <w:jc w:val="center"/>
            </w:pPr>
            <w:r>
              <w:t>TEXTO  HISTORICOS</w:t>
            </w:r>
          </w:p>
          <w:p w:rsidR="00B316B2" w:rsidRDefault="00B316B2" w:rsidP="001E0897">
            <w:pPr>
              <w:jc w:val="center"/>
            </w:pPr>
          </w:p>
          <w:p w:rsidR="00B316B2" w:rsidRDefault="00B316B2"/>
          <w:p w:rsidR="00B316B2" w:rsidRDefault="00B316B2"/>
        </w:tc>
        <w:tc>
          <w:tcPr>
            <w:tcW w:w="1773" w:type="dxa"/>
            <w:shd w:val="clear" w:color="auto" w:fill="76923C" w:themeFill="accent3" w:themeFillShade="BF"/>
          </w:tcPr>
          <w:p w:rsidR="00335269" w:rsidRDefault="00B316B2">
            <w:r>
              <w:t xml:space="preserve">Produce  textos históricos  atendiendo  el  orden  de  </w:t>
            </w:r>
            <w:r w:rsidR="001E0897">
              <w:t>cómo</w:t>
            </w:r>
            <w:r>
              <w:t xml:space="preserve"> ocurrieron los </w:t>
            </w:r>
            <w:r w:rsidR="001E0897">
              <w:t>hechos, utiliza</w:t>
            </w:r>
            <w:r>
              <w:t xml:space="preserve"> adverbios de </w:t>
            </w:r>
            <w:r w:rsidR="001E0897">
              <w:t>tiempo, nexos</w:t>
            </w:r>
            <w:r>
              <w:t xml:space="preserve"> temporales y nexos lógicos, ortografía y puntuación.</w:t>
            </w:r>
          </w:p>
        </w:tc>
        <w:tc>
          <w:tcPr>
            <w:tcW w:w="1787" w:type="dxa"/>
            <w:shd w:val="clear" w:color="auto" w:fill="76923C" w:themeFill="accent3" w:themeFillShade="BF"/>
          </w:tcPr>
          <w:p w:rsidR="00335269" w:rsidRDefault="00B316B2">
            <w:r>
              <w:t>Produce  textos  históricos con la mayoría de los elementos, utiliza solo algunos  adverbios de tiempo  y tiene 2 errores ortográficos y uno de puntuación.</w:t>
            </w:r>
          </w:p>
        </w:tc>
        <w:tc>
          <w:tcPr>
            <w:tcW w:w="1770" w:type="dxa"/>
            <w:shd w:val="clear" w:color="auto" w:fill="76923C" w:themeFill="accent3" w:themeFillShade="BF"/>
          </w:tcPr>
          <w:p w:rsidR="00335269" w:rsidRDefault="00B316B2">
            <w:r>
              <w:t xml:space="preserve">Produce textos  históricos  pero  no narra bien  </w:t>
            </w:r>
            <w:r w:rsidR="001E0897">
              <w:t xml:space="preserve">los  hechos  como  ocurrieron, utiliza solamente uno que otro elemento fundamental como nexos lógicos, </w:t>
            </w:r>
            <w:proofErr w:type="gramStart"/>
            <w:r w:rsidR="001E0897">
              <w:t>adverbios ,</w:t>
            </w:r>
            <w:proofErr w:type="gramEnd"/>
            <w:r w:rsidR="001E0897">
              <w:t xml:space="preserve"> tiene de 3 a 5 errores ortográficos.</w:t>
            </w:r>
          </w:p>
        </w:tc>
        <w:tc>
          <w:tcPr>
            <w:tcW w:w="1775" w:type="dxa"/>
            <w:shd w:val="clear" w:color="auto" w:fill="76923C" w:themeFill="accent3" w:themeFillShade="BF"/>
          </w:tcPr>
          <w:p w:rsidR="00335269" w:rsidRDefault="001E0897">
            <w:r>
              <w:t>Produce textos históricos y confunde  los  hechos, no lleva un orden cronológico y tiene de  6 a 10  errores de ortografía y de puntuación.</w:t>
            </w:r>
          </w:p>
        </w:tc>
      </w:tr>
    </w:tbl>
    <w:p w:rsidR="00335269" w:rsidRDefault="00335269"/>
    <w:sectPr w:rsidR="00335269" w:rsidSect="00DB1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269"/>
    <w:rsid w:val="00076364"/>
    <w:rsid w:val="00093E1F"/>
    <w:rsid w:val="001D5F7C"/>
    <w:rsid w:val="001E0897"/>
    <w:rsid w:val="00335269"/>
    <w:rsid w:val="00430D70"/>
    <w:rsid w:val="00B316B2"/>
    <w:rsid w:val="00CA6049"/>
    <w:rsid w:val="00D437AD"/>
    <w:rsid w:val="00DB162D"/>
    <w:rsid w:val="00EE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AdrianaVB</dc:creator>
  <cp:lastModifiedBy>AdrianaVB</cp:lastModifiedBy>
  <cp:revision>3</cp:revision>
  <dcterms:created xsi:type="dcterms:W3CDTF">2011-03-28T18:02:00Z</dcterms:created>
  <dcterms:modified xsi:type="dcterms:W3CDTF">2011-04-05T20:41:00Z</dcterms:modified>
</cp:coreProperties>
</file>