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24" w:rsidRDefault="00B91D24" w:rsidP="00B91D24">
      <w:pPr>
        <w:pStyle w:val="NormalWeb"/>
        <w:spacing w:before="0" w:beforeAutospacing="0" w:after="0" w:afterAutospacing="0"/>
        <w:rPr>
          <w:rFonts w:ascii="Arial" w:hAnsi="Arial" w:cs="Arial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 </w:t>
      </w:r>
    </w:p>
    <w:tbl>
      <w:tblPr>
        <w:tblStyle w:val="Tablaconcuadrcula"/>
        <w:tblW w:w="0" w:type="auto"/>
        <w:tblLook w:val="04A0"/>
      </w:tblPr>
      <w:tblGrid>
        <w:gridCol w:w="3476"/>
      </w:tblGrid>
      <w:tr w:rsidR="00B91D24" w:rsidTr="000B1295">
        <w:trPr>
          <w:trHeight w:val="278"/>
        </w:trPr>
        <w:tc>
          <w:tcPr>
            <w:tcW w:w="3476" w:type="dxa"/>
          </w:tcPr>
          <w:p w:rsidR="00B91D24" w:rsidRPr="000B1295" w:rsidRDefault="00B9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b/>
                <w:sz w:val="24"/>
                <w:szCs w:val="24"/>
              </w:rPr>
              <w:t>Monarquía Romana</w:t>
            </w:r>
          </w:p>
        </w:tc>
      </w:tr>
      <w:tr w:rsidR="00B91D24" w:rsidTr="000B1295">
        <w:trPr>
          <w:trHeight w:val="557"/>
        </w:trPr>
        <w:tc>
          <w:tcPr>
            <w:tcW w:w="3476" w:type="dxa"/>
          </w:tcPr>
          <w:p w:rsidR="00B91D24" w:rsidRPr="000B1295" w:rsidRDefault="00B9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b/>
                <w:sz w:val="24"/>
                <w:szCs w:val="24"/>
              </w:rPr>
              <w:t>Rómulo (latino)</w:t>
            </w:r>
          </w:p>
          <w:p w:rsidR="00B91D24" w:rsidRPr="000B1295" w:rsidRDefault="00B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sz w:val="24"/>
                <w:szCs w:val="24"/>
              </w:rPr>
              <w:t>753-716 a.C</w:t>
            </w:r>
            <w:r w:rsidR="000B1295" w:rsidRPr="000B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D24" w:rsidTr="000B1295">
        <w:trPr>
          <w:trHeight w:val="557"/>
        </w:trPr>
        <w:tc>
          <w:tcPr>
            <w:tcW w:w="3476" w:type="dxa"/>
          </w:tcPr>
          <w:p w:rsidR="00B91D24" w:rsidRPr="000B1295" w:rsidRDefault="00B9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b/>
                <w:sz w:val="24"/>
                <w:szCs w:val="24"/>
              </w:rPr>
              <w:t>Numa Pompilio (sabino)</w:t>
            </w:r>
          </w:p>
          <w:p w:rsidR="000B1295" w:rsidRPr="000B1295" w:rsidRDefault="000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sz w:val="24"/>
                <w:szCs w:val="24"/>
              </w:rPr>
              <w:t>716-674 a.C.</w:t>
            </w:r>
          </w:p>
        </w:tc>
      </w:tr>
      <w:tr w:rsidR="00B91D24" w:rsidTr="000B1295">
        <w:trPr>
          <w:trHeight w:val="557"/>
        </w:trPr>
        <w:tc>
          <w:tcPr>
            <w:tcW w:w="3476" w:type="dxa"/>
          </w:tcPr>
          <w:p w:rsidR="00B91D24" w:rsidRPr="000B1295" w:rsidRDefault="000B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b/>
                <w:sz w:val="24"/>
                <w:szCs w:val="24"/>
              </w:rPr>
              <w:t>Tulio Hostilio (latino)</w:t>
            </w:r>
          </w:p>
          <w:p w:rsidR="000B1295" w:rsidRPr="000B1295" w:rsidRDefault="000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sz w:val="24"/>
                <w:szCs w:val="24"/>
              </w:rPr>
              <w:t>674-642 a.C.</w:t>
            </w:r>
          </w:p>
        </w:tc>
      </w:tr>
      <w:tr w:rsidR="00B91D24" w:rsidTr="000B1295">
        <w:trPr>
          <w:trHeight w:val="542"/>
        </w:trPr>
        <w:tc>
          <w:tcPr>
            <w:tcW w:w="3476" w:type="dxa"/>
          </w:tcPr>
          <w:p w:rsidR="00B91D24" w:rsidRPr="000B1295" w:rsidRDefault="000B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b/>
                <w:sz w:val="24"/>
                <w:szCs w:val="24"/>
              </w:rPr>
              <w:t>Anco Marcio (sabino)</w:t>
            </w:r>
          </w:p>
          <w:p w:rsidR="000B1295" w:rsidRPr="000B1295" w:rsidRDefault="000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sz w:val="24"/>
                <w:szCs w:val="24"/>
              </w:rPr>
              <w:t>642-617 a.C.</w:t>
            </w:r>
          </w:p>
        </w:tc>
      </w:tr>
      <w:tr w:rsidR="00B91D24" w:rsidTr="000B1295">
        <w:trPr>
          <w:trHeight w:val="557"/>
        </w:trPr>
        <w:tc>
          <w:tcPr>
            <w:tcW w:w="3476" w:type="dxa"/>
          </w:tcPr>
          <w:p w:rsidR="00B91D24" w:rsidRPr="000B1295" w:rsidRDefault="000B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b/>
                <w:sz w:val="24"/>
                <w:szCs w:val="24"/>
              </w:rPr>
              <w:t>Tarquino Prisco (etrusco)</w:t>
            </w:r>
          </w:p>
          <w:p w:rsidR="000B1295" w:rsidRPr="000B1295" w:rsidRDefault="000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sz w:val="24"/>
                <w:szCs w:val="24"/>
              </w:rPr>
              <w:t>617-579 a.C.</w:t>
            </w:r>
          </w:p>
        </w:tc>
      </w:tr>
      <w:tr w:rsidR="00B91D24" w:rsidTr="000B1295">
        <w:trPr>
          <w:trHeight w:val="557"/>
        </w:trPr>
        <w:tc>
          <w:tcPr>
            <w:tcW w:w="3476" w:type="dxa"/>
          </w:tcPr>
          <w:p w:rsidR="00B91D24" w:rsidRPr="000B1295" w:rsidRDefault="000B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b/>
                <w:sz w:val="24"/>
                <w:szCs w:val="24"/>
              </w:rPr>
              <w:t>Servio Tulio (etrusco)</w:t>
            </w:r>
          </w:p>
          <w:p w:rsidR="000B1295" w:rsidRPr="000B1295" w:rsidRDefault="000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sz w:val="24"/>
                <w:szCs w:val="24"/>
              </w:rPr>
              <w:t>579-535 a.C.</w:t>
            </w:r>
          </w:p>
        </w:tc>
      </w:tr>
      <w:tr w:rsidR="00B91D24" w:rsidTr="000B1295">
        <w:trPr>
          <w:trHeight w:val="557"/>
        </w:trPr>
        <w:tc>
          <w:tcPr>
            <w:tcW w:w="3476" w:type="dxa"/>
          </w:tcPr>
          <w:p w:rsidR="00B91D24" w:rsidRPr="000B1295" w:rsidRDefault="000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b/>
                <w:sz w:val="24"/>
                <w:szCs w:val="24"/>
              </w:rPr>
              <w:t>Tarquino el Soberbio (etrusco</w:t>
            </w:r>
            <w:r w:rsidRPr="000B1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1295" w:rsidRPr="000B1295" w:rsidRDefault="000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95">
              <w:rPr>
                <w:rFonts w:ascii="Times New Roman" w:hAnsi="Times New Roman" w:cs="Times New Roman"/>
                <w:sz w:val="24"/>
                <w:szCs w:val="24"/>
              </w:rPr>
              <w:t>535-509 a.C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1D24" w:rsidRDefault="00B91D24"/>
    <w:sectPr w:rsidR="00B91D24" w:rsidSect="00933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1D24"/>
    <w:rsid w:val="000B1295"/>
    <w:rsid w:val="00933D95"/>
    <w:rsid w:val="00B9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ncabezadov">
    <w:name w:val="encabezado_v"/>
    <w:basedOn w:val="Normal"/>
    <w:rsid w:val="00B9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B91D24"/>
  </w:style>
  <w:style w:type="table" w:styleId="Tablaconcuadrcula">
    <w:name w:val="Table Grid"/>
    <w:basedOn w:val="Tablanormal"/>
    <w:uiPriority w:val="59"/>
    <w:rsid w:val="00B9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2011-06-09T14:37:00Z</dcterms:created>
  <dcterms:modified xsi:type="dcterms:W3CDTF">2011-06-09T14:45:00Z</dcterms:modified>
</cp:coreProperties>
</file>