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4C4" w:rsidRPr="00066A99" w:rsidRDefault="00D264C4" w:rsidP="00D264C4">
      <w:pPr>
        <w:widowControl w:val="0"/>
        <w:rPr>
          <w:rFonts w:ascii="Helvetica" w:hAnsi="Helvetica"/>
          <w:b/>
          <w:sz w:val="28"/>
          <w:szCs w:val="28"/>
        </w:rPr>
      </w:pPr>
      <w:r w:rsidRPr="00066A99">
        <w:rPr>
          <w:rFonts w:ascii="Helvetica" w:hAnsi="Helvetica"/>
          <w:b/>
          <w:sz w:val="28"/>
          <w:szCs w:val="28"/>
        </w:rPr>
        <w:t>Laboratoire 5</w:t>
      </w:r>
    </w:p>
    <w:p w:rsidR="00D264C4" w:rsidRDefault="00D264C4" w:rsidP="00D264C4">
      <w:pPr>
        <w:widowControl w:val="0"/>
        <w:rPr>
          <w:rFonts w:ascii="Helvetica" w:hAnsi="Helvetica"/>
          <w:b/>
        </w:rPr>
      </w:pPr>
    </w:p>
    <w:p w:rsidR="00D264C4" w:rsidRPr="00066A99" w:rsidRDefault="00D264C4" w:rsidP="00D264C4">
      <w:pPr>
        <w:widowControl w:val="0"/>
        <w:jc w:val="center"/>
        <w:rPr>
          <w:rFonts w:ascii="Helvetica" w:hAnsi="Helvetica"/>
          <w:b/>
          <w:sz w:val="28"/>
          <w:szCs w:val="28"/>
        </w:rPr>
      </w:pPr>
      <w:r w:rsidRPr="00066A99">
        <w:rPr>
          <w:rFonts w:ascii="Helvetica" w:hAnsi="Helvetica"/>
          <w:b/>
          <w:sz w:val="28"/>
          <w:szCs w:val="28"/>
        </w:rPr>
        <w:t>Organisation générale du corps humain</w:t>
      </w:r>
    </w:p>
    <w:p w:rsidR="00D264C4" w:rsidRDefault="00D264C4" w:rsidP="00D264C4">
      <w:pPr>
        <w:widowControl w:val="0"/>
        <w:jc w:val="both"/>
        <w:rPr>
          <w:rFonts w:ascii="Helvetica" w:hAnsi="Helvetica"/>
          <w:b/>
        </w:rPr>
      </w:pPr>
    </w:p>
    <w:p w:rsidR="00D264C4" w:rsidRDefault="00D264C4" w:rsidP="00D264C4">
      <w:pPr>
        <w:widowControl w:val="0"/>
        <w:jc w:val="both"/>
        <w:rPr>
          <w:rFonts w:ascii="Helvetica" w:hAnsi="Helvetica"/>
        </w:rPr>
      </w:pPr>
    </w:p>
    <w:p w:rsidR="00D264C4" w:rsidRDefault="00D264C4" w:rsidP="00D264C4">
      <w:pPr>
        <w:widowControl w:val="0"/>
        <w:tabs>
          <w:tab w:val="left" w:pos="540"/>
        </w:tabs>
        <w:jc w:val="both"/>
        <w:rPr>
          <w:rFonts w:ascii="Helvetica" w:hAnsi="Helvetica"/>
        </w:rPr>
      </w:pPr>
      <w:r>
        <w:rPr>
          <w:rFonts w:ascii="Helvetica" w:hAnsi="Helvetica"/>
        </w:rPr>
        <w:t>Ce premier laboratoire a pour but de permettre aux élèves en soins infirmiers de se familiariser avec les diverses structures macroscopiques du corps humain, principalement celles concernant les systèmes digestif, cardio-vasculaire et respiratoire.  Ils pourront également apprendre à utiliser la terminologie qui s'y rattache.  Donc, après avoir acquis un minimum de connaissances, vous serez en mesure d'effectuer avec profit une première dissection qui aura lieu à la prochaine séance de laboratoire.</w:t>
      </w:r>
    </w:p>
    <w:p w:rsidR="00D264C4" w:rsidRDefault="00D264C4" w:rsidP="00D264C4">
      <w:pPr>
        <w:widowControl w:val="0"/>
        <w:jc w:val="both"/>
        <w:rPr>
          <w:rFonts w:ascii="Helvetica" w:hAnsi="Helvetica"/>
        </w:rPr>
      </w:pPr>
      <w:r>
        <w:rPr>
          <w:rFonts w:ascii="Helvetica" w:hAnsi="Helvetica"/>
        </w:rPr>
        <w:tab/>
        <w:t>Pour ce faire, votre cahier de notes interactives et votre livre de référence "Marieb" seront de précieux outils.</w:t>
      </w:r>
    </w:p>
    <w:p w:rsidR="00D264C4" w:rsidRDefault="00D264C4" w:rsidP="00D264C4">
      <w:pPr>
        <w:widowControl w:val="0"/>
        <w:jc w:val="both"/>
        <w:rPr>
          <w:rFonts w:ascii="Helvetica" w:hAnsi="Helvetica"/>
        </w:rPr>
      </w:pPr>
    </w:p>
    <w:p w:rsidR="00D264C4" w:rsidRDefault="00D264C4" w:rsidP="00D264C4">
      <w:pPr>
        <w:widowControl w:val="0"/>
        <w:jc w:val="both"/>
        <w:rPr>
          <w:rFonts w:ascii="Helvetica" w:hAnsi="Helvetica"/>
        </w:rPr>
      </w:pPr>
      <w:r>
        <w:rPr>
          <w:rFonts w:ascii="Helvetica" w:hAnsi="Helvetica"/>
        </w:rPr>
        <w:tab/>
        <w:t>D'un point de vue biologique, l'être humain doit être considéré comme un mammifère assez ordinaire.  Pour vivre et s'épanouir, il doit d'abord satisfaire ses besoins physiologiques: besoin d’oxygène, de nourriture, de repos, etc.  L’être humain est donc pourvu de divers systèmes, lesquels sont formés par un ensemble d'organes.</w:t>
      </w:r>
    </w:p>
    <w:p w:rsidR="00D264C4" w:rsidRDefault="00D264C4" w:rsidP="00D264C4">
      <w:pPr>
        <w:widowControl w:val="0"/>
        <w:ind w:left="360" w:hanging="360"/>
        <w:jc w:val="both"/>
        <w:rPr>
          <w:rFonts w:ascii="Helvetica" w:hAnsi="Helvetica"/>
        </w:rPr>
      </w:pPr>
      <w:r>
        <w:rPr>
          <w:rFonts w:ascii="Helvetica" w:hAnsi="Helvetica"/>
        </w:rPr>
        <w:tab/>
      </w:r>
    </w:p>
    <w:p w:rsidR="00D264C4" w:rsidRDefault="00D264C4" w:rsidP="00D264C4">
      <w:pPr>
        <w:widowControl w:val="0"/>
        <w:ind w:left="360" w:hanging="360"/>
        <w:jc w:val="both"/>
        <w:rPr>
          <w:rFonts w:ascii="Helvetica" w:hAnsi="Helvetica"/>
        </w:rPr>
      </w:pPr>
      <w:r>
        <w:rPr>
          <w:rFonts w:ascii="Helvetica" w:hAnsi="Helvetica"/>
        </w:rPr>
        <w:t xml:space="preserve">1- </w:t>
      </w:r>
      <w:r>
        <w:rPr>
          <w:rFonts w:ascii="Helvetica" w:hAnsi="Helvetica"/>
        </w:rPr>
        <w:tab/>
        <w:t>Les systèmes tégumentaire et respiratoire permettent l'absorption d'oxygène.</w:t>
      </w:r>
    </w:p>
    <w:p w:rsidR="00D264C4" w:rsidRDefault="00D264C4" w:rsidP="00D264C4">
      <w:pPr>
        <w:widowControl w:val="0"/>
        <w:ind w:left="360" w:hanging="360"/>
        <w:jc w:val="both"/>
        <w:rPr>
          <w:rFonts w:ascii="Helvetica" w:hAnsi="Helvetica"/>
        </w:rPr>
      </w:pPr>
    </w:p>
    <w:p w:rsidR="00D264C4" w:rsidRDefault="00D264C4" w:rsidP="00D264C4">
      <w:pPr>
        <w:widowControl w:val="0"/>
        <w:ind w:left="360" w:hanging="360"/>
        <w:jc w:val="both"/>
        <w:rPr>
          <w:rFonts w:ascii="Helvetica" w:hAnsi="Helvetica"/>
        </w:rPr>
      </w:pPr>
      <w:r>
        <w:rPr>
          <w:rFonts w:ascii="Helvetica" w:hAnsi="Helvetica"/>
        </w:rPr>
        <w:t xml:space="preserve">2- </w:t>
      </w:r>
      <w:r>
        <w:rPr>
          <w:rFonts w:ascii="Helvetica" w:hAnsi="Helvetica"/>
        </w:rPr>
        <w:tab/>
        <w:t>Les systèmes digestif et urinaire permettent de satisfaire les besoins en eau.</w:t>
      </w:r>
    </w:p>
    <w:p w:rsidR="00D264C4" w:rsidRDefault="00D264C4" w:rsidP="00D264C4">
      <w:pPr>
        <w:widowControl w:val="0"/>
        <w:ind w:left="360" w:hanging="360"/>
        <w:jc w:val="both"/>
        <w:rPr>
          <w:rFonts w:ascii="Helvetica" w:hAnsi="Helvetica"/>
        </w:rPr>
      </w:pPr>
    </w:p>
    <w:p w:rsidR="00D264C4" w:rsidRDefault="00D264C4" w:rsidP="00D264C4">
      <w:pPr>
        <w:widowControl w:val="0"/>
        <w:ind w:left="360" w:hanging="360"/>
        <w:jc w:val="both"/>
        <w:rPr>
          <w:rFonts w:ascii="Helvetica" w:hAnsi="Helvetica"/>
        </w:rPr>
      </w:pPr>
      <w:r>
        <w:rPr>
          <w:rFonts w:ascii="Helvetica" w:hAnsi="Helvetica"/>
        </w:rPr>
        <w:t xml:space="preserve">3- </w:t>
      </w:r>
      <w:r>
        <w:rPr>
          <w:rFonts w:ascii="Helvetica" w:hAnsi="Helvetica"/>
        </w:rPr>
        <w:tab/>
        <w:t>Les systèmes digestif, nerveux, musculaire et circulatoire permettent de satisfaire les besoins de nourriture.  La nourriture que nous consommons est généralement formée de substances brutes inutilisables par l'organisme.  Elle doit subir une série de transformations à travers un ensemble de tubes du système digestif avant de devenir soit des composés structuraux, soit des composés énergétiques, etc.</w:t>
      </w:r>
    </w:p>
    <w:p w:rsidR="00D264C4" w:rsidRPr="00180454" w:rsidRDefault="00D264C4" w:rsidP="00D264C4">
      <w:pPr>
        <w:widowControl w:val="0"/>
        <w:ind w:left="360" w:hanging="360"/>
        <w:jc w:val="both"/>
        <w:rPr>
          <w:rFonts w:ascii="Arial" w:hAnsi="Arial" w:cs="Arial"/>
        </w:rPr>
      </w:pPr>
    </w:p>
    <w:p w:rsidR="00180454" w:rsidRPr="00180454" w:rsidRDefault="00180454" w:rsidP="00D264C4">
      <w:pPr>
        <w:widowControl w:val="0"/>
        <w:jc w:val="both"/>
        <w:rPr>
          <w:rFonts w:ascii="Arial" w:hAnsi="Arial" w:cs="Arial"/>
        </w:rPr>
      </w:pPr>
    </w:p>
    <w:p w:rsidR="00180454" w:rsidRPr="00180454" w:rsidRDefault="00180454" w:rsidP="00D264C4">
      <w:pPr>
        <w:widowControl w:val="0"/>
        <w:jc w:val="both"/>
        <w:rPr>
          <w:rFonts w:ascii="Arial" w:hAnsi="Arial" w:cs="Arial"/>
          <w:b/>
          <w:bCs/>
          <w:sz w:val="28"/>
          <w:szCs w:val="28"/>
        </w:rPr>
      </w:pPr>
      <w:r w:rsidRPr="00180454">
        <w:rPr>
          <w:rFonts w:ascii="Arial" w:hAnsi="Arial" w:cs="Arial"/>
          <w:b/>
          <w:bCs/>
          <w:sz w:val="28"/>
          <w:szCs w:val="28"/>
        </w:rPr>
        <w:t>Pré-lab :</w:t>
      </w:r>
    </w:p>
    <w:p w:rsidR="00180454" w:rsidRPr="00180454" w:rsidRDefault="00180454" w:rsidP="00D264C4">
      <w:pPr>
        <w:widowControl w:val="0"/>
        <w:jc w:val="both"/>
        <w:rPr>
          <w:rFonts w:ascii="Arial" w:hAnsi="Arial" w:cs="Arial"/>
        </w:rPr>
      </w:pPr>
    </w:p>
    <w:p w:rsidR="00180454" w:rsidRDefault="00C45A07" w:rsidP="00D264C4">
      <w:pPr>
        <w:widowControl w:val="0"/>
        <w:jc w:val="both"/>
        <w:rPr>
          <w:rFonts w:ascii="Arial" w:hAnsi="Arial" w:cs="Arial"/>
        </w:rPr>
      </w:pPr>
      <w:r>
        <w:rPr>
          <w:rFonts w:ascii="Arial" w:hAnsi="Arial" w:cs="Arial"/>
        </w:rPr>
        <w:t>Utilisez les pages 14 et subséquentes du Marieb (4</w:t>
      </w:r>
      <w:r w:rsidRPr="00C45A07">
        <w:rPr>
          <w:rFonts w:ascii="Arial" w:hAnsi="Arial" w:cs="Arial"/>
          <w:vertAlign w:val="superscript"/>
        </w:rPr>
        <w:t>e</w:t>
      </w:r>
      <w:r>
        <w:rPr>
          <w:rFonts w:ascii="Arial" w:hAnsi="Arial" w:cs="Arial"/>
        </w:rPr>
        <w:t xml:space="preserve"> édition) pour répondre aux questions suivantes : </w:t>
      </w:r>
    </w:p>
    <w:p w:rsidR="00180454" w:rsidRDefault="00180454" w:rsidP="00D264C4">
      <w:pPr>
        <w:widowControl w:val="0"/>
        <w:jc w:val="both"/>
        <w:rPr>
          <w:rFonts w:ascii="Arial" w:hAnsi="Arial" w:cs="Arial"/>
        </w:rPr>
      </w:pPr>
    </w:p>
    <w:p w:rsidR="00180454" w:rsidRDefault="00180454" w:rsidP="00180454">
      <w:pPr>
        <w:widowControl w:val="0"/>
        <w:jc w:val="both"/>
        <w:rPr>
          <w:rFonts w:ascii="Arial" w:hAnsi="Arial" w:cs="Arial"/>
        </w:rPr>
      </w:pPr>
      <w:r>
        <w:rPr>
          <w:rFonts w:ascii="Arial" w:hAnsi="Arial" w:cs="Arial"/>
        </w:rPr>
        <w:t xml:space="preserve">Lorsqu’on effectue un </w:t>
      </w:r>
      <w:r>
        <w:rPr>
          <w:rFonts w:ascii="Arial" w:hAnsi="Arial" w:cs="Arial"/>
          <w:i/>
          <w:iCs/>
        </w:rPr>
        <w:t>plan</w:t>
      </w:r>
      <w:r w:rsidRPr="00180454">
        <w:rPr>
          <w:rFonts w:ascii="Arial" w:hAnsi="Arial" w:cs="Arial"/>
          <w:i/>
          <w:iCs/>
        </w:rPr>
        <w:t xml:space="preserve"> frontal</w:t>
      </w:r>
      <w:r>
        <w:rPr>
          <w:rFonts w:ascii="Arial" w:hAnsi="Arial" w:cs="Arial"/>
        </w:rPr>
        <w:t xml:space="preserve"> soit dans le corps ou dans un organe, ce plan divise le corps en parties ____________________________________________.</w:t>
      </w:r>
    </w:p>
    <w:p w:rsidR="00180454" w:rsidRDefault="00180454" w:rsidP="00D264C4">
      <w:pPr>
        <w:widowControl w:val="0"/>
        <w:jc w:val="both"/>
        <w:rPr>
          <w:rFonts w:ascii="Arial" w:hAnsi="Arial" w:cs="Arial"/>
        </w:rPr>
      </w:pPr>
    </w:p>
    <w:p w:rsidR="00180454" w:rsidRDefault="00180454" w:rsidP="00180454">
      <w:pPr>
        <w:widowControl w:val="0"/>
        <w:jc w:val="both"/>
        <w:rPr>
          <w:rFonts w:ascii="Arial" w:hAnsi="Arial" w:cs="Arial"/>
        </w:rPr>
      </w:pPr>
      <w:r>
        <w:rPr>
          <w:rFonts w:ascii="Arial" w:hAnsi="Arial" w:cs="Arial"/>
        </w:rPr>
        <w:t xml:space="preserve">Lorsqu’on effectue un </w:t>
      </w:r>
      <w:r>
        <w:rPr>
          <w:rFonts w:ascii="Arial" w:hAnsi="Arial" w:cs="Arial"/>
          <w:i/>
          <w:iCs/>
        </w:rPr>
        <w:t>plan</w:t>
      </w:r>
      <w:r w:rsidRPr="00180454">
        <w:rPr>
          <w:rFonts w:ascii="Arial" w:hAnsi="Arial" w:cs="Arial"/>
          <w:i/>
          <w:iCs/>
        </w:rPr>
        <w:t xml:space="preserve"> </w:t>
      </w:r>
      <w:r>
        <w:rPr>
          <w:rFonts w:ascii="Arial" w:hAnsi="Arial" w:cs="Arial"/>
          <w:i/>
          <w:iCs/>
        </w:rPr>
        <w:t>sagitt</w:t>
      </w:r>
      <w:r w:rsidRPr="00180454">
        <w:rPr>
          <w:rFonts w:ascii="Arial" w:hAnsi="Arial" w:cs="Arial"/>
          <w:i/>
          <w:iCs/>
        </w:rPr>
        <w:t>al</w:t>
      </w:r>
      <w:r>
        <w:rPr>
          <w:rFonts w:ascii="Arial" w:hAnsi="Arial" w:cs="Arial"/>
        </w:rPr>
        <w:t xml:space="preserve"> soit dans le corps ou dans un organe, ce plan divise le corps en parties ____________________________________________.</w:t>
      </w:r>
    </w:p>
    <w:p w:rsidR="00180454" w:rsidRDefault="00180454" w:rsidP="00180454">
      <w:pPr>
        <w:widowControl w:val="0"/>
        <w:jc w:val="both"/>
        <w:rPr>
          <w:rFonts w:ascii="Arial" w:hAnsi="Arial" w:cs="Arial"/>
        </w:rPr>
      </w:pPr>
    </w:p>
    <w:p w:rsidR="00180454" w:rsidRDefault="00180454" w:rsidP="00180454">
      <w:pPr>
        <w:widowControl w:val="0"/>
        <w:jc w:val="both"/>
        <w:rPr>
          <w:rFonts w:ascii="Arial" w:hAnsi="Arial" w:cs="Arial"/>
        </w:rPr>
      </w:pPr>
      <w:r>
        <w:rPr>
          <w:rFonts w:ascii="Arial" w:hAnsi="Arial" w:cs="Arial"/>
        </w:rPr>
        <w:t xml:space="preserve">Lorsqu’on effectue un </w:t>
      </w:r>
      <w:r>
        <w:rPr>
          <w:rFonts w:ascii="Arial" w:hAnsi="Arial" w:cs="Arial"/>
          <w:i/>
          <w:iCs/>
        </w:rPr>
        <w:t>plan</w:t>
      </w:r>
      <w:r w:rsidRPr="00180454">
        <w:rPr>
          <w:rFonts w:ascii="Arial" w:hAnsi="Arial" w:cs="Arial"/>
          <w:i/>
          <w:iCs/>
        </w:rPr>
        <w:t xml:space="preserve"> </w:t>
      </w:r>
      <w:r>
        <w:rPr>
          <w:rFonts w:ascii="Arial" w:hAnsi="Arial" w:cs="Arial"/>
          <w:i/>
          <w:iCs/>
        </w:rPr>
        <w:t>transverse ou horizontal</w:t>
      </w:r>
      <w:r>
        <w:rPr>
          <w:rFonts w:ascii="Arial" w:hAnsi="Arial" w:cs="Arial"/>
        </w:rPr>
        <w:t xml:space="preserve"> soit dans le corps ou dans un organe, ce plan divise le corps en parties ____________________________________.</w:t>
      </w:r>
    </w:p>
    <w:p w:rsidR="00180454" w:rsidRDefault="00180454" w:rsidP="00180454">
      <w:pPr>
        <w:widowControl w:val="0"/>
        <w:jc w:val="both"/>
        <w:rPr>
          <w:rFonts w:ascii="Arial" w:hAnsi="Arial" w:cs="Arial"/>
        </w:rPr>
      </w:pPr>
    </w:p>
    <w:p w:rsidR="00D264C4" w:rsidRDefault="00D264C4" w:rsidP="00D264C4">
      <w:pPr>
        <w:widowControl w:val="0"/>
        <w:jc w:val="both"/>
        <w:rPr>
          <w:rFonts w:ascii="Helvetica" w:hAnsi="Helvetica"/>
          <w:b/>
        </w:rPr>
      </w:pPr>
      <w:r>
        <w:br w:type="page"/>
      </w:r>
      <w:r>
        <w:rPr>
          <w:rFonts w:ascii="Helvetica" w:hAnsi="Helvetica"/>
          <w:b/>
        </w:rPr>
        <w:lastRenderedPageBreak/>
        <w:t>Répondre aux questions suivantes en utilisant les termes de la liste en annexe.</w:t>
      </w:r>
    </w:p>
    <w:p w:rsidR="00D264C4" w:rsidRDefault="00D264C4" w:rsidP="00D264C4">
      <w:pPr>
        <w:widowControl w:val="0"/>
        <w:jc w:val="both"/>
        <w:rPr>
          <w:rFonts w:ascii="Helvetica" w:hAnsi="Helvetica"/>
          <w:b/>
        </w:rPr>
      </w:pPr>
    </w:p>
    <w:p w:rsidR="00D264C4" w:rsidRDefault="00D264C4" w:rsidP="00D264C4">
      <w:pPr>
        <w:widowControl w:val="0"/>
        <w:tabs>
          <w:tab w:val="left" w:pos="540"/>
        </w:tabs>
        <w:jc w:val="both"/>
        <w:rPr>
          <w:rFonts w:ascii="Helvetica" w:hAnsi="Helvetica"/>
          <w:i/>
        </w:rPr>
      </w:pPr>
      <w:r>
        <w:rPr>
          <w:rFonts w:ascii="Helvetica" w:hAnsi="Helvetica"/>
          <w:i/>
        </w:rPr>
        <w:t>Ces questions se réfèrent uniquement aux structures macroscopiques, donc visibles à l’œil nu, des principales</w:t>
      </w:r>
      <w:r w:rsidR="0006016A">
        <w:rPr>
          <w:rFonts w:ascii="Helvetica" w:hAnsi="Helvetica"/>
          <w:i/>
        </w:rPr>
        <w:t xml:space="preserve"> cavités du corps humain contenu dans la liste suivante</w:t>
      </w:r>
      <w:r w:rsidR="00C45A07">
        <w:rPr>
          <w:rFonts w:ascii="Helvetica" w:hAnsi="Helvetica"/>
          <w:i/>
        </w:rPr>
        <w:t> :</w:t>
      </w:r>
    </w:p>
    <w:p w:rsidR="0006016A" w:rsidRDefault="0006016A" w:rsidP="0006016A">
      <w:pPr>
        <w:widowControl w:val="0"/>
        <w:jc w:val="both"/>
        <w:rPr>
          <w:rFonts w:ascii="Helvetica" w:hAnsi="Helvetica"/>
        </w:rPr>
      </w:pPr>
    </w:p>
    <w:p w:rsidR="0006016A" w:rsidRDefault="0006016A" w:rsidP="0006016A">
      <w:pPr>
        <w:widowControl w:val="0"/>
        <w:tabs>
          <w:tab w:val="left" w:pos="1440"/>
          <w:tab w:val="left" w:pos="5760"/>
        </w:tabs>
        <w:spacing w:line="240" w:lineRule="exact"/>
        <w:jc w:val="both"/>
      </w:pPr>
      <w:r>
        <w:rPr>
          <w:rFonts w:ascii="Helvetica" w:hAnsi="Helvetica"/>
        </w:rPr>
        <w:tab/>
        <w:t>anus</w:t>
      </w:r>
      <w:r>
        <w:rPr>
          <w:rFonts w:ascii="Helvetica" w:hAnsi="Helvetica"/>
        </w:rPr>
        <w:tab/>
        <w:t>langue</w:t>
      </w:r>
    </w:p>
    <w:p w:rsidR="0006016A" w:rsidRDefault="0006016A" w:rsidP="0006016A">
      <w:pPr>
        <w:widowControl w:val="0"/>
        <w:tabs>
          <w:tab w:val="left" w:pos="1440"/>
          <w:tab w:val="left" w:pos="5760"/>
        </w:tabs>
        <w:spacing w:line="240" w:lineRule="exact"/>
        <w:jc w:val="both"/>
      </w:pPr>
      <w:r>
        <w:rPr>
          <w:rFonts w:ascii="Helvetica" w:hAnsi="Helvetica"/>
        </w:rPr>
        <w:tab/>
        <w:t>aorte</w:t>
      </w:r>
      <w:r>
        <w:rPr>
          <w:rFonts w:ascii="Helvetica" w:hAnsi="Helvetica"/>
        </w:rPr>
        <w:tab/>
        <w:t>membres</w:t>
      </w:r>
    </w:p>
    <w:p w:rsidR="0006016A" w:rsidRDefault="0006016A" w:rsidP="0006016A">
      <w:pPr>
        <w:widowControl w:val="0"/>
        <w:tabs>
          <w:tab w:val="left" w:pos="1440"/>
          <w:tab w:val="left" w:pos="5760"/>
        </w:tabs>
        <w:spacing w:line="240" w:lineRule="exact"/>
        <w:jc w:val="both"/>
      </w:pPr>
      <w:r>
        <w:rPr>
          <w:rFonts w:ascii="Helvetica" w:hAnsi="Helvetica"/>
        </w:rPr>
        <w:tab/>
        <w:t>appendice vermiforme</w:t>
      </w:r>
      <w:r>
        <w:rPr>
          <w:rFonts w:ascii="Helvetica" w:hAnsi="Helvetica"/>
        </w:rPr>
        <w:tab/>
        <w:t>moelle épinière</w:t>
      </w:r>
    </w:p>
    <w:p w:rsidR="0006016A" w:rsidRDefault="0006016A" w:rsidP="0006016A">
      <w:pPr>
        <w:widowControl w:val="0"/>
        <w:tabs>
          <w:tab w:val="left" w:pos="1440"/>
          <w:tab w:val="left" w:pos="5760"/>
        </w:tabs>
        <w:spacing w:line="240" w:lineRule="exact"/>
        <w:jc w:val="both"/>
      </w:pPr>
      <w:r>
        <w:rPr>
          <w:rFonts w:ascii="Helvetica" w:hAnsi="Helvetica"/>
        </w:rPr>
        <w:tab/>
        <w:t>bouche</w:t>
      </w:r>
      <w:r>
        <w:rPr>
          <w:rFonts w:ascii="Helvetica" w:hAnsi="Helvetica"/>
        </w:rPr>
        <w:tab/>
        <w:t>nez</w:t>
      </w:r>
    </w:p>
    <w:p w:rsidR="0006016A" w:rsidRDefault="0006016A" w:rsidP="0006016A">
      <w:pPr>
        <w:widowControl w:val="0"/>
        <w:tabs>
          <w:tab w:val="left" w:pos="1440"/>
          <w:tab w:val="left" w:pos="5760"/>
        </w:tabs>
        <w:spacing w:line="240" w:lineRule="exact"/>
        <w:jc w:val="both"/>
      </w:pPr>
      <w:r>
        <w:rPr>
          <w:rFonts w:ascii="Helvetica" w:hAnsi="Helvetica"/>
        </w:rPr>
        <w:tab/>
        <w:t>bronches</w:t>
      </w:r>
      <w:r>
        <w:rPr>
          <w:rFonts w:ascii="Helvetica" w:hAnsi="Helvetica"/>
        </w:rPr>
        <w:tab/>
        <w:t>œsophage</w:t>
      </w:r>
    </w:p>
    <w:p w:rsidR="0006016A" w:rsidRDefault="0006016A" w:rsidP="0006016A">
      <w:pPr>
        <w:widowControl w:val="0"/>
        <w:tabs>
          <w:tab w:val="left" w:pos="1440"/>
          <w:tab w:val="left" w:pos="5760"/>
        </w:tabs>
        <w:spacing w:line="240" w:lineRule="exact"/>
        <w:jc w:val="both"/>
      </w:pPr>
      <w:r>
        <w:rPr>
          <w:rFonts w:ascii="Helvetica" w:hAnsi="Helvetica"/>
        </w:rPr>
        <w:tab/>
        <w:t>cæcum</w:t>
      </w:r>
      <w:r>
        <w:rPr>
          <w:rFonts w:ascii="Helvetica" w:hAnsi="Helvetica"/>
        </w:rPr>
        <w:tab/>
        <w:t>oreillettes</w:t>
      </w:r>
    </w:p>
    <w:p w:rsidR="0006016A" w:rsidRDefault="0006016A" w:rsidP="0006016A">
      <w:pPr>
        <w:widowControl w:val="0"/>
        <w:tabs>
          <w:tab w:val="left" w:pos="1440"/>
          <w:tab w:val="left" w:pos="5760"/>
        </w:tabs>
        <w:spacing w:line="240" w:lineRule="exact"/>
        <w:ind w:firstLine="708"/>
        <w:jc w:val="both"/>
      </w:pPr>
      <w:r>
        <w:tab/>
      </w:r>
      <w:r>
        <w:rPr>
          <w:rFonts w:ascii="Helvetica" w:hAnsi="Helvetica"/>
        </w:rPr>
        <w:t xml:space="preserve">canal anal </w:t>
      </w:r>
      <w:r>
        <w:rPr>
          <w:rFonts w:ascii="Helvetica" w:hAnsi="Helvetica"/>
        </w:rPr>
        <w:tab/>
        <w:t>organes génitaux</w:t>
      </w:r>
    </w:p>
    <w:p w:rsidR="0006016A" w:rsidRDefault="0006016A" w:rsidP="0006016A">
      <w:pPr>
        <w:widowControl w:val="0"/>
        <w:tabs>
          <w:tab w:val="left" w:pos="1440"/>
          <w:tab w:val="left" w:pos="5760"/>
        </w:tabs>
        <w:spacing w:line="240" w:lineRule="exact"/>
        <w:jc w:val="both"/>
      </w:pPr>
      <w:r>
        <w:rPr>
          <w:rFonts w:ascii="Helvetica" w:hAnsi="Helvetica"/>
        </w:rPr>
        <w:tab/>
        <w:t>cavité abdomino-pelvienne</w:t>
      </w:r>
      <w:r>
        <w:rPr>
          <w:rFonts w:ascii="Helvetica" w:hAnsi="Helvetica"/>
        </w:rPr>
        <w:tab/>
        <w:t>pancréas</w:t>
      </w:r>
    </w:p>
    <w:p w:rsidR="0006016A" w:rsidRDefault="0006016A" w:rsidP="0006016A">
      <w:pPr>
        <w:widowControl w:val="0"/>
        <w:tabs>
          <w:tab w:val="left" w:pos="1440"/>
          <w:tab w:val="left" w:pos="5760"/>
        </w:tabs>
        <w:spacing w:line="240" w:lineRule="exact"/>
        <w:jc w:val="both"/>
      </w:pPr>
      <w:r>
        <w:rPr>
          <w:rFonts w:ascii="Helvetica" w:hAnsi="Helvetica"/>
        </w:rPr>
        <w:tab/>
        <w:t>cavité antérieure</w:t>
      </w:r>
      <w:r>
        <w:rPr>
          <w:rFonts w:ascii="Helvetica" w:hAnsi="Helvetica"/>
        </w:rPr>
        <w:tab/>
        <w:t>pharynx</w:t>
      </w:r>
    </w:p>
    <w:p w:rsidR="0006016A" w:rsidRDefault="0006016A" w:rsidP="0006016A">
      <w:pPr>
        <w:widowControl w:val="0"/>
        <w:tabs>
          <w:tab w:val="left" w:pos="1440"/>
          <w:tab w:val="left" w:pos="5760"/>
        </w:tabs>
        <w:spacing w:line="240" w:lineRule="exact"/>
        <w:jc w:val="both"/>
        <w:rPr>
          <w:rFonts w:ascii="Helvetica" w:hAnsi="Helvetica"/>
        </w:rPr>
      </w:pPr>
      <w:r>
        <w:rPr>
          <w:rFonts w:ascii="Helvetica" w:hAnsi="Helvetica"/>
        </w:rPr>
        <w:tab/>
        <w:t>cavité crânienne</w:t>
      </w:r>
      <w:r>
        <w:rPr>
          <w:rFonts w:ascii="Helvetica" w:hAnsi="Helvetica"/>
        </w:rPr>
        <w:tab/>
        <w:t>poumons</w:t>
      </w:r>
    </w:p>
    <w:p w:rsidR="0006016A" w:rsidRDefault="0006016A" w:rsidP="0006016A">
      <w:pPr>
        <w:widowControl w:val="0"/>
        <w:tabs>
          <w:tab w:val="left" w:pos="1440"/>
          <w:tab w:val="left" w:pos="5760"/>
        </w:tabs>
        <w:spacing w:line="240" w:lineRule="exact"/>
        <w:jc w:val="both"/>
      </w:pPr>
      <w:r>
        <w:rPr>
          <w:rFonts w:ascii="Helvetica" w:hAnsi="Helvetica"/>
        </w:rPr>
        <w:tab/>
        <w:t>cavité postérieure</w:t>
      </w:r>
      <w:r>
        <w:rPr>
          <w:rFonts w:ascii="Helvetica" w:hAnsi="Helvetica"/>
        </w:rPr>
        <w:tab/>
        <w:t>rectum</w:t>
      </w:r>
    </w:p>
    <w:p w:rsidR="0006016A" w:rsidRDefault="0006016A" w:rsidP="0006016A">
      <w:pPr>
        <w:widowControl w:val="0"/>
        <w:tabs>
          <w:tab w:val="left" w:pos="1440"/>
          <w:tab w:val="left" w:pos="5760"/>
        </w:tabs>
        <w:spacing w:line="240" w:lineRule="exact"/>
        <w:jc w:val="both"/>
      </w:pPr>
      <w:r>
        <w:rPr>
          <w:rFonts w:ascii="Helvetica" w:hAnsi="Helvetica"/>
        </w:rPr>
        <w:tab/>
        <w:t>cavité spinale</w:t>
      </w:r>
      <w:r>
        <w:rPr>
          <w:rFonts w:ascii="Helvetica" w:hAnsi="Helvetica"/>
        </w:rPr>
        <w:tab/>
        <w:t>sphincter de l’anus</w:t>
      </w:r>
    </w:p>
    <w:p w:rsidR="0006016A" w:rsidRDefault="0006016A" w:rsidP="0006016A">
      <w:pPr>
        <w:widowControl w:val="0"/>
        <w:tabs>
          <w:tab w:val="left" w:pos="1440"/>
          <w:tab w:val="left" w:pos="5760"/>
        </w:tabs>
        <w:spacing w:line="240" w:lineRule="exact"/>
        <w:jc w:val="both"/>
      </w:pPr>
      <w:r>
        <w:rPr>
          <w:rFonts w:ascii="Helvetica" w:hAnsi="Helvetica"/>
        </w:rPr>
        <w:tab/>
        <w:t>cavité thoracique</w:t>
      </w:r>
      <w:r>
        <w:rPr>
          <w:rFonts w:ascii="Helvetica" w:hAnsi="Helvetica"/>
        </w:rPr>
        <w:tab/>
        <w:t>sphincter œsophagien inférieur</w:t>
      </w:r>
    </w:p>
    <w:p w:rsidR="0006016A" w:rsidRDefault="0006016A" w:rsidP="0006016A">
      <w:pPr>
        <w:widowControl w:val="0"/>
        <w:tabs>
          <w:tab w:val="left" w:pos="1440"/>
          <w:tab w:val="left" w:pos="5760"/>
        </w:tabs>
        <w:spacing w:line="240" w:lineRule="exact"/>
        <w:jc w:val="both"/>
      </w:pPr>
      <w:r>
        <w:rPr>
          <w:rFonts w:ascii="Helvetica" w:hAnsi="Helvetica"/>
        </w:rPr>
        <w:tab/>
        <w:t>cœur</w:t>
      </w:r>
      <w:r>
        <w:rPr>
          <w:rFonts w:ascii="Helvetica" w:hAnsi="Helvetica"/>
        </w:rPr>
        <w:tab/>
        <w:t>sphincter œsophagien supérieur</w:t>
      </w:r>
    </w:p>
    <w:p w:rsidR="0006016A" w:rsidRDefault="0006016A" w:rsidP="0006016A">
      <w:pPr>
        <w:widowControl w:val="0"/>
        <w:tabs>
          <w:tab w:val="left" w:pos="1440"/>
          <w:tab w:val="left" w:pos="5760"/>
        </w:tabs>
        <w:spacing w:line="240" w:lineRule="exact"/>
        <w:jc w:val="both"/>
      </w:pPr>
      <w:r>
        <w:rPr>
          <w:rFonts w:ascii="Helvetica" w:hAnsi="Helvetica"/>
        </w:rPr>
        <w:tab/>
        <w:t>côlon ascendant</w:t>
      </w:r>
      <w:r>
        <w:rPr>
          <w:rFonts w:ascii="Helvetica" w:hAnsi="Helvetica"/>
        </w:rPr>
        <w:tab/>
        <w:t xml:space="preserve"> sphincter pylorique</w:t>
      </w:r>
    </w:p>
    <w:p w:rsidR="0006016A" w:rsidRDefault="0006016A" w:rsidP="0006016A">
      <w:pPr>
        <w:widowControl w:val="0"/>
        <w:tabs>
          <w:tab w:val="left" w:pos="1440"/>
          <w:tab w:val="left" w:pos="5760"/>
        </w:tabs>
        <w:spacing w:line="240" w:lineRule="exact"/>
        <w:jc w:val="both"/>
      </w:pPr>
      <w:r>
        <w:rPr>
          <w:rFonts w:ascii="Helvetica" w:hAnsi="Helvetica"/>
        </w:rPr>
        <w:tab/>
        <w:t>côlon descendant</w:t>
      </w:r>
      <w:r>
        <w:rPr>
          <w:rFonts w:ascii="Helvetica" w:hAnsi="Helvetica"/>
        </w:rPr>
        <w:tab/>
        <w:t>tête</w:t>
      </w:r>
    </w:p>
    <w:p w:rsidR="0006016A" w:rsidRDefault="0006016A" w:rsidP="0006016A">
      <w:pPr>
        <w:widowControl w:val="0"/>
        <w:tabs>
          <w:tab w:val="left" w:pos="1440"/>
          <w:tab w:val="left" w:pos="5760"/>
        </w:tabs>
        <w:spacing w:line="240" w:lineRule="exact"/>
        <w:jc w:val="both"/>
      </w:pPr>
      <w:r>
        <w:rPr>
          <w:rFonts w:ascii="Helvetica" w:hAnsi="Helvetica"/>
        </w:rPr>
        <w:tab/>
        <w:t>côlon sigmoïde</w:t>
      </w:r>
      <w:r>
        <w:rPr>
          <w:rFonts w:ascii="Helvetica" w:hAnsi="Helvetica"/>
        </w:rPr>
        <w:tab/>
        <w:t>trachée</w:t>
      </w:r>
    </w:p>
    <w:p w:rsidR="0006016A" w:rsidRDefault="0006016A" w:rsidP="0006016A">
      <w:pPr>
        <w:widowControl w:val="0"/>
        <w:tabs>
          <w:tab w:val="left" w:pos="1440"/>
          <w:tab w:val="left" w:pos="5760"/>
        </w:tabs>
        <w:spacing w:line="240" w:lineRule="exact"/>
        <w:jc w:val="both"/>
      </w:pPr>
      <w:r>
        <w:rPr>
          <w:rFonts w:ascii="Helvetica" w:hAnsi="Helvetica"/>
        </w:rPr>
        <w:tab/>
        <w:t>côlon transverse</w:t>
      </w:r>
      <w:r>
        <w:rPr>
          <w:rFonts w:ascii="Helvetica" w:hAnsi="Helvetica"/>
        </w:rPr>
        <w:tab/>
        <w:t>tronc</w:t>
      </w:r>
    </w:p>
    <w:p w:rsidR="0006016A" w:rsidRDefault="0006016A" w:rsidP="0006016A">
      <w:pPr>
        <w:widowControl w:val="0"/>
        <w:tabs>
          <w:tab w:val="left" w:pos="1440"/>
          <w:tab w:val="left" w:pos="5760"/>
        </w:tabs>
        <w:spacing w:line="240" w:lineRule="exact"/>
        <w:jc w:val="both"/>
        <w:rPr>
          <w:rFonts w:ascii="Helvetica" w:hAnsi="Helvetica"/>
        </w:rPr>
      </w:pPr>
      <w:r>
        <w:tab/>
      </w:r>
      <w:r>
        <w:rPr>
          <w:rFonts w:ascii="Helvetica" w:hAnsi="Helvetica"/>
        </w:rPr>
        <w:t>cou</w:t>
      </w:r>
      <w:r>
        <w:rPr>
          <w:rFonts w:ascii="Helvetica" w:hAnsi="Helvetica"/>
        </w:rPr>
        <w:tab/>
        <w:t>uretère</w:t>
      </w:r>
    </w:p>
    <w:p w:rsidR="0006016A" w:rsidRDefault="0006016A" w:rsidP="0006016A">
      <w:pPr>
        <w:widowControl w:val="0"/>
        <w:tabs>
          <w:tab w:val="left" w:pos="1440"/>
          <w:tab w:val="left" w:pos="5760"/>
        </w:tabs>
        <w:spacing w:line="240" w:lineRule="exact"/>
        <w:jc w:val="both"/>
        <w:rPr>
          <w:rFonts w:ascii="Helvetica" w:hAnsi="Helvetica"/>
        </w:rPr>
      </w:pPr>
      <w:r>
        <w:tab/>
      </w:r>
      <w:r>
        <w:rPr>
          <w:rFonts w:ascii="Helvetica" w:hAnsi="Helvetica"/>
        </w:rPr>
        <w:t>dent</w:t>
      </w:r>
      <w:r>
        <w:rPr>
          <w:rFonts w:ascii="Helvetica" w:hAnsi="Helvetica"/>
        </w:rPr>
        <w:tab/>
        <w:t>valve iléo-cæcale</w:t>
      </w:r>
    </w:p>
    <w:p w:rsidR="0006016A" w:rsidRDefault="0006016A" w:rsidP="0006016A">
      <w:pPr>
        <w:widowControl w:val="0"/>
        <w:tabs>
          <w:tab w:val="left" w:pos="1440"/>
          <w:tab w:val="left" w:pos="5760"/>
        </w:tabs>
        <w:spacing w:line="240" w:lineRule="exact"/>
        <w:jc w:val="both"/>
        <w:rPr>
          <w:rFonts w:ascii="Helvetica" w:hAnsi="Helvetica"/>
        </w:rPr>
      </w:pPr>
      <w:r>
        <w:rPr>
          <w:rFonts w:ascii="Helvetica" w:hAnsi="Helvetica"/>
        </w:rPr>
        <w:tab/>
        <w:t>diaphragme</w:t>
      </w:r>
      <w:r>
        <w:rPr>
          <w:rFonts w:ascii="Helvetica" w:hAnsi="Helvetica"/>
        </w:rPr>
        <w:tab/>
        <w:t>veine cave inférieure</w:t>
      </w:r>
    </w:p>
    <w:p w:rsidR="0006016A" w:rsidRDefault="0006016A" w:rsidP="0006016A">
      <w:pPr>
        <w:widowControl w:val="0"/>
        <w:tabs>
          <w:tab w:val="left" w:pos="1440"/>
          <w:tab w:val="left" w:pos="5760"/>
        </w:tabs>
        <w:spacing w:line="240" w:lineRule="exact"/>
        <w:jc w:val="both"/>
      </w:pPr>
      <w:r>
        <w:rPr>
          <w:rFonts w:ascii="Helvetica" w:hAnsi="Helvetica"/>
        </w:rPr>
        <w:tab/>
        <w:t>duodénum</w:t>
      </w:r>
      <w:r>
        <w:rPr>
          <w:rFonts w:ascii="Helvetica" w:hAnsi="Helvetica"/>
        </w:rPr>
        <w:tab/>
        <w:t>veine cave supérieure</w:t>
      </w:r>
    </w:p>
    <w:p w:rsidR="0006016A" w:rsidRDefault="0006016A" w:rsidP="0006016A">
      <w:pPr>
        <w:widowControl w:val="0"/>
        <w:tabs>
          <w:tab w:val="left" w:pos="1440"/>
          <w:tab w:val="left" w:pos="5760"/>
        </w:tabs>
        <w:spacing w:line="240" w:lineRule="exact"/>
        <w:jc w:val="both"/>
      </w:pPr>
      <w:r>
        <w:rPr>
          <w:rFonts w:ascii="Helvetica" w:hAnsi="Helvetica"/>
        </w:rPr>
        <w:tab/>
        <w:t>encéphale</w:t>
      </w:r>
      <w:r>
        <w:rPr>
          <w:rFonts w:ascii="Helvetica" w:hAnsi="Helvetica"/>
        </w:rPr>
        <w:tab/>
        <w:t>ventricules</w:t>
      </w:r>
    </w:p>
    <w:p w:rsidR="0006016A" w:rsidRDefault="0006016A" w:rsidP="0006016A">
      <w:pPr>
        <w:widowControl w:val="0"/>
        <w:tabs>
          <w:tab w:val="left" w:pos="1440"/>
          <w:tab w:val="left" w:pos="5760"/>
        </w:tabs>
        <w:spacing w:line="240" w:lineRule="exact"/>
        <w:jc w:val="both"/>
      </w:pPr>
      <w:r>
        <w:rPr>
          <w:rFonts w:ascii="Helvetica" w:hAnsi="Helvetica"/>
        </w:rPr>
        <w:tab/>
        <w:t>estomac</w:t>
      </w:r>
      <w:r>
        <w:rPr>
          <w:rFonts w:ascii="Helvetica" w:hAnsi="Helvetica"/>
        </w:rPr>
        <w:tab/>
        <w:t>vésicule biliaire</w:t>
      </w:r>
    </w:p>
    <w:p w:rsidR="0006016A" w:rsidRDefault="0006016A" w:rsidP="0006016A">
      <w:pPr>
        <w:widowControl w:val="0"/>
        <w:tabs>
          <w:tab w:val="left" w:pos="1440"/>
          <w:tab w:val="left" w:pos="5760"/>
        </w:tabs>
        <w:spacing w:line="240" w:lineRule="exact"/>
        <w:jc w:val="both"/>
      </w:pPr>
      <w:r>
        <w:rPr>
          <w:rFonts w:ascii="Helvetica" w:hAnsi="Helvetica"/>
        </w:rPr>
        <w:tab/>
        <w:t>foie</w:t>
      </w:r>
      <w:r>
        <w:rPr>
          <w:rFonts w:ascii="Helvetica" w:hAnsi="Helvetica"/>
        </w:rPr>
        <w:tab/>
        <w:t>vessie</w:t>
      </w:r>
    </w:p>
    <w:p w:rsidR="0006016A" w:rsidRDefault="0006016A" w:rsidP="0006016A">
      <w:pPr>
        <w:widowControl w:val="0"/>
        <w:tabs>
          <w:tab w:val="left" w:pos="1440"/>
          <w:tab w:val="left" w:pos="5760"/>
        </w:tabs>
        <w:spacing w:line="240" w:lineRule="exact"/>
        <w:jc w:val="both"/>
        <w:rPr>
          <w:rFonts w:ascii="Helvetica" w:hAnsi="Helvetica"/>
        </w:rPr>
      </w:pPr>
      <w:r>
        <w:tab/>
      </w:r>
      <w:r>
        <w:rPr>
          <w:rFonts w:ascii="Helvetica" w:hAnsi="Helvetica"/>
        </w:rPr>
        <w:t>hiatus oesophagien</w:t>
      </w:r>
    </w:p>
    <w:p w:rsidR="0006016A" w:rsidRDefault="0006016A" w:rsidP="0006016A">
      <w:pPr>
        <w:widowControl w:val="0"/>
        <w:tabs>
          <w:tab w:val="left" w:pos="1440"/>
          <w:tab w:val="left" w:pos="5760"/>
        </w:tabs>
        <w:spacing w:line="240" w:lineRule="exact"/>
        <w:jc w:val="both"/>
      </w:pPr>
      <w:r>
        <w:rPr>
          <w:rFonts w:ascii="Helvetica" w:hAnsi="Helvetica"/>
        </w:rPr>
        <w:tab/>
        <w:t>glande parotide</w:t>
      </w:r>
      <w:r>
        <w:rPr>
          <w:rFonts w:ascii="Helvetica" w:hAnsi="Helvetica"/>
        </w:rPr>
        <w:tab/>
      </w:r>
    </w:p>
    <w:p w:rsidR="0006016A" w:rsidRDefault="0006016A" w:rsidP="0006016A">
      <w:pPr>
        <w:tabs>
          <w:tab w:val="left" w:pos="1418"/>
        </w:tabs>
        <w:spacing w:line="240" w:lineRule="exact"/>
      </w:pPr>
      <w:r>
        <w:tab/>
      </w:r>
      <w:r>
        <w:rPr>
          <w:rFonts w:ascii="Helvetica" w:hAnsi="Helvetica"/>
        </w:rPr>
        <w:t>glande sublinguale</w:t>
      </w:r>
    </w:p>
    <w:p w:rsidR="0006016A" w:rsidRDefault="0006016A" w:rsidP="0006016A">
      <w:pPr>
        <w:widowControl w:val="0"/>
        <w:tabs>
          <w:tab w:val="left" w:pos="1440"/>
          <w:tab w:val="left" w:pos="5760"/>
        </w:tabs>
        <w:spacing w:line="240" w:lineRule="exact"/>
        <w:jc w:val="both"/>
        <w:rPr>
          <w:rFonts w:ascii="Helvetica" w:hAnsi="Helvetica"/>
        </w:rPr>
      </w:pPr>
      <w:r>
        <w:rPr>
          <w:rFonts w:ascii="Helvetica" w:hAnsi="Helvetica"/>
        </w:rPr>
        <w:tab/>
        <w:t>glande submandibulaire</w:t>
      </w:r>
    </w:p>
    <w:p w:rsidR="0006016A" w:rsidRDefault="0006016A" w:rsidP="0006016A">
      <w:pPr>
        <w:widowControl w:val="0"/>
        <w:tabs>
          <w:tab w:val="left" w:pos="1440"/>
          <w:tab w:val="left" w:pos="5760"/>
        </w:tabs>
        <w:spacing w:line="240" w:lineRule="exact"/>
        <w:jc w:val="both"/>
        <w:rPr>
          <w:rFonts w:ascii="Helvetica" w:hAnsi="Helvetica"/>
        </w:rPr>
      </w:pPr>
      <w:r>
        <w:tab/>
      </w:r>
      <w:r>
        <w:rPr>
          <w:rFonts w:ascii="Helvetica" w:hAnsi="Helvetica"/>
        </w:rPr>
        <w:t>iléon ou iléum</w:t>
      </w:r>
    </w:p>
    <w:p w:rsidR="0006016A" w:rsidRDefault="0006016A" w:rsidP="0006016A">
      <w:pPr>
        <w:widowControl w:val="0"/>
        <w:tabs>
          <w:tab w:val="left" w:pos="1440"/>
          <w:tab w:val="left" w:pos="5760"/>
        </w:tabs>
        <w:spacing w:line="240" w:lineRule="exact"/>
        <w:jc w:val="both"/>
        <w:rPr>
          <w:rFonts w:ascii="Helvetica" w:hAnsi="Helvetica"/>
        </w:rPr>
      </w:pPr>
      <w:r>
        <w:tab/>
      </w:r>
      <w:r>
        <w:rPr>
          <w:rFonts w:ascii="Helvetica" w:hAnsi="Helvetica"/>
        </w:rPr>
        <w:t>jéjunum</w:t>
      </w:r>
    </w:p>
    <w:p w:rsidR="0006016A" w:rsidRDefault="0006016A" w:rsidP="0006016A">
      <w:pPr>
        <w:widowControl w:val="0"/>
        <w:tabs>
          <w:tab w:val="left" w:pos="1440"/>
          <w:tab w:val="left" w:pos="5760"/>
        </w:tabs>
        <w:spacing w:line="240" w:lineRule="exact"/>
        <w:jc w:val="both"/>
        <w:rPr>
          <w:rFonts w:ascii="Helvetica" w:hAnsi="Helvetica"/>
        </w:rPr>
      </w:pPr>
      <w:r>
        <w:tab/>
      </w:r>
    </w:p>
    <w:p w:rsidR="0006016A" w:rsidRDefault="0006016A" w:rsidP="0006016A">
      <w:pPr>
        <w:widowControl w:val="0"/>
        <w:jc w:val="both"/>
        <w:rPr>
          <w:rFonts w:ascii="Helvetica" w:hAnsi="Helvetica"/>
        </w:rPr>
      </w:pPr>
      <w:r>
        <w:rPr>
          <w:rFonts w:ascii="Helvetica" w:hAnsi="Helvetica"/>
        </w:rPr>
        <w:t>Notez bien que les termes peuvent être utilisés plus d’une fois.</w:t>
      </w:r>
      <w:r w:rsidR="00C45A07">
        <w:rPr>
          <w:rFonts w:ascii="Helvetica" w:hAnsi="Helvetica"/>
        </w:rPr>
        <w:t xml:space="preserve">  Si vous ne connaissez pas un mot, vous pouvez le chercher dans l’index du volume de référence !</w:t>
      </w:r>
    </w:p>
    <w:p w:rsidR="0006016A" w:rsidRPr="0006016A" w:rsidRDefault="0006016A" w:rsidP="00D264C4">
      <w:pPr>
        <w:widowControl w:val="0"/>
        <w:tabs>
          <w:tab w:val="left" w:pos="540"/>
        </w:tabs>
        <w:jc w:val="both"/>
        <w:rPr>
          <w:rFonts w:ascii="Helvetica" w:hAnsi="Helvetica"/>
        </w:rPr>
      </w:pPr>
    </w:p>
    <w:p w:rsidR="00D264C4" w:rsidRDefault="00D264C4" w:rsidP="00D264C4">
      <w:pPr>
        <w:widowControl w:val="0"/>
        <w:ind w:left="540" w:hanging="540"/>
        <w:jc w:val="both"/>
        <w:rPr>
          <w:rFonts w:ascii="Helvetica" w:hAnsi="Helvetica"/>
        </w:rPr>
      </w:pPr>
    </w:p>
    <w:p w:rsidR="00D264C4" w:rsidRDefault="00D264C4" w:rsidP="00D264C4">
      <w:pPr>
        <w:widowControl w:val="0"/>
        <w:ind w:left="540" w:hanging="540"/>
        <w:jc w:val="both"/>
        <w:rPr>
          <w:rFonts w:ascii="Helvetica" w:hAnsi="Helvetica"/>
        </w:rPr>
      </w:pPr>
      <w:r>
        <w:rPr>
          <w:rFonts w:ascii="Helvetica" w:hAnsi="Helvetica"/>
        </w:rPr>
        <w:t>1.</w:t>
      </w:r>
      <w:r>
        <w:rPr>
          <w:rFonts w:ascii="Helvetica" w:hAnsi="Helvetica"/>
        </w:rPr>
        <w:tab/>
        <w:t xml:space="preserve">Les deux principales divisions du corps humain sont les parties axiale et appendiculaire.  </w:t>
      </w:r>
    </w:p>
    <w:p w:rsidR="00D264C4" w:rsidRDefault="00D264C4" w:rsidP="00D264C4">
      <w:pPr>
        <w:widowControl w:val="0"/>
        <w:ind w:left="540" w:hanging="540"/>
        <w:jc w:val="both"/>
        <w:rPr>
          <w:rFonts w:ascii="Helvetica" w:hAnsi="Helvetica"/>
        </w:rPr>
      </w:pPr>
      <w:r>
        <w:rPr>
          <w:rFonts w:ascii="Helvetica" w:hAnsi="Helvetica"/>
        </w:rPr>
        <w:tab/>
        <w:t>La partie axiale comprend la _____________, le ___________ et le ___________.</w:t>
      </w:r>
    </w:p>
    <w:p w:rsidR="00D264C4" w:rsidRDefault="00D264C4" w:rsidP="0006016A">
      <w:pPr>
        <w:widowControl w:val="0"/>
        <w:jc w:val="both"/>
        <w:rPr>
          <w:rFonts w:ascii="Helvetica" w:hAnsi="Helvetica"/>
        </w:rPr>
      </w:pPr>
    </w:p>
    <w:p w:rsidR="00D264C4" w:rsidRDefault="00D264C4" w:rsidP="0006016A">
      <w:pPr>
        <w:widowControl w:val="0"/>
        <w:ind w:left="540" w:hanging="540"/>
        <w:jc w:val="both"/>
        <w:rPr>
          <w:rFonts w:ascii="Helvetica" w:hAnsi="Helvetica"/>
        </w:rPr>
      </w:pPr>
      <w:r>
        <w:rPr>
          <w:rFonts w:ascii="Helvetica" w:hAnsi="Helvetica"/>
        </w:rPr>
        <w:tab/>
        <w:t>La partie appendiculaire comprend les _____________________ qui sont reliés à la partie axiale.</w:t>
      </w:r>
    </w:p>
    <w:p w:rsidR="00D264C4" w:rsidRDefault="00D264C4" w:rsidP="00D264C4">
      <w:pPr>
        <w:widowControl w:val="0"/>
        <w:ind w:left="540" w:hanging="540"/>
        <w:jc w:val="both"/>
        <w:rPr>
          <w:rFonts w:ascii="Helvetica" w:hAnsi="Helvetica"/>
        </w:rPr>
      </w:pPr>
    </w:p>
    <w:p w:rsidR="00D264C4" w:rsidRDefault="00D264C4" w:rsidP="0006016A">
      <w:pPr>
        <w:widowControl w:val="0"/>
        <w:ind w:left="540" w:hanging="540"/>
        <w:jc w:val="both"/>
        <w:rPr>
          <w:rFonts w:ascii="Helvetica" w:hAnsi="Helvetica"/>
        </w:rPr>
      </w:pPr>
      <w:r>
        <w:rPr>
          <w:rFonts w:ascii="Helvetica" w:hAnsi="Helvetica"/>
        </w:rPr>
        <w:t>2.</w:t>
      </w:r>
      <w:r>
        <w:rPr>
          <w:rFonts w:ascii="Helvetica" w:hAnsi="Helvetica"/>
        </w:rPr>
        <w:tab/>
        <w:t>Nommez les 2 grandes cavités de la partie axiale du corps humain et indiquez leur</w:t>
      </w:r>
      <w:r w:rsidR="00D9164E">
        <w:rPr>
          <w:rFonts w:ascii="Helvetica" w:hAnsi="Helvetica"/>
        </w:rPr>
        <w:t>s</w:t>
      </w:r>
      <w:r>
        <w:rPr>
          <w:rFonts w:ascii="Helvetica" w:hAnsi="Helvetica"/>
        </w:rPr>
        <w:t xml:space="preserve"> subdivision</w:t>
      </w:r>
      <w:r w:rsidR="00D9164E">
        <w:rPr>
          <w:rFonts w:ascii="Helvetica" w:hAnsi="Helvetica"/>
        </w:rPr>
        <w:t>s</w:t>
      </w:r>
      <w:r>
        <w:rPr>
          <w:rFonts w:ascii="Helvetica" w:hAnsi="Helvetica"/>
        </w:rPr>
        <w:t>.</w:t>
      </w:r>
    </w:p>
    <w:p w:rsidR="00D264C4" w:rsidRDefault="00D264C4" w:rsidP="00890E12">
      <w:pPr>
        <w:widowControl w:val="0"/>
        <w:jc w:val="both"/>
        <w:rPr>
          <w:rFonts w:ascii="Helvetica" w:hAnsi="Helvetica"/>
        </w:rPr>
      </w:pPr>
    </w:p>
    <w:p w:rsidR="00D264C4" w:rsidRDefault="00D264C4" w:rsidP="00D264C4">
      <w:pPr>
        <w:widowControl w:val="0"/>
        <w:ind w:left="540" w:hanging="540"/>
        <w:jc w:val="both"/>
        <w:rPr>
          <w:rFonts w:ascii="Helvetica" w:hAnsi="Helvetica"/>
        </w:rPr>
      </w:pPr>
      <w:r>
        <w:rPr>
          <w:rFonts w:ascii="Helvetica" w:hAnsi="Helvetica"/>
        </w:rPr>
        <w:lastRenderedPageBreak/>
        <w:t>3.</w:t>
      </w:r>
      <w:r>
        <w:rPr>
          <w:rFonts w:ascii="Helvetica" w:hAnsi="Helvetica"/>
        </w:rPr>
        <w:tab/>
        <w:t>Quel(s) organe(s) et/ou structure(s) retrouve-t-on dans la cavité crânienne?</w:t>
      </w:r>
    </w:p>
    <w:p w:rsidR="00D264C4" w:rsidRDefault="00D264C4" w:rsidP="0006016A">
      <w:pPr>
        <w:widowControl w:val="0"/>
        <w:jc w:val="both"/>
        <w:rPr>
          <w:rFonts w:ascii="Helvetica" w:hAnsi="Helvetica"/>
        </w:rPr>
      </w:pPr>
    </w:p>
    <w:p w:rsidR="00D264C4" w:rsidRDefault="00D264C4" w:rsidP="00D264C4">
      <w:pPr>
        <w:widowControl w:val="0"/>
        <w:ind w:left="540" w:hanging="540"/>
        <w:jc w:val="both"/>
        <w:rPr>
          <w:rFonts w:ascii="Helvetica" w:hAnsi="Helvetica"/>
        </w:rPr>
      </w:pPr>
    </w:p>
    <w:p w:rsidR="00D264C4" w:rsidRDefault="00D264C4" w:rsidP="00D264C4">
      <w:pPr>
        <w:widowControl w:val="0"/>
        <w:ind w:left="540" w:hanging="540"/>
        <w:jc w:val="both"/>
        <w:rPr>
          <w:rFonts w:ascii="Helvetica" w:hAnsi="Helvetica"/>
        </w:rPr>
      </w:pPr>
      <w:r>
        <w:rPr>
          <w:rFonts w:ascii="Helvetica" w:hAnsi="Helvetica"/>
        </w:rPr>
        <w:t>4.</w:t>
      </w:r>
      <w:r>
        <w:rPr>
          <w:rFonts w:ascii="Helvetica" w:hAnsi="Helvetica"/>
        </w:rPr>
        <w:tab/>
        <w:t>Quel(s) organe(s) et/ou structure(s) retrouve-t-on dans la cavité spinale?</w:t>
      </w:r>
    </w:p>
    <w:p w:rsidR="00D264C4" w:rsidRDefault="00D264C4" w:rsidP="0006016A">
      <w:pPr>
        <w:widowControl w:val="0"/>
        <w:jc w:val="both"/>
        <w:rPr>
          <w:rFonts w:ascii="Helvetica" w:hAnsi="Helvetica"/>
        </w:rPr>
      </w:pPr>
    </w:p>
    <w:p w:rsidR="00D264C4" w:rsidRDefault="00D264C4" w:rsidP="00890E12">
      <w:pPr>
        <w:widowControl w:val="0"/>
        <w:jc w:val="both"/>
        <w:rPr>
          <w:rFonts w:ascii="Helvetica" w:hAnsi="Helvetica"/>
        </w:rPr>
      </w:pPr>
    </w:p>
    <w:p w:rsidR="00D264C4" w:rsidRDefault="00D264C4" w:rsidP="00D264C4">
      <w:pPr>
        <w:widowControl w:val="0"/>
        <w:ind w:left="540" w:hanging="540"/>
        <w:jc w:val="both"/>
        <w:rPr>
          <w:rFonts w:ascii="Helvetica" w:hAnsi="Helvetica"/>
        </w:rPr>
      </w:pPr>
      <w:r>
        <w:rPr>
          <w:rFonts w:ascii="Helvetica" w:hAnsi="Helvetica"/>
        </w:rPr>
        <w:t>5.</w:t>
      </w:r>
      <w:r>
        <w:rPr>
          <w:rFonts w:ascii="Helvetica" w:hAnsi="Helvetica"/>
        </w:rPr>
        <w:tab/>
        <w:t>Nommez le muscle qui sépare les subdivisions de la cavité antérieure.</w:t>
      </w:r>
    </w:p>
    <w:p w:rsidR="00D264C4" w:rsidRDefault="00D264C4" w:rsidP="00D264C4">
      <w:pPr>
        <w:widowControl w:val="0"/>
        <w:ind w:left="540" w:hanging="540"/>
        <w:jc w:val="both"/>
        <w:rPr>
          <w:rFonts w:ascii="Helvetica" w:hAnsi="Helvetica"/>
        </w:rPr>
      </w:pPr>
    </w:p>
    <w:p w:rsidR="00D264C4" w:rsidRDefault="00D264C4" w:rsidP="00D264C4">
      <w:pPr>
        <w:widowControl w:val="0"/>
        <w:ind w:left="540" w:hanging="540"/>
        <w:jc w:val="both"/>
        <w:rPr>
          <w:rFonts w:ascii="Helvetica" w:hAnsi="Helvetica"/>
        </w:rPr>
      </w:pPr>
    </w:p>
    <w:p w:rsidR="00D264C4" w:rsidRDefault="00D264C4" w:rsidP="00D264C4">
      <w:pPr>
        <w:widowControl w:val="0"/>
        <w:ind w:left="540" w:hanging="540"/>
        <w:jc w:val="both"/>
        <w:rPr>
          <w:rFonts w:ascii="Helvetica" w:hAnsi="Helvetica"/>
        </w:rPr>
      </w:pPr>
      <w:r>
        <w:rPr>
          <w:rFonts w:ascii="Helvetica" w:hAnsi="Helvetica"/>
        </w:rPr>
        <w:t>6.</w:t>
      </w:r>
      <w:r>
        <w:rPr>
          <w:rFonts w:ascii="Helvetica" w:hAnsi="Helvetica"/>
        </w:rPr>
        <w:tab/>
        <w:t>Nommez toutes les structures et/ou organes que l’on retrouve dans la cavité thoracique.</w:t>
      </w:r>
    </w:p>
    <w:p w:rsidR="00D264C4" w:rsidRDefault="00D264C4" w:rsidP="0006016A">
      <w:pPr>
        <w:widowControl w:val="0"/>
        <w:jc w:val="both"/>
        <w:rPr>
          <w:rFonts w:ascii="Helvetica" w:hAnsi="Helvetica"/>
        </w:rPr>
      </w:pPr>
    </w:p>
    <w:p w:rsidR="00D264C4" w:rsidRDefault="00D264C4" w:rsidP="00D264C4">
      <w:pPr>
        <w:widowControl w:val="0"/>
        <w:ind w:left="540" w:hanging="540"/>
        <w:jc w:val="both"/>
        <w:rPr>
          <w:rFonts w:ascii="Helvetica" w:hAnsi="Helvetica"/>
        </w:rPr>
      </w:pPr>
    </w:p>
    <w:p w:rsidR="00D264C4" w:rsidRDefault="00D264C4" w:rsidP="00D264C4">
      <w:pPr>
        <w:widowControl w:val="0"/>
        <w:ind w:left="540" w:hanging="540"/>
        <w:jc w:val="both"/>
        <w:rPr>
          <w:rFonts w:ascii="Helvetica" w:hAnsi="Helvetica"/>
        </w:rPr>
      </w:pPr>
      <w:r>
        <w:rPr>
          <w:rFonts w:ascii="Helvetica" w:hAnsi="Helvetica"/>
        </w:rPr>
        <w:t>7.</w:t>
      </w:r>
      <w:r>
        <w:rPr>
          <w:rFonts w:ascii="Helvetica" w:hAnsi="Helvetica"/>
        </w:rPr>
        <w:tab/>
        <w:t>Nommez toutes les structures et/ou organes que l’on retrouve dans la cavité abdominale.</w:t>
      </w:r>
    </w:p>
    <w:p w:rsidR="00D264C4" w:rsidRDefault="00D264C4" w:rsidP="00D264C4">
      <w:pPr>
        <w:widowControl w:val="0"/>
        <w:ind w:left="540" w:hanging="540"/>
        <w:jc w:val="both"/>
        <w:rPr>
          <w:rFonts w:ascii="Helvetica" w:hAnsi="Helvetica"/>
        </w:rPr>
      </w:pPr>
    </w:p>
    <w:p w:rsidR="00D264C4" w:rsidRDefault="00D264C4" w:rsidP="00890E12">
      <w:pPr>
        <w:widowControl w:val="0"/>
        <w:jc w:val="both"/>
        <w:rPr>
          <w:rFonts w:ascii="Helvetica" w:hAnsi="Helvetica"/>
        </w:rPr>
      </w:pPr>
    </w:p>
    <w:p w:rsidR="00D264C4" w:rsidRDefault="00D264C4" w:rsidP="00D264C4">
      <w:pPr>
        <w:widowControl w:val="0"/>
        <w:ind w:left="540" w:hanging="540"/>
        <w:jc w:val="both"/>
        <w:rPr>
          <w:rFonts w:ascii="Helvetica" w:hAnsi="Helvetica"/>
        </w:rPr>
      </w:pPr>
      <w:r>
        <w:rPr>
          <w:rFonts w:ascii="Helvetica" w:hAnsi="Helvetica"/>
        </w:rPr>
        <w:t>8.</w:t>
      </w:r>
      <w:r>
        <w:rPr>
          <w:rFonts w:ascii="Helvetica" w:hAnsi="Helvetica"/>
        </w:rPr>
        <w:tab/>
        <w:t>Nommez toutes les structures et/ou organes que l’on retrouve dans la cavité pelvienne.</w:t>
      </w:r>
    </w:p>
    <w:p w:rsidR="00D264C4" w:rsidRDefault="00D264C4" w:rsidP="00D264C4">
      <w:pPr>
        <w:widowControl w:val="0"/>
        <w:ind w:left="540" w:hanging="540"/>
        <w:jc w:val="both"/>
        <w:rPr>
          <w:rFonts w:ascii="Helvetica" w:hAnsi="Helvetica"/>
        </w:rPr>
      </w:pPr>
    </w:p>
    <w:p w:rsidR="00D264C4" w:rsidRDefault="00D264C4" w:rsidP="00D264C4">
      <w:pPr>
        <w:widowControl w:val="0"/>
        <w:ind w:left="540" w:hanging="540"/>
        <w:jc w:val="both"/>
        <w:rPr>
          <w:rFonts w:ascii="Helvetica" w:hAnsi="Helvetica"/>
        </w:rPr>
      </w:pPr>
    </w:p>
    <w:p w:rsidR="00D264C4" w:rsidRDefault="00D264C4" w:rsidP="00D264C4">
      <w:pPr>
        <w:widowControl w:val="0"/>
        <w:ind w:left="540" w:hanging="540"/>
        <w:jc w:val="both"/>
        <w:rPr>
          <w:rFonts w:ascii="Helvetica" w:hAnsi="Helvetica"/>
        </w:rPr>
      </w:pPr>
    </w:p>
    <w:p w:rsidR="00D264C4" w:rsidRDefault="00D264C4" w:rsidP="00D264C4">
      <w:pPr>
        <w:widowControl w:val="0"/>
        <w:ind w:left="540" w:hanging="540"/>
        <w:jc w:val="both"/>
        <w:rPr>
          <w:rFonts w:ascii="Helvetica" w:hAnsi="Helvetica"/>
        </w:rPr>
      </w:pPr>
    </w:p>
    <w:p w:rsidR="00D264C4" w:rsidRDefault="00D264C4" w:rsidP="00D264C4">
      <w:pPr>
        <w:widowControl w:val="0"/>
        <w:ind w:left="540" w:hanging="540"/>
        <w:jc w:val="both"/>
        <w:rPr>
          <w:rFonts w:ascii="Helvetica" w:hAnsi="Helvetica"/>
        </w:rPr>
      </w:pPr>
      <w:r>
        <w:rPr>
          <w:rFonts w:ascii="Helvetica" w:hAnsi="Helvetica"/>
        </w:rPr>
        <w:t>9.</w:t>
      </w:r>
      <w:r>
        <w:rPr>
          <w:rFonts w:ascii="Helvetica" w:hAnsi="Helvetica"/>
        </w:rPr>
        <w:tab/>
        <w:t>Nommez toutes les structures et/ou organes visibles si on exécute une coupe transversale au niveau du nombril.</w:t>
      </w:r>
      <w:r w:rsidR="0006016A">
        <w:rPr>
          <w:rFonts w:ascii="Helvetica" w:hAnsi="Helvetica"/>
        </w:rPr>
        <w:t xml:space="preserve">  Indice : utilisez les mannequins disponibles au lab.</w:t>
      </w:r>
    </w:p>
    <w:p w:rsidR="00D264C4" w:rsidRDefault="00D264C4" w:rsidP="0006016A">
      <w:pPr>
        <w:widowControl w:val="0"/>
        <w:jc w:val="both"/>
        <w:rPr>
          <w:rFonts w:ascii="Helvetica" w:hAnsi="Helvetica"/>
        </w:rPr>
      </w:pPr>
    </w:p>
    <w:p w:rsidR="00D264C4" w:rsidRDefault="00D264C4" w:rsidP="00D264C4">
      <w:pPr>
        <w:widowControl w:val="0"/>
        <w:ind w:left="540" w:hanging="540"/>
        <w:jc w:val="both"/>
        <w:rPr>
          <w:rFonts w:ascii="Helvetica" w:hAnsi="Helvetica"/>
        </w:rPr>
      </w:pPr>
    </w:p>
    <w:p w:rsidR="00D264C4" w:rsidRDefault="00D264C4" w:rsidP="00D264C4">
      <w:pPr>
        <w:widowControl w:val="0"/>
        <w:ind w:left="540" w:hanging="540"/>
        <w:jc w:val="both"/>
        <w:rPr>
          <w:rFonts w:ascii="Helvetica" w:hAnsi="Helvetica"/>
        </w:rPr>
      </w:pPr>
      <w:r>
        <w:rPr>
          <w:rFonts w:ascii="Helvetica" w:hAnsi="Helvetica"/>
        </w:rPr>
        <w:tab/>
      </w:r>
    </w:p>
    <w:p w:rsidR="00D264C4" w:rsidRDefault="00D264C4" w:rsidP="00D264C4">
      <w:pPr>
        <w:widowControl w:val="0"/>
        <w:ind w:left="540" w:hanging="540"/>
        <w:jc w:val="both"/>
        <w:rPr>
          <w:rFonts w:ascii="Helvetica" w:hAnsi="Helvetica"/>
        </w:rPr>
      </w:pPr>
    </w:p>
    <w:p w:rsidR="00D264C4" w:rsidRDefault="00D264C4" w:rsidP="00D264C4">
      <w:pPr>
        <w:widowControl w:val="0"/>
        <w:ind w:left="540" w:hanging="540"/>
        <w:jc w:val="both"/>
        <w:rPr>
          <w:rFonts w:ascii="Helvetica" w:hAnsi="Helvetica"/>
        </w:rPr>
      </w:pPr>
      <w:r>
        <w:rPr>
          <w:rFonts w:ascii="Helvetica" w:hAnsi="Helvetica"/>
        </w:rPr>
        <w:t>10.</w:t>
      </w:r>
      <w:r>
        <w:rPr>
          <w:rFonts w:ascii="Helvetica" w:hAnsi="Helvetica"/>
        </w:rPr>
        <w:tab/>
        <w:t>Nommez toutes les structures et/ou organes visibles si on exécute une coupe longitudinale (sagittale) médiane du sommet du crâne à la base du cou.</w:t>
      </w:r>
    </w:p>
    <w:p w:rsidR="00D264C4" w:rsidRDefault="00D264C4" w:rsidP="00D264C4">
      <w:pPr>
        <w:widowControl w:val="0"/>
        <w:ind w:left="540" w:hanging="540"/>
        <w:jc w:val="both"/>
        <w:rPr>
          <w:rFonts w:ascii="Helvetica" w:hAnsi="Helvetica"/>
        </w:rPr>
      </w:pPr>
    </w:p>
    <w:p w:rsidR="00D264C4" w:rsidRDefault="00D264C4" w:rsidP="00D264C4">
      <w:pPr>
        <w:widowControl w:val="0"/>
        <w:ind w:left="540" w:hanging="540"/>
        <w:jc w:val="both"/>
        <w:rPr>
          <w:rFonts w:ascii="Helvetica" w:hAnsi="Helvetica"/>
        </w:rPr>
      </w:pPr>
    </w:p>
    <w:p w:rsidR="00D264C4" w:rsidRDefault="00D264C4" w:rsidP="00D264C4">
      <w:pPr>
        <w:widowControl w:val="0"/>
        <w:ind w:left="540" w:hanging="540"/>
        <w:jc w:val="both"/>
        <w:rPr>
          <w:rFonts w:ascii="Helvetica" w:hAnsi="Helvetica"/>
        </w:rPr>
      </w:pPr>
    </w:p>
    <w:p w:rsidR="00D264C4" w:rsidRDefault="00D264C4" w:rsidP="00D264C4">
      <w:pPr>
        <w:widowControl w:val="0"/>
        <w:ind w:left="540" w:hanging="540"/>
        <w:jc w:val="both"/>
        <w:rPr>
          <w:rFonts w:ascii="Helvetica" w:hAnsi="Helvetica"/>
        </w:rPr>
      </w:pPr>
      <w:r>
        <w:rPr>
          <w:rFonts w:ascii="Helvetica" w:hAnsi="Helvetica"/>
        </w:rPr>
        <w:t>11.</w:t>
      </w:r>
      <w:r>
        <w:rPr>
          <w:rFonts w:ascii="Helvetica" w:hAnsi="Helvetica"/>
        </w:rPr>
        <w:tab/>
        <w:t>Nommez toutes les structures et/ou organes liés au système cardio-vasculaire.</w:t>
      </w:r>
    </w:p>
    <w:p w:rsidR="00D264C4" w:rsidRDefault="00D264C4" w:rsidP="00D264C4">
      <w:pPr>
        <w:widowControl w:val="0"/>
        <w:ind w:left="540" w:hanging="540"/>
        <w:jc w:val="both"/>
        <w:rPr>
          <w:rFonts w:ascii="Helvetica" w:hAnsi="Helvetica"/>
        </w:rPr>
      </w:pPr>
    </w:p>
    <w:p w:rsidR="00D264C4" w:rsidRDefault="00D264C4" w:rsidP="00D264C4">
      <w:pPr>
        <w:widowControl w:val="0"/>
        <w:ind w:left="540" w:hanging="540"/>
        <w:jc w:val="both"/>
        <w:rPr>
          <w:rFonts w:ascii="Helvetica" w:hAnsi="Helvetica"/>
        </w:rPr>
      </w:pPr>
    </w:p>
    <w:p w:rsidR="00D264C4" w:rsidRDefault="00D264C4" w:rsidP="00D264C4">
      <w:pPr>
        <w:widowControl w:val="0"/>
        <w:jc w:val="both"/>
        <w:rPr>
          <w:rFonts w:ascii="Helvetica" w:hAnsi="Helvetica"/>
        </w:rPr>
      </w:pPr>
    </w:p>
    <w:p w:rsidR="00D264C4" w:rsidRDefault="00D264C4" w:rsidP="0006016A">
      <w:pPr>
        <w:widowControl w:val="0"/>
        <w:jc w:val="both"/>
        <w:rPr>
          <w:rFonts w:ascii="Helvetica" w:hAnsi="Helvetica"/>
        </w:rPr>
      </w:pPr>
    </w:p>
    <w:p w:rsidR="00D264C4" w:rsidRDefault="00D264C4" w:rsidP="00D264C4">
      <w:pPr>
        <w:widowControl w:val="0"/>
        <w:ind w:left="540" w:hanging="540"/>
        <w:jc w:val="both"/>
        <w:rPr>
          <w:rFonts w:ascii="Helvetica" w:hAnsi="Helvetica"/>
        </w:rPr>
      </w:pPr>
    </w:p>
    <w:p w:rsidR="00D264C4" w:rsidRDefault="00D264C4" w:rsidP="00D264C4">
      <w:pPr>
        <w:widowControl w:val="0"/>
        <w:ind w:left="540" w:hanging="540"/>
        <w:jc w:val="both"/>
        <w:rPr>
          <w:rFonts w:ascii="Helvetica" w:hAnsi="Helvetica"/>
        </w:rPr>
      </w:pPr>
      <w:r>
        <w:rPr>
          <w:rFonts w:ascii="Helvetica" w:hAnsi="Helvetica"/>
        </w:rPr>
        <w:t>12.</w:t>
      </w:r>
      <w:r>
        <w:rPr>
          <w:rFonts w:ascii="Helvetica" w:hAnsi="Helvetica"/>
        </w:rPr>
        <w:tab/>
        <w:t>Nommez toutes les structures et/ou organes liés au système respiratoire.</w:t>
      </w:r>
    </w:p>
    <w:p w:rsidR="00D264C4" w:rsidRDefault="00D264C4" w:rsidP="0006016A">
      <w:pPr>
        <w:widowControl w:val="0"/>
        <w:jc w:val="both"/>
        <w:rPr>
          <w:rFonts w:ascii="Helvetica" w:hAnsi="Helvetica"/>
        </w:rPr>
      </w:pPr>
    </w:p>
    <w:p w:rsidR="00D264C4" w:rsidRDefault="00D264C4" w:rsidP="00D264C4">
      <w:pPr>
        <w:widowControl w:val="0"/>
        <w:ind w:left="540" w:hanging="540"/>
        <w:jc w:val="both"/>
        <w:rPr>
          <w:rFonts w:ascii="Helvetica" w:hAnsi="Helvetica"/>
        </w:rPr>
      </w:pPr>
    </w:p>
    <w:p w:rsidR="00D264C4" w:rsidRDefault="00D264C4" w:rsidP="0006016A">
      <w:pPr>
        <w:widowControl w:val="0"/>
        <w:jc w:val="both"/>
        <w:rPr>
          <w:rFonts w:ascii="Helvetica" w:hAnsi="Helvetica"/>
        </w:rPr>
      </w:pPr>
    </w:p>
    <w:p w:rsidR="00D264C4" w:rsidRDefault="00D264C4" w:rsidP="00D264C4">
      <w:pPr>
        <w:widowControl w:val="0"/>
        <w:ind w:left="540" w:hanging="540"/>
        <w:jc w:val="both"/>
        <w:rPr>
          <w:rFonts w:ascii="Helvetica" w:hAnsi="Helvetica"/>
        </w:rPr>
      </w:pPr>
    </w:p>
    <w:p w:rsidR="00D264C4" w:rsidRDefault="00D264C4" w:rsidP="00D264C4">
      <w:pPr>
        <w:widowControl w:val="0"/>
        <w:ind w:left="540" w:hanging="540"/>
        <w:jc w:val="both"/>
        <w:rPr>
          <w:rFonts w:ascii="Helvetica" w:hAnsi="Helvetica"/>
        </w:rPr>
      </w:pPr>
    </w:p>
    <w:p w:rsidR="00D264C4" w:rsidRDefault="00D264C4" w:rsidP="00D264C4">
      <w:pPr>
        <w:widowControl w:val="0"/>
        <w:ind w:left="540" w:hanging="540"/>
        <w:jc w:val="both"/>
        <w:rPr>
          <w:rFonts w:ascii="Helvetica" w:hAnsi="Helvetica"/>
        </w:rPr>
      </w:pPr>
      <w:r>
        <w:rPr>
          <w:rFonts w:ascii="Helvetica" w:hAnsi="Helvetica"/>
        </w:rPr>
        <w:lastRenderedPageBreak/>
        <w:t>13.</w:t>
      </w:r>
      <w:r>
        <w:rPr>
          <w:rFonts w:ascii="Helvetica" w:hAnsi="Helvetica"/>
        </w:rPr>
        <w:tab/>
        <w:t xml:space="preserve">Nommez, dans l’ordre, </w:t>
      </w:r>
      <w:r w:rsidRPr="008367B6">
        <w:rPr>
          <w:rFonts w:ascii="Helvetica" w:hAnsi="Helvetica"/>
          <w:b/>
        </w:rPr>
        <w:t>tous les organes</w:t>
      </w:r>
      <w:r>
        <w:rPr>
          <w:rFonts w:ascii="Helvetica" w:hAnsi="Helvetica"/>
        </w:rPr>
        <w:t xml:space="preserve"> du tube digestif</w:t>
      </w:r>
      <w:r w:rsidR="008367B6">
        <w:rPr>
          <w:rFonts w:ascii="Helvetica" w:hAnsi="Helvetica"/>
        </w:rPr>
        <w:t xml:space="preserve"> (nomme seulement l’organe et non les parties)</w:t>
      </w:r>
      <w:r>
        <w:rPr>
          <w:rFonts w:ascii="Helvetica" w:hAnsi="Helvetica"/>
        </w:rPr>
        <w:t>.</w:t>
      </w:r>
    </w:p>
    <w:p w:rsidR="00D264C4" w:rsidRDefault="00D264C4" w:rsidP="00D264C4">
      <w:pPr>
        <w:widowControl w:val="0"/>
        <w:jc w:val="both"/>
        <w:rPr>
          <w:rFonts w:ascii="Helvetica" w:hAnsi="Helvetica"/>
        </w:rPr>
      </w:pPr>
    </w:p>
    <w:p w:rsidR="00D264C4" w:rsidRDefault="00D264C4" w:rsidP="00D264C4">
      <w:pPr>
        <w:widowControl w:val="0"/>
        <w:jc w:val="both"/>
        <w:rPr>
          <w:rFonts w:ascii="Helvetica" w:hAnsi="Helvetica"/>
        </w:rPr>
      </w:pPr>
    </w:p>
    <w:p w:rsidR="00C45A07" w:rsidRDefault="00C45A07" w:rsidP="00D264C4">
      <w:pPr>
        <w:widowControl w:val="0"/>
        <w:jc w:val="both"/>
        <w:rPr>
          <w:rFonts w:ascii="Helvetica" w:hAnsi="Helvetica"/>
        </w:rPr>
      </w:pPr>
    </w:p>
    <w:p w:rsidR="00D264C4" w:rsidRDefault="00D264C4" w:rsidP="00D264C4">
      <w:pPr>
        <w:widowControl w:val="0"/>
        <w:jc w:val="both"/>
        <w:rPr>
          <w:rFonts w:ascii="Helvetica" w:hAnsi="Helvetica"/>
        </w:rPr>
      </w:pPr>
    </w:p>
    <w:p w:rsidR="00D264C4" w:rsidRDefault="00D264C4" w:rsidP="00D264C4">
      <w:pPr>
        <w:widowControl w:val="0"/>
        <w:ind w:left="540" w:hanging="540"/>
        <w:jc w:val="both"/>
        <w:rPr>
          <w:rFonts w:ascii="Helvetica" w:hAnsi="Helvetica"/>
        </w:rPr>
      </w:pPr>
    </w:p>
    <w:p w:rsidR="00C45A07" w:rsidRDefault="00C45A07" w:rsidP="00D264C4">
      <w:pPr>
        <w:widowControl w:val="0"/>
        <w:ind w:left="540" w:hanging="540"/>
        <w:jc w:val="both"/>
        <w:rPr>
          <w:rFonts w:ascii="Helvetica" w:hAnsi="Helvetica"/>
        </w:rPr>
      </w:pPr>
    </w:p>
    <w:p w:rsidR="00D264C4" w:rsidRDefault="00D264C4" w:rsidP="00D264C4">
      <w:pPr>
        <w:widowControl w:val="0"/>
        <w:ind w:left="540" w:hanging="540"/>
        <w:jc w:val="both"/>
        <w:rPr>
          <w:rFonts w:ascii="Helvetica" w:hAnsi="Helvetica"/>
        </w:rPr>
      </w:pPr>
    </w:p>
    <w:p w:rsidR="00D264C4" w:rsidRDefault="00D264C4" w:rsidP="00D264C4">
      <w:pPr>
        <w:widowControl w:val="0"/>
        <w:ind w:left="540" w:hanging="540"/>
        <w:jc w:val="both"/>
        <w:rPr>
          <w:rFonts w:ascii="Helvetica" w:hAnsi="Helvetica"/>
        </w:rPr>
      </w:pPr>
      <w:r>
        <w:rPr>
          <w:rFonts w:ascii="Helvetica" w:hAnsi="Helvetica"/>
        </w:rPr>
        <w:t>14.</w:t>
      </w:r>
      <w:r>
        <w:rPr>
          <w:rFonts w:ascii="Helvetica" w:hAnsi="Helvetica"/>
        </w:rPr>
        <w:tab/>
        <w:t xml:space="preserve">Nommez, dans l’ordre, </w:t>
      </w:r>
      <w:r w:rsidRPr="008367B6">
        <w:rPr>
          <w:rFonts w:ascii="Helvetica" w:hAnsi="Helvetica"/>
          <w:b/>
        </w:rPr>
        <w:t>toutes les parties</w:t>
      </w:r>
      <w:r>
        <w:rPr>
          <w:rFonts w:ascii="Helvetica" w:hAnsi="Helvetica"/>
        </w:rPr>
        <w:t xml:space="preserve"> du tube digestif</w:t>
      </w:r>
      <w:r w:rsidR="008367B6">
        <w:rPr>
          <w:rFonts w:ascii="Helvetica" w:hAnsi="Helvetica"/>
        </w:rPr>
        <w:t xml:space="preserve"> (reprenez les organes de la question précédente et nommer les parties,  Ex. Intestin grêle : duodénum, jéjunum, iléum)</w:t>
      </w:r>
      <w:r>
        <w:rPr>
          <w:rFonts w:ascii="Helvetica" w:hAnsi="Helvetica"/>
        </w:rPr>
        <w:t>.</w:t>
      </w:r>
      <w:r w:rsidR="00F17389">
        <w:rPr>
          <w:rFonts w:ascii="Helvetica" w:hAnsi="Helvetica"/>
        </w:rPr>
        <w:t xml:space="preserve">  Ne pas inclure les organes annexes (comme les glandes).</w:t>
      </w:r>
    </w:p>
    <w:p w:rsidR="00D264C4" w:rsidRDefault="00D264C4" w:rsidP="0006016A">
      <w:pPr>
        <w:widowControl w:val="0"/>
        <w:jc w:val="both"/>
        <w:rPr>
          <w:rFonts w:ascii="Helvetica" w:hAnsi="Helvetica"/>
        </w:rPr>
      </w:pPr>
    </w:p>
    <w:p w:rsidR="00C45A07" w:rsidRDefault="00C45A07" w:rsidP="0006016A">
      <w:pPr>
        <w:widowControl w:val="0"/>
        <w:jc w:val="both"/>
        <w:rPr>
          <w:rFonts w:ascii="Helvetica" w:hAnsi="Helvetica"/>
        </w:rPr>
      </w:pPr>
    </w:p>
    <w:p w:rsidR="00C45A07" w:rsidRDefault="00C45A07" w:rsidP="0006016A">
      <w:pPr>
        <w:widowControl w:val="0"/>
        <w:jc w:val="both"/>
        <w:rPr>
          <w:rFonts w:ascii="Helvetica" w:hAnsi="Helvetica"/>
        </w:rPr>
      </w:pPr>
    </w:p>
    <w:p w:rsidR="00D264C4" w:rsidRDefault="00D264C4" w:rsidP="0006016A">
      <w:pPr>
        <w:widowControl w:val="0"/>
        <w:jc w:val="both"/>
        <w:rPr>
          <w:rFonts w:ascii="Helvetica" w:hAnsi="Helvetica"/>
        </w:rPr>
      </w:pPr>
    </w:p>
    <w:p w:rsidR="00D264C4" w:rsidRDefault="00D264C4" w:rsidP="00D264C4">
      <w:pPr>
        <w:widowControl w:val="0"/>
        <w:ind w:left="540" w:hanging="540"/>
        <w:jc w:val="both"/>
        <w:rPr>
          <w:rFonts w:ascii="Helvetica" w:hAnsi="Helvetica"/>
        </w:rPr>
      </w:pPr>
    </w:p>
    <w:p w:rsidR="00D264C4" w:rsidRDefault="00D264C4" w:rsidP="00D264C4">
      <w:pPr>
        <w:widowControl w:val="0"/>
        <w:ind w:left="540" w:hanging="540"/>
        <w:jc w:val="both"/>
        <w:rPr>
          <w:rFonts w:ascii="Helvetica" w:hAnsi="Helvetica"/>
        </w:rPr>
      </w:pPr>
    </w:p>
    <w:p w:rsidR="00D264C4" w:rsidRDefault="00D264C4" w:rsidP="00D264C4">
      <w:pPr>
        <w:widowControl w:val="0"/>
        <w:ind w:left="540" w:hanging="540"/>
        <w:jc w:val="both"/>
        <w:rPr>
          <w:rFonts w:ascii="Helvetica" w:hAnsi="Helvetica"/>
        </w:rPr>
      </w:pPr>
    </w:p>
    <w:p w:rsidR="00D264C4" w:rsidRDefault="00D264C4" w:rsidP="00D264C4">
      <w:pPr>
        <w:widowControl w:val="0"/>
        <w:ind w:left="540" w:hanging="540"/>
        <w:jc w:val="both"/>
        <w:rPr>
          <w:rFonts w:ascii="Helvetica" w:hAnsi="Helvetica"/>
        </w:rPr>
      </w:pPr>
      <w:r>
        <w:rPr>
          <w:rFonts w:ascii="Helvetica" w:hAnsi="Helvetica"/>
        </w:rPr>
        <w:t>15.</w:t>
      </w:r>
      <w:r>
        <w:rPr>
          <w:rFonts w:ascii="Helvetica" w:hAnsi="Helvetica"/>
        </w:rPr>
        <w:tab/>
        <w:t>Nommez les glandes digestives macroscopiques du système digestif.</w:t>
      </w:r>
    </w:p>
    <w:p w:rsidR="00D264C4" w:rsidRDefault="00D264C4" w:rsidP="00D264C4">
      <w:pPr>
        <w:widowControl w:val="0"/>
        <w:ind w:left="540" w:hanging="540"/>
        <w:jc w:val="both"/>
        <w:rPr>
          <w:rFonts w:ascii="Helvetica" w:hAnsi="Helvetica"/>
        </w:rPr>
      </w:pPr>
    </w:p>
    <w:p w:rsidR="00D264C4" w:rsidRDefault="00D264C4" w:rsidP="00D264C4">
      <w:pPr>
        <w:widowControl w:val="0"/>
        <w:ind w:left="540" w:hanging="540"/>
        <w:jc w:val="both"/>
        <w:rPr>
          <w:rFonts w:ascii="Helvetica" w:hAnsi="Helvetica"/>
        </w:rPr>
      </w:pPr>
    </w:p>
    <w:p w:rsidR="00C45A07" w:rsidRDefault="00C45A07" w:rsidP="00D264C4">
      <w:pPr>
        <w:widowControl w:val="0"/>
        <w:ind w:left="540" w:hanging="540"/>
        <w:jc w:val="both"/>
        <w:rPr>
          <w:rFonts w:ascii="Helvetica" w:hAnsi="Helvetica"/>
        </w:rPr>
      </w:pPr>
    </w:p>
    <w:p w:rsidR="00D264C4" w:rsidRDefault="00D264C4" w:rsidP="00D264C4">
      <w:pPr>
        <w:widowControl w:val="0"/>
        <w:ind w:left="540" w:hanging="540"/>
        <w:jc w:val="both"/>
        <w:rPr>
          <w:rFonts w:ascii="Helvetica" w:hAnsi="Helvetica"/>
        </w:rPr>
      </w:pPr>
      <w:r>
        <w:rPr>
          <w:rFonts w:ascii="Helvetica" w:hAnsi="Helvetica"/>
        </w:rPr>
        <w:t>16.</w:t>
      </w:r>
      <w:r>
        <w:rPr>
          <w:rFonts w:ascii="Helvetica" w:hAnsi="Helvetica"/>
        </w:rPr>
        <w:tab/>
        <w:t>Parmi les glandes digestives du système digestif nommées précédemment, identifiez les deux plus volumineuses.</w:t>
      </w:r>
    </w:p>
    <w:p w:rsidR="00D264C4" w:rsidRDefault="00D264C4" w:rsidP="00D264C4">
      <w:pPr>
        <w:widowControl w:val="0"/>
        <w:ind w:left="540" w:hanging="540"/>
        <w:jc w:val="both"/>
        <w:rPr>
          <w:rFonts w:ascii="Helvetica" w:hAnsi="Helvetica"/>
        </w:rPr>
      </w:pPr>
    </w:p>
    <w:p w:rsidR="00C45A07" w:rsidRDefault="00C45A07" w:rsidP="00D264C4">
      <w:pPr>
        <w:widowControl w:val="0"/>
        <w:ind w:left="540" w:hanging="540"/>
        <w:jc w:val="both"/>
        <w:rPr>
          <w:rFonts w:ascii="Helvetica" w:hAnsi="Helvetica"/>
        </w:rPr>
      </w:pPr>
    </w:p>
    <w:p w:rsidR="00D264C4" w:rsidRDefault="00D264C4" w:rsidP="00D264C4">
      <w:pPr>
        <w:widowControl w:val="0"/>
        <w:ind w:left="540" w:hanging="540"/>
        <w:jc w:val="both"/>
        <w:rPr>
          <w:rFonts w:ascii="Helvetica" w:hAnsi="Helvetica"/>
        </w:rPr>
      </w:pPr>
    </w:p>
    <w:p w:rsidR="00D264C4" w:rsidRDefault="00D264C4" w:rsidP="00D264C4">
      <w:pPr>
        <w:widowControl w:val="0"/>
        <w:ind w:left="540" w:hanging="540"/>
        <w:jc w:val="both"/>
        <w:rPr>
          <w:rFonts w:ascii="Helvetica" w:hAnsi="Helvetica"/>
        </w:rPr>
      </w:pPr>
      <w:r>
        <w:rPr>
          <w:rFonts w:ascii="Helvetica" w:hAnsi="Helvetica"/>
        </w:rPr>
        <w:t>17.</w:t>
      </w:r>
      <w:r>
        <w:rPr>
          <w:rFonts w:ascii="Helvetica" w:hAnsi="Helvetica"/>
        </w:rPr>
        <w:tab/>
        <w:t>Comment appelle-t-on l’orifice du diaphragme permettant le passage de l’œsophage?</w:t>
      </w:r>
    </w:p>
    <w:p w:rsidR="0006016A" w:rsidRDefault="0006016A" w:rsidP="00D264C4">
      <w:pPr>
        <w:widowControl w:val="0"/>
        <w:ind w:left="360" w:hanging="360"/>
        <w:jc w:val="both"/>
        <w:rPr>
          <w:rFonts w:ascii="Helvetica" w:hAnsi="Helvetica"/>
        </w:rPr>
      </w:pPr>
    </w:p>
    <w:p w:rsidR="00D264C4" w:rsidRDefault="00D264C4" w:rsidP="00C45A07">
      <w:pPr>
        <w:widowControl w:val="0"/>
        <w:tabs>
          <w:tab w:val="left" w:pos="1440"/>
          <w:tab w:val="left" w:pos="5760"/>
        </w:tabs>
        <w:spacing w:line="240" w:lineRule="exact"/>
        <w:jc w:val="both"/>
        <w:rPr>
          <w:rFonts w:ascii="Helvetica" w:hAnsi="Helvetica"/>
        </w:rPr>
      </w:pPr>
      <w:r>
        <w:tab/>
      </w:r>
    </w:p>
    <w:p w:rsidR="00D264C4" w:rsidRDefault="00D264C4" w:rsidP="00D264C4">
      <w:pPr>
        <w:widowControl w:val="0"/>
        <w:tabs>
          <w:tab w:val="left" w:pos="1440"/>
          <w:tab w:val="left" w:pos="5760"/>
        </w:tabs>
        <w:jc w:val="both"/>
        <w:rPr>
          <w:rFonts w:ascii="Helvetica" w:hAnsi="Helvetica"/>
        </w:rPr>
      </w:pPr>
    </w:p>
    <w:p w:rsidR="00D264C4" w:rsidRDefault="00D264C4" w:rsidP="00D264C4">
      <w:pPr>
        <w:widowControl w:val="0"/>
        <w:ind w:right="50"/>
        <w:rPr>
          <w:rFonts w:ascii="Helvetica" w:hAnsi="Helvetica"/>
        </w:rPr>
      </w:pPr>
      <w:r>
        <w:rPr>
          <w:rFonts w:ascii="Helvetica" w:hAnsi="Helvetica"/>
          <w:b/>
        </w:rPr>
        <w:br w:type="page"/>
      </w:r>
      <w:r w:rsidR="0006016A">
        <w:rPr>
          <w:rFonts w:ascii="Helvetica" w:hAnsi="Helvetica"/>
          <w:b/>
        </w:rPr>
        <w:lastRenderedPageBreak/>
        <w:t xml:space="preserve">18.  </w:t>
      </w:r>
      <w:r>
        <w:rPr>
          <w:rFonts w:ascii="Helvetica" w:hAnsi="Helvetica"/>
        </w:rPr>
        <w:t>Identifiez les structures pointées sur le schéma suivant.</w:t>
      </w:r>
    </w:p>
    <w:p w:rsidR="00D264C4" w:rsidRDefault="00D264C4" w:rsidP="00D264C4">
      <w:pPr>
        <w:widowControl w:val="0"/>
        <w:ind w:right="5720"/>
        <w:rPr>
          <w:rFonts w:ascii="Helvetica" w:hAnsi="Helvetica"/>
          <w:b/>
        </w:rPr>
      </w:pPr>
    </w:p>
    <w:p w:rsidR="00D264C4" w:rsidRDefault="00D264C4" w:rsidP="00D264C4">
      <w:pPr>
        <w:widowControl w:val="0"/>
        <w:ind w:right="5720"/>
        <w:rPr>
          <w:rFonts w:ascii="Helvetica" w:hAnsi="Helvetica"/>
          <w:b/>
        </w:rPr>
      </w:pPr>
    </w:p>
    <w:p w:rsidR="00180454" w:rsidRDefault="00180454" w:rsidP="00D264C4">
      <w:pPr>
        <w:widowControl w:val="0"/>
        <w:ind w:right="5720"/>
        <w:rPr>
          <w:rFonts w:ascii="Helvetica" w:hAnsi="Helvetica"/>
          <w:b/>
        </w:rPr>
      </w:pPr>
    </w:p>
    <w:p w:rsidR="00180454" w:rsidRDefault="007805DE" w:rsidP="00D264C4">
      <w:pPr>
        <w:widowControl w:val="0"/>
        <w:ind w:right="5720"/>
        <w:rPr>
          <w:rFonts w:ascii="Helvetica" w:hAnsi="Helvetica"/>
          <w:b/>
        </w:rPr>
      </w:pPr>
      <w:r w:rsidRPr="007805D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pt;margin-top:16.8pt;width:436.45pt;height:531pt;z-index:1">
            <v:imagedata r:id="rId6" o:title="sys digestif" croptop="12385f" cropbottom="8949f" cropleft="8696f" cropright="9322f"/>
            <w10:wrap type="topAndBottom"/>
          </v:shape>
        </w:pict>
      </w:r>
    </w:p>
    <w:p w:rsidR="00180454" w:rsidRDefault="00180454" w:rsidP="00D264C4">
      <w:pPr>
        <w:widowControl w:val="0"/>
        <w:ind w:right="5720"/>
        <w:rPr>
          <w:rFonts w:ascii="Helvetica" w:hAnsi="Helvetica"/>
          <w:b/>
        </w:rPr>
      </w:pPr>
    </w:p>
    <w:p w:rsidR="00180454" w:rsidRDefault="00180454" w:rsidP="00D264C4">
      <w:pPr>
        <w:widowControl w:val="0"/>
        <w:ind w:right="5720"/>
        <w:rPr>
          <w:rFonts w:ascii="Helvetica" w:hAnsi="Helvetica"/>
          <w:b/>
        </w:rPr>
      </w:pPr>
    </w:p>
    <w:p w:rsidR="00180454" w:rsidRDefault="00180454" w:rsidP="00D264C4">
      <w:pPr>
        <w:widowControl w:val="0"/>
        <w:ind w:right="5720"/>
        <w:rPr>
          <w:rFonts w:ascii="Helvetica" w:hAnsi="Helvetica"/>
          <w:b/>
        </w:rPr>
      </w:pPr>
    </w:p>
    <w:p w:rsidR="00180454" w:rsidRPr="002207E5" w:rsidRDefault="007805DE" w:rsidP="002207E5">
      <w:pPr>
        <w:widowControl w:val="0"/>
        <w:ind w:right="44"/>
        <w:rPr>
          <w:rFonts w:ascii="Helvetica" w:hAnsi="Helvetica"/>
          <w:bCs/>
        </w:rPr>
      </w:pPr>
      <w:r w:rsidRPr="007805DE">
        <w:rPr>
          <w:bCs/>
          <w:noProof/>
        </w:rPr>
        <w:lastRenderedPageBreak/>
        <w:pict>
          <v:shape id="_x0000_s1027" type="#_x0000_t75" style="position:absolute;margin-left:171pt;margin-top:-18pt;width:282.4pt;height:702pt;z-index:-1">
            <v:imagedata r:id="rId7" o:title="tube digestif déroulé labo 5" croptop="2879f" cropleft="25037f" cropright="7897f"/>
          </v:shape>
        </w:pict>
      </w:r>
      <w:r w:rsidR="002207E5" w:rsidRPr="002207E5">
        <w:rPr>
          <w:rFonts w:ascii="Helvetica" w:hAnsi="Helvetica"/>
          <w:bCs/>
        </w:rPr>
        <w:t>Voici le tube digestif d’Oscar bien</w:t>
      </w:r>
    </w:p>
    <w:p w:rsidR="00180454" w:rsidRPr="002207E5" w:rsidRDefault="002207E5" w:rsidP="002207E5">
      <w:pPr>
        <w:widowControl w:val="0"/>
        <w:ind w:right="44"/>
        <w:rPr>
          <w:rFonts w:ascii="Helvetica" w:hAnsi="Helvetica"/>
          <w:bCs/>
        </w:rPr>
      </w:pPr>
      <w:r w:rsidRPr="002207E5">
        <w:rPr>
          <w:rFonts w:ascii="Helvetica" w:hAnsi="Helvetica"/>
          <w:bCs/>
        </w:rPr>
        <w:t>déroulé !</w:t>
      </w:r>
    </w:p>
    <w:p w:rsidR="0006016A" w:rsidRDefault="0006016A" w:rsidP="002207E5">
      <w:pPr>
        <w:widowControl w:val="0"/>
        <w:ind w:right="44"/>
        <w:rPr>
          <w:rFonts w:ascii="Helvetica" w:hAnsi="Helvetica"/>
          <w:bCs/>
        </w:rPr>
      </w:pPr>
    </w:p>
    <w:p w:rsidR="002207E5" w:rsidRPr="002207E5" w:rsidRDefault="002207E5" w:rsidP="002207E5">
      <w:pPr>
        <w:widowControl w:val="0"/>
        <w:ind w:right="44"/>
        <w:rPr>
          <w:rFonts w:ascii="Helvetica" w:hAnsi="Helvetica"/>
          <w:bCs/>
        </w:rPr>
      </w:pPr>
      <w:r w:rsidRPr="002207E5">
        <w:rPr>
          <w:rFonts w:ascii="Helvetica" w:hAnsi="Helvetica"/>
          <w:bCs/>
        </w:rPr>
        <w:t xml:space="preserve">On y retrouve également les </w:t>
      </w:r>
    </w:p>
    <w:p w:rsidR="002207E5" w:rsidRPr="002207E5" w:rsidRDefault="002207E5" w:rsidP="002207E5">
      <w:pPr>
        <w:widowControl w:val="0"/>
        <w:ind w:right="44"/>
        <w:rPr>
          <w:rFonts w:ascii="Helvetica" w:hAnsi="Helvetica"/>
          <w:bCs/>
        </w:rPr>
      </w:pPr>
      <w:r w:rsidRPr="002207E5">
        <w:rPr>
          <w:rFonts w:ascii="Helvetica" w:hAnsi="Helvetica"/>
          <w:bCs/>
        </w:rPr>
        <w:t xml:space="preserve">différentes glandes digestives.  </w:t>
      </w:r>
    </w:p>
    <w:p w:rsidR="002207E5" w:rsidRPr="002207E5" w:rsidRDefault="002207E5" w:rsidP="002207E5">
      <w:pPr>
        <w:widowControl w:val="0"/>
        <w:ind w:right="44"/>
        <w:rPr>
          <w:rFonts w:ascii="Helvetica" w:hAnsi="Helvetica"/>
          <w:bCs/>
        </w:rPr>
      </w:pPr>
      <w:r w:rsidRPr="002207E5">
        <w:rPr>
          <w:rFonts w:ascii="Helvetica" w:hAnsi="Helvetica"/>
          <w:bCs/>
        </w:rPr>
        <w:t xml:space="preserve">Identifiez toutes les structures </w:t>
      </w:r>
    </w:p>
    <w:p w:rsidR="002207E5" w:rsidRPr="002207E5" w:rsidRDefault="002207E5" w:rsidP="002207E5">
      <w:pPr>
        <w:widowControl w:val="0"/>
        <w:ind w:right="44"/>
        <w:rPr>
          <w:rFonts w:ascii="Helvetica" w:hAnsi="Helvetica"/>
          <w:bCs/>
        </w:rPr>
      </w:pPr>
      <w:r w:rsidRPr="002207E5">
        <w:rPr>
          <w:rFonts w:ascii="Helvetica" w:hAnsi="Helvetica"/>
          <w:bCs/>
        </w:rPr>
        <w:t>numérotées.</w:t>
      </w:r>
    </w:p>
    <w:p w:rsidR="00180454" w:rsidRDefault="00180454" w:rsidP="002207E5">
      <w:pPr>
        <w:widowControl w:val="0"/>
        <w:ind w:right="44"/>
        <w:rPr>
          <w:rFonts w:ascii="Helvetica" w:hAnsi="Helvetica"/>
          <w:b/>
        </w:rPr>
      </w:pPr>
    </w:p>
    <w:p w:rsidR="00180454" w:rsidRDefault="00180454" w:rsidP="002207E5">
      <w:pPr>
        <w:widowControl w:val="0"/>
        <w:ind w:right="44"/>
        <w:rPr>
          <w:rFonts w:ascii="Helvetica" w:hAnsi="Helvetica"/>
          <w:b/>
        </w:rPr>
      </w:pPr>
    </w:p>
    <w:p w:rsidR="00180454" w:rsidRDefault="00180454" w:rsidP="002207E5">
      <w:pPr>
        <w:widowControl w:val="0"/>
        <w:ind w:right="44"/>
        <w:rPr>
          <w:rFonts w:ascii="Helvetica" w:hAnsi="Helvetica"/>
          <w:b/>
        </w:rPr>
      </w:pPr>
    </w:p>
    <w:p w:rsidR="00180454" w:rsidRDefault="00180454" w:rsidP="002207E5">
      <w:pPr>
        <w:widowControl w:val="0"/>
        <w:ind w:right="44"/>
        <w:rPr>
          <w:rFonts w:ascii="Helvetica" w:hAnsi="Helvetica"/>
          <w:b/>
        </w:rPr>
      </w:pPr>
    </w:p>
    <w:p w:rsidR="00D264C4" w:rsidRDefault="00D264C4" w:rsidP="00D264C4">
      <w:pPr>
        <w:widowControl w:val="0"/>
        <w:ind w:right="5720"/>
        <w:rPr>
          <w:rFonts w:ascii="Helvetica" w:hAnsi="Helvetica"/>
        </w:rPr>
      </w:pPr>
    </w:p>
    <w:p w:rsidR="00AD27FA" w:rsidRDefault="00AD27FA"/>
    <w:sectPr w:rsidR="00AD27FA" w:rsidSect="00764AD8">
      <w:headerReference w:type="even" r:id="rId8"/>
      <w:headerReference w:type="default" r:id="rId9"/>
      <w:pgSz w:w="12240" w:h="15840"/>
      <w:pgMar w:top="1418" w:right="1418" w:bottom="1418" w:left="1418" w:header="709" w:footer="709" w:gutter="0"/>
      <w:pgNumType w:start="2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41D" w:rsidRDefault="00FD441D">
      <w:r>
        <w:separator/>
      </w:r>
    </w:p>
  </w:endnote>
  <w:endnote w:type="continuationSeparator" w:id="0">
    <w:p w:rsidR="00FD441D" w:rsidRDefault="00FD44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41D" w:rsidRDefault="00FD441D">
      <w:r>
        <w:separator/>
      </w:r>
    </w:p>
  </w:footnote>
  <w:footnote w:type="continuationSeparator" w:id="0">
    <w:p w:rsidR="00FD441D" w:rsidRDefault="00FD44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7E5" w:rsidRDefault="007805DE" w:rsidP="00D264C4">
    <w:pPr>
      <w:pStyle w:val="En-tte"/>
      <w:framePr w:wrap="around" w:vAnchor="text" w:hAnchor="margin" w:xAlign="right" w:y="1"/>
      <w:rPr>
        <w:rStyle w:val="Numrodepage"/>
      </w:rPr>
    </w:pPr>
    <w:r>
      <w:rPr>
        <w:rStyle w:val="Numrodepage"/>
      </w:rPr>
      <w:fldChar w:fldCharType="begin"/>
    </w:r>
    <w:r w:rsidR="002207E5">
      <w:rPr>
        <w:rStyle w:val="Numrodepage"/>
      </w:rPr>
      <w:instrText xml:space="preserve">PAGE  </w:instrText>
    </w:r>
    <w:r>
      <w:rPr>
        <w:rStyle w:val="Numrodepage"/>
      </w:rPr>
      <w:fldChar w:fldCharType="end"/>
    </w:r>
  </w:p>
  <w:p w:rsidR="002207E5" w:rsidRDefault="002207E5" w:rsidP="00D264C4">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7E5" w:rsidRDefault="007805DE" w:rsidP="00D264C4">
    <w:pPr>
      <w:pStyle w:val="En-tte"/>
      <w:framePr w:wrap="around" w:vAnchor="text" w:hAnchor="margin" w:xAlign="right" w:y="1"/>
      <w:rPr>
        <w:rStyle w:val="Numrodepage"/>
      </w:rPr>
    </w:pPr>
    <w:r>
      <w:rPr>
        <w:rStyle w:val="Numrodepage"/>
      </w:rPr>
      <w:fldChar w:fldCharType="begin"/>
    </w:r>
    <w:r w:rsidR="002207E5">
      <w:rPr>
        <w:rStyle w:val="Numrodepage"/>
      </w:rPr>
      <w:instrText xml:space="preserve">PAGE  </w:instrText>
    </w:r>
    <w:r>
      <w:rPr>
        <w:rStyle w:val="Numrodepage"/>
      </w:rPr>
      <w:fldChar w:fldCharType="separate"/>
    </w:r>
    <w:r w:rsidR="00F17389">
      <w:rPr>
        <w:rStyle w:val="Numrodepage"/>
        <w:noProof/>
      </w:rPr>
      <w:t>32</w:t>
    </w:r>
    <w:r>
      <w:rPr>
        <w:rStyle w:val="Numrodepage"/>
      </w:rPr>
      <w:fldChar w:fldCharType="end"/>
    </w:r>
  </w:p>
  <w:p w:rsidR="002207E5" w:rsidRDefault="002207E5" w:rsidP="00D264C4">
    <w:pPr>
      <w:pStyle w:val="En-tte"/>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3B06"/>
    <w:rsid w:val="0006016A"/>
    <w:rsid w:val="00066A99"/>
    <w:rsid w:val="00180454"/>
    <w:rsid w:val="002207E5"/>
    <w:rsid w:val="003E5D22"/>
    <w:rsid w:val="00407A06"/>
    <w:rsid w:val="0046555D"/>
    <w:rsid w:val="00764AD8"/>
    <w:rsid w:val="007738FD"/>
    <w:rsid w:val="007805DE"/>
    <w:rsid w:val="007F0AEC"/>
    <w:rsid w:val="008367B6"/>
    <w:rsid w:val="00890E12"/>
    <w:rsid w:val="00953526"/>
    <w:rsid w:val="00AD27FA"/>
    <w:rsid w:val="00AF040D"/>
    <w:rsid w:val="00C45A07"/>
    <w:rsid w:val="00D264C4"/>
    <w:rsid w:val="00D9164E"/>
    <w:rsid w:val="00EC3B06"/>
    <w:rsid w:val="00EC62E3"/>
    <w:rsid w:val="00F17389"/>
    <w:rsid w:val="00F50E54"/>
    <w:rsid w:val="00FD441D"/>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4C4"/>
    <w:rPr>
      <w:rFonts w:ascii="Times" w:hAnsi="Times"/>
      <w:sz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264C4"/>
    <w:pPr>
      <w:tabs>
        <w:tab w:val="center" w:pos="4320"/>
        <w:tab w:val="right" w:pos="8640"/>
      </w:tabs>
    </w:pPr>
  </w:style>
  <w:style w:type="character" w:styleId="Numrodepage">
    <w:name w:val="page number"/>
    <w:basedOn w:val="Policepardfaut"/>
    <w:rsid w:val="00D264C4"/>
  </w:style>
  <w:style w:type="paragraph" w:styleId="Pieddepage">
    <w:name w:val="footer"/>
    <w:basedOn w:val="Normal"/>
    <w:link w:val="PieddepageCar"/>
    <w:rsid w:val="00764AD8"/>
    <w:pPr>
      <w:tabs>
        <w:tab w:val="center" w:pos="4320"/>
        <w:tab w:val="right" w:pos="8640"/>
      </w:tabs>
    </w:pPr>
  </w:style>
  <w:style w:type="character" w:customStyle="1" w:styleId="PieddepageCar">
    <w:name w:val="Pied de page Car"/>
    <w:basedOn w:val="Policepardfaut"/>
    <w:link w:val="Pieddepage"/>
    <w:rsid w:val="00764AD8"/>
    <w:rPr>
      <w:rFonts w:ascii="Times" w:hAnsi="Times"/>
      <w:sz w:val="24"/>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864</Words>
  <Characters>4753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Laboratoire 5</vt:lpstr>
    </vt:vector>
  </TitlesOfParts>
  <Company>Cégep de l'A-T</Company>
  <LinksUpToDate>false</LinksUpToDate>
  <CharactersWithSpaces>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Laboratoire 5</dc:title>
  <dc:subject/>
  <dc:creator>Technicien Informatique</dc:creator>
  <cp:keywords/>
  <dc:description/>
  <cp:lastModifiedBy>Martin Giasson</cp:lastModifiedBy>
  <cp:revision>8</cp:revision>
  <cp:lastPrinted>2011-03-10T14:14:00Z</cp:lastPrinted>
  <dcterms:created xsi:type="dcterms:W3CDTF">2010-01-11T17:15:00Z</dcterms:created>
  <dcterms:modified xsi:type="dcterms:W3CDTF">2011-03-10T14:46:00Z</dcterms:modified>
</cp:coreProperties>
</file>