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62" w:rsidRDefault="00A43882">
      <w:pPr>
        <w:rPr>
          <w:rFonts w:ascii="Arial" w:hAnsi="Arial" w:cs="Arial"/>
          <w:color w:val="3D4F59"/>
          <w:sz w:val="27"/>
          <w:szCs w:val="27"/>
          <w:shd w:val="clear" w:color="auto" w:fill="FFFFFF"/>
        </w:rPr>
      </w:pPr>
      <w:proofErr w:type="spellStart"/>
      <w:r>
        <w:rPr>
          <w:rFonts w:ascii="Arial" w:hAnsi="Arial" w:cs="Arial"/>
          <w:color w:val="3D4F59"/>
          <w:sz w:val="27"/>
          <w:szCs w:val="27"/>
          <w:shd w:val="clear" w:color="auto" w:fill="FFFFFF"/>
        </w:rPr>
        <w:t>Cildo</w:t>
      </w:r>
      <w:proofErr w:type="spellEnd"/>
      <w:r>
        <w:rPr>
          <w:rFonts w:ascii="Arial" w:hAnsi="Arial" w:cs="Arial"/>
          <w:color w:val="3D4F59"/>
          <w:sz w:val="27"/>
          <w:szCs w:val="27"/>
          <w:shd w:val="clear" w:color="auto" w:fill="FFFFFF"/>
        </w:rPr>
        <w:t xml:space="preserve"> Meireles</w:t>
      </w:r>
    </w:p>
    <w:p w:rsidR="00A43882" w:rsidRPr="00A43882" w:rsidRDefault="00A43882" w:rsidP="00A43882">
      <w:pPr>
        <w:shd w:val="clear" w:color="auto" w:fill="FFFFFF"/>
        <w:spacing w:after="0" w:line="240" w:lineRule="auto"/>
        <w:jc w:val="right"/>
        <w:rPr>
          <w:rFonts w:ascii="Arial" w:eastAsia="Times New Roman" w:hAnsi="Arial" w:cs="Arial"/>
          <w:color w:val="3D4F59"/>
          <w:sz w:val="15"/>
          <w:szCs w:val="15"/>
          <w:lang w:eastAsia="pt-BR"/>
        </w:rPr>
      </w:pPr>
      <w:proofErr w:type="spellStart"/>
      <w:r w:rsidRPr="00A43882">
        <w:rPr>
          <w:rFonts w:ascii="Arial" w:eastAsia="Times New Roman" w:hAnsi="Arial" w:cs="Arial"/>
          <w:color w:val="3D4F59"/>
          <w:sz w:val="15"/>
          <w:szCs w:val="15"/>
          <w:lang w:eastAsia="pt-BR"/>
        </w:rPr>
        <w:t>Cildo</w:t>
      </w:r>
      <w:proofErr w:type="spellEnd"/>
      <w:r w:rsidRPr="00A43882">
        <w:rPr>
          <w:rFonts w:ascii="Arial" w:eastAsia="Times New Roman" w:hAnsi="Arial" w:cs="Arial"/>
          <w:color w:val="3D4F59"/>
          <w:sz w:val="15"/>
          <w:szCs w:val="15"/>
          <w:lang w:eastAsia="pt-BR"/>
        </w:rPr>
        <w:t xml:space="preserve"> Meireles,</w:t>
      </w:r>
      <w:r w:rsidRPr="00A43882">
        <w:rPr>
          <w:rFonts w:ascii="Arial" w:eastAsia="Times New Roman" w:hAnsi="Arial" w:cs="Arial"/>
          <w:i/>
          <w:iCs/>
          <w:color w:val="3D4F59"/>
          <w:sz w:val="15"/>
          <w:lang w:eastAsia="pt-BR"/>
        </w:rPr>
        <w:t> </w:t>
      </w:r>
      <w:r w:rsidRPr="00A43882">
        <w:rPr>
          <w:rFonts w:ascii="Arial" w:eastAsia="Times New Roman" w:hAnsi="Arial" w:cs="Arial"/>
          <w:i/>
          <w:iCs/>
          <w:color w:val="3D4F59"/>
          <w:sz w:val="15"/>
          <w:szCs w:val="15"/>
          <w:lang w:eastAsia="pt-BR"/>
        </w:rPr>
        <w:t>Através,</w:t>
      </w:r>
      <w:r w:rsidRPr="00A43882">
        <w:rPr>
          <w:rFonts w:ascii="Arial" w:eastAsia="Times New Roman" w:hAnsi="Arial" w:cs="Arial"/>
          <w:color w:val="3D4F59"/>
          <w:sz w:val="15"/>
          <w:lang w:eastAsia="pt-BR"/>
        </w:rPr>
        <w:t> </w:t>
      </w:r>
      <w:r w:rsidRPr="00A43882">
        <w:rPr>
          <w:rFonts w:ascii="Arial" w:eastAsia="Times New Roman" w:hAnsi="Arial" w:cs="Arial"/>
          <w:color w:val="3D4F59"/>
          <w:sz w:val="15"/>
          <w:szCs w:val="15"/>
          <w:lang w:eastAsia="pt-BR"/>
        </w:rPr>
        <w:t>1938-1989, materiais diversos, 600 x 1500 x 1500 cm, foto: Pedro Motta</w:t>
      </w:r>
    </w:p>
    <w:p w:rsidR="00A43882" w:rsidRPr="00A43882" w:rsidRDefault="00A43882" w:rsidP="00A43882">
      <w:pPr>
        <w:shd w:val="clear" w:color="auto" w:fill="FFFFFF"/>
        <w:spacing w:after="0" w:line="330" w:lineRule="atLeast"/>
        <w:rPr>
          <w:rFonts w:ascii="Arial" w:eastAsia="Times New Roman" w:hAnsi="Arial" w:cs="Arial"/>
          <w:color w:val="3D4F59"/>
          <w:sz w:val="18"/>
          <w:szCs w:val="18"/>
          <w:lang w:eastAsia="pt-BR"/>
        </w:rPr>
      </w:pPr>
      <w:r w:rsidRPr="00A43882">
        <w:rPr>
          <w:rFonts w:ascii="Arial" w:eastAsia="Times New Roman" w:hAnsi="Arial" w:cs="Arial"/>
          <w:color w:val="3D4F59"/>
          <w:sz w:val="18"/>
          <w:szCs w:val="18"/>
          <w:lang w:eastAsia="pt-BR"/>
        </w:rPr>
        <w:br/>
        <w:t xml:space="preserve">Através está entre as obras de </w:t>
      </w:r>
      <w:proofErr w:type="spellStart"/>
      <w:r w:rsidRPr="00A43882">
        <w:rPr>
          <w:rFonts w:ascii="Arial" w:eastAsia="Times New Roman" w:hAnsi="Arial" w:cs="Arial"/>
          <w:color w:val="3D4F59"/>
          <w:sz w:val="18"/>
          <w:szCs w:val="18"/>
          <w:lang w:eastAsia="pt-BR"/>
        </w:rPr>
        <w:t>Cildo</w:t>
      </w:r>
      <w:proofErr w:type="spellEnd"/>
      <w:r w:rsidRPr="00A43882">
        <w:rPr>
          <w:rFonts w:ascii="Arial" w:eastAsia="Times New Roman" w:hAnsi="Arial" w:cs="Arial"/>
          <w:color w:val="3D4F59"/>
          <w:sz w:val="18"/>
          <w:szCs w:val="18"/>
          <w:lang w:eastAsia="pt-BR"/>
        </w:rPr>
        <w:t xml:space="preserve"> Meireles nas quais, por meio de jogos formais com materiais cotidianos, o artista lida com questões mais amplas, como a nossa maneira de perceber o espaço e, em última análise, o mundo. Trata-se de uma coleção de materiais e objetos utilizados comumente para criar barreiras, com os mais diferentes tipos de usos e cargas psicológicas: de uma cortina de chuveiro a uma grade de prisão, passando por materiais de origem doméstica, industrial, institucional. Sempre em dupla, os elementos se organizam com rigor geométrico sobre um chão de vidro estilhaçado, oferecendo diferentes tipos de transparência para os olhos, que à distancia penetra a estrutura. O convite é que o corpo experimente de perto esta estrutura, descobrindo e deixando para trás novas barreiras. Com sua conformação labiríntica e experiência sensorial de descoberta, Através e seus obstáculos aludem às barreiras da vida e ao nosso desejo, nem sempre claro, de superá-las.</w:t>
      </w:r>
      <w:r w:rsidRPr="00A43882">
        <w:rPr>
          <w:rFonts w:ascii="Arial" w:eastAsia="Times New Roman" w:hAnsi="Arial" w:cs="Arial"/>
          <w:color w:val="3D4F59"/>
          <w:sz w:val="18"/>
          <w:szCs w:val="18"/>
          <w:lang w:eastAsia="pt-BR"/>
        </w:rPr>
        <w:br/>
      </w:r>
      <w:r w:rsidRPr="00A43882">
        <w:rPr>
          <w:rFonts w:ascii="Arial" w:eastAsia="Times New Roman" w:hAnsi="Arial" w:cs="Arial"/>
          <w:color w:val="3D4F59"/>
          <w:sz w:val="18"/>
          <w:szCs w:val="18"/>
          <w:lang w:eastAsia="pt-BR"/>
        </w:rPr>
        <w:br/>
        <w:t>(Para visitar a instalação é necessário estar de sapato fechado.)</w:t>
      </w:r>
    </w:p>
    <w:p w:rsidR="00A43882" w:rsidRDefault="00A43882"/>
    <w:p w:rsidR="00A43882" w:rsidRDefault="00A43882">
      <w:hyperlink r:id="rId4" w:history="1">
        <w:r>
          <w:rPr>
            <w:rStyle w:val="Hyperlink"/>
          </w:rPr>
          <w:t>http://www.inhotim.org.br/index.php/arte/obra/view/169</w:t>
        </w:r>
      </w:hyperlink>
    </w:p>
    <w:p w:rsidR="00A43882" w:rsidRDefault="00A43882">
      <w:hyperlink r:id="rId5" w:history="1">
        <w:r w:rsidRPr="000A4EE4">
          <w:rPr>
            <w:rStyle w:val="Hyperlink"/>
          </w:rPr>
          <w:t>http://www.youtube.com/watch?v=fq5Zemipsz4&amp;feature=related</w:t>
        </w:r>
      </w:hyperlink>
    </w:p>
    <w:p w:rsidR="00A43882" w:rsidRDefault="00A43882"/>
    <w:sectPr w:rsidR="00A43882" w:rsidSect="00236F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3882"/>
    <w:rsid w:val="00236FE0"/>
    <w:rsid w:val="003F5D0C"/>
    <w:rsid w:val="004F45B2"/>
    <w:rsid w:val="00A438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43882"/>
  </w:style>
  <w:style w:type="character" w:styleId="Hyperlink">
    <w:name w:val="Hyperlink"/>
    <w:basedOn w:val="Fontepargpadro"/>
    <w:uiPriority w:val="99"/>
    <w:unhideWhenUsed/>
    <w:rsid w:val="00A43882"/>
    <w:rPr>
      <w:color w:val="0000FF"/>
      <w:u w:val="single"/>
    </w:rPr>
  </w:style>
</w:styles>
</file>

<file path=word/webSettings.xml><?xml version="1.0" encoding="utf-8"?>
<w:webSettings xmlns:r="http://schemas.openxmlformats.org/officeDocument/2006/relationships" xmlns:w="http://schemas.openxmlformats.org/wordprocessingml/2006/main">
  <w:divs>
    <w:div w:id="1600213987">
      <w:bodyDiv w:val="1"/>
      <w:marLeft w:val="0"/>
      <w:marRight w:val="0"/>
      <w:marTop w:val="0"/>
      <w:marBottom w:val="0"/>
      <w:divBdr>
        <w:top w:val="none" w:sz="0" w:space="0" w:color="auto"/>
        <w:left w:val="none" w:sz="0" w:space="0" w:color="auto"/>
        <w:bottom w:val="none" w:sz="0" w:space="0" w:color="auto"/>
        <w:right w:val="none" w:sz="0" w:space="0" w:color="auto"/>
      </w:divBdr>
      <w:divsChild>
        <w:div w:id="1406342361">
          <w:marLeft w:val="0"/>
          <w:marRight w:val="450"/>
          <w:marTop w:val="135"/>
          <w:marBottom w:val="0"/>
          <w:divBdr>
            <w:top w:val="none" w:sz="0" w:space="0" w:color="auto"/>
            <w:left w:val="none" w:sz="0" w:space="0" w:color="auto"/>
            <w:bottom w:val="none" w:sz="0" w:space="0" w:color="auto"/>
            <w:right w:val="none" w:sz="0" w:space="0" w:color="auto"/>
          </w:divBdr>
        </w:div>
        <w:div w:id="2093507613">
          <w:marLeft w:val="0"/>
          <w:marRight w:val="0"/>
          <w:marTop w:val="390"/>
          <w:marBottom w:val="0"/>
          <w:divBdr>
            <w:top w:val="none" w:sz="0" w:space="0" w:color="auto"/>
            <w:left w:val="none" w:sz="0" w:space="0" w:color="auto"/>
            <w:bottom w:val="none" w:sz="0" w:space="0" w:color="auto"/>
            <w:right w:val="none" w:sz="0" w:space="0" w:color="auto"/>
          </w:divBdr>
          <w:divsChild>
            <w:div w:id="1684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fq5Zemipsz4&amp;feature=related" TargetMode="External"/><Relationship Id="rId4" Type="http://schemas.openxmlformats.org/officeDocument/2006/relationships/hyperlink" Target="http://www.inhotim.org.br/index.php/arte/obra/view/16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1199</Characters>
  <Application>Microsoft Office Word</Application>
  <DocSecurity>0</DocSecurity>
  <Lines>9</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1</cp:revision>
  <dcterms:created xsi:type="dcterms:W3CDTF">2012-01-24T11:46:00Z</dcterms:created>
  <dcterms:modified xsi:type="dcterms:W3CDTF">2012-01-24T11:53:00Z</dcterms:modified>
</cp:coreProperties>
</file>