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E" w:rsidRPr="0021399E" w:rsidRDefault="0021399E" w:rsidP="0021399E">
      <w:pPr>
        <w:spacing w:after="0" w:line="240" w:lineRule="auto"/>
        <w:rPr>
          <w:rFonts w:ascii="Roadgeek 2005 Series F" w:hAnsi="Roadgeek 2005 Series F"/>
          <w:b/>
          <w:i/>
          <w:u w:val="single"/>
        </w:rPr>
      </w:pPr>
      <w:r w:rsidRPr="0021399E">
        <w:rPr>
          <w:rFonts w:ascii="Roadgeek 2005 Series F" w:hAnsi="Roadgeek 2005 Series F"/>
          <w:b/>
          <w:i/>
        </w:rPr>
        <w:t>6.</w:t>
      </w:r>
      <w:r>
        <w:t xml:space="preserve"> </w:t>
      </w:r>
      <w:r w:rsidRPr="0021399E">
        <w:rPr>
          <w:rFonts w:ascii="Roadgeek 2005 Series F" w:hAnsi="Roadgeek 2005 Series F"/>
          <w:b/>
          <w:i/>
          <w:u w:val="single"/>
        </w:rPr>
        <w:t>MUROS DIAFRAGMA</w:t>
      </w:r>
    </w:p>
    <w:p w:rsidR="00E24DBB" w:rsidRPr="0021399E" w:rsidRDefault="0021399E" w:rsidP="0021399E">
      <w:pPr>
        <w:spacing w:after="0" w:line="240" w:lineRule="auto"/>
        <w:rPr>
          <w:rFonts w:ascii="Roadgeek 2005 Series F" w:hAnsi="Roadgeek 2005 Series F"/>
          <w:sz w:val="24"/>
          <w:szCs w:val="24"/>
        </w:rPr>
      </w:pPr>
      <w:bookmarkStart w:id="0" w:name="_GoBack"/>
      <w:r w:rsidRPr="0021399E">
        <w:rPr>
          <w:rFonts w:ascii="Roadgeek 2005 Series F" w:hAnsi="Roadgeek 2005 Series F"/>
          <w:sz w:val="24"/>
          <w:szCs w:val="24"/>
        </w:rPr>
        <w:t>Es</w:t>
      </w:r>
      <w:r w:rsidRPr="0021399E">
        <w:rPr>
          <w:rFonts w:ascii="Roadgeek 2005 Series F" w:hAnsi="Roadgeek 2005 Series F"/>
          <w:sz w:val="24"/>
          <w:szCs w:val="24"/>
        </w:rPr>
        <w:t xml:space="preserve"> un elemento de rigidización ante cargas en el plano de la estructura, debido a las cuales va a estar sujeto a un estado de cortante en el plano.</w:t>
      </w:r>
      <w:bookmarkEnd w:id="0"/>
    </w:p>
    <w:sectPr w:rsidR="00E24DBB" w:rsidRPr="00213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adgeek 2005 Series F">
    <w:panose1 w:val="02000000000000000000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9E"/>
    <w:rsid w:val="0021399E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13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399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13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399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2012-03-28T15:34:00Z</dcterms:created>
  <dcterms:modified xsi:type="dcterms:W3CDTF">2012-03-28T15:51:00Z</dcterms:modified>
</cp:coreProperties>
</file>