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uadrculamedia3-nfasis3"/>
        <w:tblpPr w:leftFromText="141" w:rightFromText="141" w:vertAnchor="page" w:horzAnchor="margin" w:tblpY="4184"/>
        <w:tblW w:w="0" w:type="auto"/>
        <w:tblLook w:val="04A0" w:firstRow="1" w:lastRow="0" w:firstColumn="1" w:lastColumn="0" w:noHBand="0" w:noVBand="1"/>
      </w:tblPr>
      <w:tblGrid>
        <w:gridCol w:w="959"/>
        <w:gridCol w:w="1843"/>
        <w:gridCol w:w="6176"/>
      </w:tblGrid>
      <w:tr w:rsidR="006768E6" w:rsidTr="00104F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768E6" w:rsidRDefault="006768E6" w:rsidP="00104F79">
            <w:bookmarkStart w:id="0" w:name="_GoBack"/>
            <w:bookmarkEnd w:id="0"/>
            <w:proofErr w:type="spellStart"/>
            <w:r>
              <w:t>Event</w:t>
            </w:r>
            <w:proofErr w:type="spellEnd"/>
            <w:r>
              <w:t xml:space="preserve"> #</w:t>
            </w:r>
          </w:p>
        </w:tc>
        <w:tc>
          <w:tcPr>
            <w:tcW w:w="1843" w:type="dxa"/>
          </w:tcPr>
          <w:p w:rsidR="006768E6" w:rsidRDefault="00B36014" w:rsidP="00104F79">
            <w:pPr>
              <w:jc w:val="center"/>
              <w:cnfStyle w:val="100000000000" w:firstRow="1" w:lastRow="0" w:firstColumn="0" w:lastColumn="0" w:oddVBand="0" w:evenVBand="0" w:oddHBand="0" w:evenHBand="0" w:firstRowFirstColumn="0" w:firstRowLastColumn="0" w:lastRowFirstColumn="0" w:lastRowLastColumn="0"/>
            </w:pPr>
            <w:proofErr w:type="spellStart"/>
            <w:r>
              <w:t>Event</w:t>
            </w:r>
            <w:proofErr w:type="spellEnd"/>
            <w:r>
              <w:t xml:space="preserve"> Date</w:t>
            </w:r>
          </w:p>
        </w:tc>
        <w:tc>
          <w:tcPr>
            <w:tcW w:w="6176" w:type="dxa"/>
          </w:tcPr>
          <w:p w:rsidR="006768E6" w:rsidRDefault="00B36014" w:rsidP="00104F79">
            <w:pPr>
              <w:cnfStyle w:val="100000000000" w:firstRow="1" w:lastRow="0" w:firstColumn="0" w:lastColumn="0" w:oddVBand="0" w:evenVBand="0" w:oddHBand="0" w:evenHBand="0" w:firstRowFirstColumn="0" w:firstRowLastColumn="0" w:lastRowFirstColumn="0" w:lastRowLastColumn="0"/>
            </w:pPr>
            <w:proofErr w:type="spellStart"/>
            <w:r>
              <w:t>Event</w:t>
            </w:r>
            <w:proofErr w:type="spellEnd"/>
            <w:r>
              <w:t xml:space="preserve"> Date / </w:t>
            </w:r>
            <w:proofErr w:type="spellStart"/>
            <w:r>
              <w:t>Description</w:t>
            </w:r>
            <w:proofErr w:type="spellEnd"/>
          </w:p>
        </w:tc>
      </w:tr>
      <w:tr w:rsidR="006768E6" w:rsidRPr="00B36014" w:rsidTr="00104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8670F" w:rsidRDefault="00F8670F" w:rsidP="00104F79">
            <w:pPr>
              <w:jc w:val="center"/>
            </w:pPr>
          </w:p>
          <w:p w:rsidR="006768E6" w:rsidRDefault="006768E6" w:rsidP="00104F79">
            <w:pPr>
              <w:jc w:val="center"/>
            </w:pPr>
            <w:r>
              <w:t>1</w:t>
            </w:r>
          </w:p>
        </w:tc>
        <w:tc>
          <w:tcPr>
            <w:tcW w:w="1843" w:type="dxa"/>
          </w:tcPr>
          <w:p w:rsidR="00F8670F" w:rsidRDefault="00F8670F" w:rsidP="00104F79">
            <w:pPr>
              <w:jc w:val="center"/>
              <w:cnfStyle w:val="000000100000" w:firstRow="0" w:lastRow="0" w:firstColumn="0" w:lastColumn="0" w:oddVBand="0" w:evenVBand="0" w:oddHBand="1" w:evenHBand="0" w:firstRowFirstColumn="0" w:firstRowLastColumn="0" w:lastRowFirstColumn="0" w:lastRowLastColumn="0"/>
            </w:pPr>
          </w:p>
          <w:p w:rsidR="006768E6" w:rsidRDefault="00B36014" w:rsidP="00104F79">
            <w:pPr>
              <w:jc w:val="center"/>
              <w:cnfStyle w:val="000000100000" w:firstRow="0" w:lastRow="0" w:firstColumn="0" w:lastColumn="0" w:oddVBand="0" w:evenVBand="0" w:oddHBand="1" w:evenHBand="0" w:firstRowFirstColumn="0" w:firstRowLastColumn="0" w:lastRowFirstColumn="0" w:lastRowLastColumn="0"/>
            </w:pPr>
            <w:proofErr w:type="spellStart"/>
            <w:r w:rsidRPr="00B36014">
              <w:t>first</w:t>
            </w:r>
            <w:proofErr w:type="spellEnd"/>
            <w:r w:rsidRPr="00B36014">
              <w:t xml:space="preserve"> </w:t>
            </w:r>
            <w:proofErr w:type="spellStart"/>
            <w:r w:rsidRPr="00B36014">
              <w:t>year</w:t>
            </w:r>
            <w:proofErr w:type="spellEnd"/>
          </w:p>
        </w:tc>
        <w:tc>
          <w:tcPr>
            <w:tcW w:w="6176" w:type="dxa"/>
          </w:tcPr>
          <w:p w:rsidR="006768E6" w:rsidRPr="00F8670F" w:rsidRDefault="00B36014" w:rsidP="00104F79">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US"/>
              </w:rPr>
            </w:pPr>
            <w:r w:rsidRPr="00F8670F">
              <w:rPr>
                <w:rFonts w:asciiTheme="majorHAnsi" w:hAnsiTheme="majorHAnsi"/>
                <w:lang w:val="en-US"/>
              </w:rPr>
              <w:t>Knowledge includes basic materials such as chemistry, biology, mathematical physicist, Spanish, English scientist, computer science, physical education.</w:t>
            </w:r>
          </w:p>
        </w:tc>
      </w:tr>
      <w:tr w:rsidR="006768E6" w:rsidRPr="00F8670F" w:rsidTr="00104F79">
        <w:trPr>
          <w:trHeight w:val="1692"/>
        </w:trPr>
        <w:tc>
          <w:tcPr>
            <w:cnfStyle w:val="001000000000" w:firstRow="0" w:lastRow="0" w:firstColumn="1" w:lastColumn="0" w:oddVBand="0" w:evenVBand="0" w:oddHBand="0" w:evenHBand="0" w:firstRowFirstColumn="0" w:firstRowLastColumn="0" w:lastRowFirstColumn="0" w:lastRowLastColumn="0"/>
            <w:tcW w:w="959" w:type="dxa"/>
          </w:tcPr>
          <w:p w:rsidR="00D15C41" w:rsidRPr="00104F79" w:rsidRDefault="00D15C41" w:rsidP="00104F79">
            <w:pPr>
              <w:jc w:val="center"/>
              <w:rPr>
                <w:lang w:val="en-US"/>
              </w:rPr>
            </w:pPr>
          </w:p>
          <w:p w:rsidR="00D15C41" w:rsidRPr="00104F79" w:rsidRDefault="00D15C41" w:rsidP="00104F79">
            <w:pPr>
              <w:jc w:val="center"/>
              <w:rPr>
                <w:lang w:val="en-US"/>
              </w:rPr>
            </w:pPr>
          </w:p>
          <w:p w:rsidR="006768E6" w:rsidRDefault="006768E6" w:rsidP="00104F79">
            <w:pPr>
              <w:jc w:val="center"/>
            </w:pPr>
            <w:r>
              <w:t>2</w:t>
            </w:r>
          </w:p>
        </w:tc>
        <w:tc>
          <w:tcPr>
            <w:tcW w:w="1843" w:type="dxa"/>
          </w:tcPr>
          <w:p w:rsidR="00D15C41" w:rsidRDefault="00D15C41" w:rsidP="00104F79">
            <w:pPr>
              <w:cnfStyle w:val="000000000000" w:firstRow="0" w:lastRow="0" w:firstColumn="0" w:lastColumn="0" w:oddVBand="0" w:evenVBand="0" w:oddHBand="0" w:evenHBand="0" w:firstRowFirstColumn="0" w:firstRowLastColumn="0" w:lastRowFirstColumn="0" w:lastRowLastColumn="0"/>
            </w:pPr>
          </w:p>
          <w:p w:rsidR="00D15C41" w:rsidRDefault="00D15C41" w:rsidP="00104F79">
            <w:pPr>
              <w:cnfStyle w:val="000000000000" w:firstRow="0" w:lastRow="0" w:firstColumn="0" w:lastColumn="0" w:oddVBand="0" w:evenVBand="0" w:oddHBand="0" w:evenHBand="0" w:firstRowFirstColumn="0" w:firstRowLastColumn="0" w:lastRowFirstColumn="0" w:lastRowLastColumn="0"/>
            </w:pPr>
          </w:p>
          <w:p w:rsidR="006768E6" w:rsidRDefault="00D15C41" w:rsidP="00104F79">
            <w:pPr>
              <w:cnfStyle w:val="000000000000" w:firstRow="0" w:lastRow="0" w:firstColumn="0" w:lastColumn="0" w:oddVBand="0" w:evenVBand="0" w:oddHBand="0" w:evenHBand="0" w:firstRowFirstColumn="0" w:firstRowLastColumn="0" w:lastRowFirstColumn="0" w:lastRowLastColumn="0"/>
            </w:pPr>
            <w:proofErr w:type="spellStart"/>
            <w:r>
              <w:t>Second</w:t>
            </w:r>
            <w:proofErr w:type="spellEnd"/>
            <w:r>
              <w:t xml:space="preserve"> </w:t>
            </w:r>
            <w:proofErr w:type="spellStart"/>
            <w:r>
              <w:t>year</w:t>
            </w:r>
            <w:proofErr w:type="spellEnd"/>
            <w:r>
              <w:t xml:space="preserve"> </w:t>
            </w:r>
          </w:p>
        </w:tc>
        <w:tc>
          <w:tcPr>
            <w:tcW w:w="6176" w:type="dxa"/>
          </w:tcPr>
          <w:p w:rsidR="00F8670F" w:rsidRPr="00F8670F" w:rsidRDefault="00F8670F" w:rsidP="00104F79">
            <w:pPr>
              <w:shd w:val="clear" w:color="auto" w:fill="F5F5F5"/>
              <w:textAlignment w:val="top"/>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sz w:val="16"/>
                <w:szCs w:val="20"/>
                <w:lang w:val="en-US" w:eastAsia="es-MX"/>
              </w:rPr>
            </w:pPr>
            <w:r w:rsidRPr="00F8670F">
              <w:rPr>
                <w:rFonts w:asciiTheme="majorHAnsi" w:eastAsia="Times New Roman" w:hAnsiTheme="majorHAnsi" w:cstheme="minorHAnsi"/>
                <w:sz w:val="20"/>
                <w:szCs w:val="24"/>
                <w:lang w:val="en" w:eastAsia="es-MX"/>
              </w:rPr>
              <w:t>This year the academic structure allows students to begin the third year psych and materials are given as: research methodology, introduction to statistics, anthropology, history of panama, panama Geography, Social Medicine.</w:t>
            </w:r>
            <w:r w:rsidRPr="00F8670F">
              <w:rPr>
                <w:rFonts w:asciiTheme="majorHAnsi" w:eastAsia="Times New Roman" w:hAnsiTheme="majorHAnsi" w:cstheme="minorHAnsi"/>
                <w:sz w:val="20"/>
                <w:szCs w:val="24"/>
                <w:lang w:val="en" w:eastAsia="es-MX"/>
              </w:rPr>
              <w:br/>
            </w:r>
            <w:r w:rsidR="00D15C41" w:rsidRPr="00F8670F">
              <w:rPr>
                <w:rFonts w:asciiTheme="majorHAnsi" w:eastAsia="Times New Roman" w:hAnsiTheme="majorHAnsi" w:cstheme="minorHAnsi"/>
                <w:sz w:val="20"/>
                <w:szCs w:val="24"/>
                <w:lang w:val="en" w:eastAsia="es-MX"/>
              </w:rPr>
              <w:t>In</w:t>
            </w:r>
            <w:r w:rsidRPr="00F8670F">
              <w:rPr>
                <w:rFonts w:asciiTheme="majorHAnsi" w:eastAsia="Times New Roman" w:hAnsiTheme="majorHAnsi" w:cstheme="minorHAnsi"/>
                <w:sz w:val="20"/>
                <w:szCs w:val="24"/>
                <w:lang w:val="en" w:eastAsia="es-MX"/>
              </w:rPr>
              <w:t xml:space="preserve"> the second half again started a bit of pressure with subjects such as physical chemist, Biostatistics, demography, medical ethics</w:t>
            </w:r>
            <w:r w:rsidR="00D15C41">
              <w:rPr>
                <w:rFonts w:asciiTheme="majorHAnsi" w:eastAsia="Times New Roman" w:hAnsiTheme="majorHAnsi" w:cstheme="minorHAnsi"/>
                <w:sz w:val="20"/>
                <w:szCs w:val="24"/>
                <w:lang w:val="en" w:eastAsia="es-MX"/>
              </w:rPr>
              <w:t>.</w:t>
            </w:r>
          </w:p>
          <w:p w:rsidR="006768E6" w:rsidRPr="00F8670F" w:rsidRDefault="006768E6" w:rsidP="00104F79">
            <w:pPr>
              <w:shd w:val="clear" w:color="auto" w:fill="F5F5F5"/>
              <w:textAlignment w:val="top"/>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US"/>
              </w:rPr>
            </w:pPr>
          </w:p>
        </w:tc>
      </w:tr>
      <w:tr w:rsidR="006768E6" w:rsidRPr="00D15C41" w:rsidTr="00104F79">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959" w:type="dxa"/>
          </w:tcPr>
          <w:p w:rsidR="00D15C41" w:rsidRPr="00104F79" w:rsidRDefault="00D15C41" w:rsidP="00104F79">
            <w:pPr>
              <w:jc w:val="center"/>
              <w:rPr>
                <w:lang w:val="en-US"/>
              </w:rPr>
            </w:pPr>
          </w:p>
          <w:p w:rsidR="006768E6" w:rsidRDefault="006768E6" w:rsidP="00104F79">
            <w:pPr>
              <w:jc w:val="center"/>
            </w:pPr>
            <w:r>
              <w:t>3</w:t>
            </w:r>
          </w:p>
        </w:tc>
        <w:tc>
          <w:tcPr>
            <w:tcW w:w="1843" w:type="dxa"/>
          </w:tcPr>
          <w:p w:rsidR="00D15C41" w:rsidRDefault="00D15C41" w:rsidP="00104F79">
            <w:pPr>
              <w:jc w:val="center"/>
              <w:cnfStyle w:val="000000100000" w:firstRow="0" w:lastRow="0" w:firstColumn="0" w:lastColumn="0" w:oddVBand="0" w:evenVBand="0" w:oddHBand="1" w:evenHBand="0" w:firstRowFirstColumn="0" w:firstRowLastColumn="0" w:lastRowFirstColumn="0" w:lastRowLastColumn="0"/>
            </w:pPr>
          </w:p>
          <w:p w:rsidR="006768E6" w:rsidRDefault="00D15C41" w:rsidP="00104F79">
            <w:pPr>
              <w:jc w:val="center"/>
              <w:cnfStyle w:val="000000100000" w:firstRow="0" w:lastRow="0" w:firstColumn="0" w:lastColumn="0" w:oddVBand="0" w:evenVBand="0" w:oddHBand="1" w:evenHBand="0" w:firstRowFirstColumn="0" w:firstRowLastColumn="0" w:lastRowFirstColumn="0" w:lastRowLastColumn="0"/>
            </w:pPr>
            <w:proofErr w:type="spellStart"/>
            <w:r w:rsidRPr="00D15C41">
              <w:t>Third</w:t>
            </w:r>
            <w:proofErr w:type="spellEnd"/>
            <w:r w:rsidRPr="00D15C41">
              <w:t xml:space="preserve"> </w:t>
            </w:r>
            <w:proofErr w:type="spellStart"/>
            <w:r w:rsidRPr="00D15C41">
              <w:t>year</w:t>
            </w:r>
            <w:proofErr w:type="spellEnd"/>
          </w:p>
        </w:tc>
        <w:tc>
          <w:tcPr>
            <w:tcW w:w="6176" w:type="dxa"/>
          </w:tcPr>
          <w:p w:rsidR="006768E6" w:rsidRPr="00D15C41" w:rsidRDefault="00D15C41" w:rsidP="00104F79">
            <w:pPr>
              <w:cnfStyle w:val="000000100000" w:firstRow="0" w:lastRow="0" w:firstColumn="0" w:lastColumn="0" w:oddVBand="0" w:evenVBand="0" w:oddHBand="1" w:evenHBand="0" w:firstRowFirstColumn="0" w:firstRowLastColumn="0" w:lastRowFirstColumn="0" w:lastRowLastColumn="0"/>
              <w:rPr>
                <w:lang w:val="en-US"/>
              </w:rPr>
            </w:pPr>
            <w:r w:rsidRPr="00D15C41">
              <w:rPr>
                <w:lang w:val="en-US"/>
              </w:rPr>
              <w:t>This year is where it begins a major difficulty of the race because the subjects are taught by highly regarded doctors. the materials in this year are parasitology, epidemiology and other more</w:t>
            </w:r>
          </w:p>
        </w:tc>
      </w:tr>
      <w:tr w:rsidR="006768E6" w:rsidRPr="001A6EA7" w:rsidTr="00104F79">
        <w:trPr>
          <w:trHeight w:val="554"/>
        </w:trPr>
        <w:tc>
          <w:tcPr>
            <w:cnfStyle w:val="001000000000" w:firstRow="0" w:lastRow="0" w:firstColumn="1" w:lastColumn="0" w:oddVBand="0" w:evenVBand="0" w:oddHBand="0" w:evenHBand="0" w:firstRowFirstColumn="0" w:firstRowLastColumn="0" w:lastRowFirstColumn="0" w:lastRowLastColumn="0"/>
            <w:tcW w:w="959" w:type="dxa"/>
          </w:tcPr>
          <w:p w:rsidR="00D15C41" w:rsidRDefault="00D15C41" w:rsidP="00104F79">
            <w:pPr>
              <w:jc w:val="center"/>
            </w:pPr>
          </w:p>
          <w:p w:rsidR="00D15C41" w:rsidRDefault="00D15C41" w:rsidP="00104F79">
            <w:pPr>
              <w:jc w:val="center"/>
            </w:pPr>
          </w:p>
          <w:p w:rsidR="006768E6" w:rsidRDefault="006768E6" w:rsidP="00104F79">
            <w:pPr>
              <w:jc w:val="center"/>
            </w:pPr>
            <w:r>
              <w:t>4</w:t>
            </w:r>
          </w:p>
        </w:tc>
        <w:tc>
          <w:tcPr>
            <w:tcW w:w="1843" w:type="dxa"/>
          </w:tcPr>
          <w:p w:rsidR="00D15C41" w:rsidRDefault="00D15C41" w:rsidP="00104F79">
            <w:pPr>
              <w:cnfStyle w:val="000000000000" w:firstRow="0" w:lastRow="0" w:firstColumn="0" w:lastColumn="0" w:oddVBand="0" w:evenVBand="0" w:oddHBand="0" w:evenHBand="0" w:firstRowFirstColumn="0" w:firstRowLastColumn="0" w:lastRowFirstColumn="0" w:lastRowLastColumn="0"/>
            </w:pPr>
          </w:p>
          <w:p w:rsidR="00D15C41" w:rsidRDefault="00D15C41" w:rsidP="00104F79">
            <w:pPr>
              <w:cnfStyle w:val="000000000000" w:firstRow="0" w:lastRow="0" w:firstColumn="0" w:lastColumn="0" w:oddVBand="0" w:evenVBand="0" w:oddHBand="0" w:evenHBand="0" w:firstRowFirstColumn="0" w:firstRowLastColumn="0" w:lastRowFirstColumn="0" w:lastRowLastColumn="0"/>
            </w:pPr>
          </w:p>
          <w:p w:rsidR="006768E6" w:rsidRDefault="00D15C41" w:rsidP="00104F79">
            <w:pPr>
              <w:jc w:val="center"/>
              <w:cnfStyle w:val="000000000000" w:firstRow="0" w:lastRow="0" w:firstColumn="0" w:lastColumn="0" w:oddVBand="0" w:evenVBand="0" w:oddHBand="0" w:evenHBand="0" w:firstRowFirstColumn="0" w:firstRowLastColumn="0" w:lastRowFirstColumn="0" w:lastRowLastColumn="0"/>
            </w:pPr>
            <w:proofErr w:type="spellStart"/>
            <w:r w:rsidRPr="00D15C41">
              <w:t>fourth</w:t>
            </w:r>
            <w:proofErr w:type="spellEnd"/>
            <w:r w:rsidRPr="00D15C41">
              <w:t xml:space="preserve"> </w:t>
            </w:r>
            <w:proofErr w:type="spellStart"/>
            <w:r w:rsidRPr="00D15C41">
              <w:t>year</w:t>
            </w:r>
            <w:proofErr w:type="spellEnd"/>
          </w:p>
        </w:tc>
        <w:tc>
          <w:tcPr>
            <w:tcW w:w="6176" w:type="dxa"/>
          </w:tcPr>
          <w:p w:rsidR="00D15C41" w:rsidRPr="00D15C41" w:rsidRDefault="00D15C41" w:rsidP="00104F79">
            <w:pPr>
              <w:cnfStyle w:val="000000000000" w:firstRow="0" w:lastRow="0" w:firstColumn="0" w:lastColumn="0" w:oddVBand="0" w:evenVBand="0" w:oddHBand="0" w:evenHBand="0" w:firstRowFirstColumn="0" w:firstRowLastColumn="0" w:lastRowFirstColumn="0" w:lastRowLastColumn="0"/>
              <w:rPr>
                <w:lang w:val="en-US"/>
              </w:rPr>
            </w:pPr>
            <w:r w:rsidRPr="00D15C41">
              <w:rPr>
                <w:lang w:val="en"/>
              </w:rPr>
              <w:t xml:space="preserve">This year begins with the old custom of the white party where students practice starting first used his uniform </w:t>
            </w:r>
            <w:proofErr w:type="spellStart"/>
            <w:r w:rsidRPr="00D15C41">
              <w:rPr>
                <w:lang w:val="en"/>
              </w:rPr>
              <w:t>blanco.materias</w:t>
            </w:r>
            <w:proofErr w:type="spellEnd"/>
            <w:r w:rsidRPr="00D15C41">
              <w:rPr>
                <w:lang w:val="en"/>
              </w:rPr>
              <w:t xml:space="preserve"> year: pathology, psychopathology, medical immunology, </w:t>
            </w:r>
            <w:proofErr w:type="gramStart"/>
            <w:r w:rsidRPr="00D15C41">
              <w:rPr>
                <w:lang w:val="en"/>
              </w:rPr>
              <w:t>clinical</w:t>
            </w:r>
            <w:proofErr w:type="gramEnd"/>
            <w:r w:rsidRPr="00D15C41">
              <w:rPr>
                <w:lang w:val="en"/>
              </w:rPr>
              <w:t xml:space="preserve"> physiology </w:t>
            </w:r>
            <w:proofErr w:type="spellStart"/>
            <w:r w:rsidRPr="00D15C41">
              <w:rPr>
                <w:lang w:val="en"/>
              </w:rPr>
              <w:t>propedeutics</w:t>
            </w:r>
            <w:proofErr w:type="spellEnd"/>
            <w:r w:rsidRPr="00D15C41">
              <w:rPr>
                <w:lang w:val="en"/>
              </w:rPr>
              <w:t>. this is where the star goes</w:t>
            </w:r>
            <w:r w:rsidRPr="00D15C41">
              <w:rPr>
                <w:lang w:val="en"/>
              </w:rPr>
              <w:br/>
              <w:t xml:space="preserve">Dr. </w:t>
            </w:r>
            <w:proofErr w:type="spellStart"/>
            <w:r w:rsidRPr="00D15C41">
              <w:rPr>
                <w:lang w:val="en"/>
              </w:rPr>
              <w:t>Arosemena</w:t>
            </w:r>
            <w:proofErr w:type="spellEnd"/>
          </w:p>
          <w:p w:rsidR="006768E6" w:rsidRPr="00D15C41" w:rsidRDefault="006768E6" w:rsidP="00104F79">
            <w:pPr>
              <w:cnfStyle w:val="000000000000" w:firstRow="0" w:lastRow="0" w:firstColumn="0" w:lastColumn="0" w:oddVBand="0" w:evenVBand="0" w:oddHBand="0" w:evenHBand="0" w:firstRowFirstColumn="0" w:firstRowLastColumn="0" w:lastRowFirstColumn="0" w:lastRowLastColumn="0"/>
              <w:rPr>
                <w:lang w:val="en-US"/>
              </w:rPr>
            </w:pPr>
          </w:p>
        </w:tc>
      </w:tr>
      <w:tr w:rsidR="006768E6" w:rsidRPr="00D17C92" w:rsidTr="00104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17C92" w:rsidRPr="001A6EA7" w:rsidRDefault="00D17C92" w:rsidP="00104F79">
            <w:pPr>
              <w:jc w:val="center"/>
              <w:rPr>
                <w:lang w:val="en-US"/>
              </w:rPr>
            </w:pPr>
          </w:p>
          <w:p w:rsidR="006768E6" w:rsidRDefault="006768E6" w:rsidP="00104F79">
            <w:pPr>
              <w:jc w:val="center"/>
            </w:pPr>
            <w:r>
              <w:t>5</w:t>
            </w:r>
          </w:p>
        </w:tc>
        <w:tc>
          <w:tcPr>
            <w:tcW w:w="1843" w:type="dxa"/>
          </w:tcPr>
          <w:p w:rsidR="00D17C92" w:rsidRDefault="00D17C92" w:rsidP="00104F79">
            <w:pPr>
              <w:jc w:val="center"/>
              <w:cnfStyle w:val="000000100000" w:firstRow="0" w:lastRow="0" w:firstColumn="0" w:lastColumn="0" w:oddVBand="0" w:evenVBand="0" w:oddHBand="1" w:evenHBand="0" w:firstRowFirstColumn="0" w:firstRowLastColumn="0" w:lastRowFirstColumn="0" w:lastRowLastColumn="0"/>
            </w:pPr>
          </w:p>
          <w:p w:rsidR="006768E6" w:rsidRDefault="00D17C92" w:rsidP="00104F79">
            <w:pPr>
              <w:jc w:val="center"/>
              <w:cnfStyle w:val="000000100000" w:firstRow="0" w:lastRow="0" w:firstColumn="0" w:lastColumn="0" w:oddVBand="0" w:evenVBand="0" w:oddHBand="1" w:evenHBand="0" w:firstRowFirstColumn="0" w:firstRowLastColumn="0" w:lastRowFirstColumn="0" w:lastRowLastColumn="0"/>
            </w:pPr>
            <w:proofErr w:type="spellStart"/>
            <w:r w:rsidRPr="00D17C92">
              <w:t>fifth</w:t>
            </w:r>
            <w:proofErr w:type="spellEnd"/>
            <w:r w:rsidRPr="00D17C92">
              <w:t xml:space="preserve"> </w:t>
            </w:r>
            <w:proofErr w:type="spellStart"/>
            <w:r>
              <w:t>year</w:t>
            </w:r>
            <w:proofErr w:type="spellEnd"/>
          </w:p>
        </w:tc>
        <w:tc>
          <w:tcPr>
            <w:tcW w:w="6176" w:type="dxa"/>
          </w:tcPr>
          <w:p w:rsidR="006768E6" w:rsidRPr="00D17C92" w:rsidRDefault="00D17C92" w:rsidP="00104F79">
            <w:pPr>
              <w:cnfStyle w:val="000000100000" w:firstRow="0" w:lastRow="0" w:firstColumn="0" w:lastColumn="0" w:oddVBand="0" w:evenVBand="0" w:oddHBand="1" w:evenHBand="0" w:firstRowFirstColumn="0" w:firstRowLastColumn="0" w:lastRowFirstColumn="0" w:lastRowLastColumn="0"/>
              <w:rPr>
                <w:lang w:val="en-US"/>
              </w:rPr>
            </w:pPr>
            <w:r w:rsidRPr="00D17C92">
              <w:rPr>
                <w:lang w:val="en"/>
              </w:rPr>
              <w:t>this year and the student begins practicing his work with more participation in the hospital therefore needs to have hours of theory in which he taught subjects such as gynecology, neurosurgery, among other</w:t>
            </w:r>
          </w:p>
        </w:tc>
      </w:tr>
      <w:tr w:rsidR="006768E6" w:rsidTr="00104F79">
        <w:tc>
          <w:tcPr>
            <w:cnfStyle w:val="001000000000" w:firstRow="0" w:lastRow="0" w:firstColumn="1" w:lastColumn="0" w:oddVBand="0" w:evenVBand="0" w:oddHBand="0" w:evenHBand="0" w:firstRowFirstColumn="0" w:firstRowLastColumn="0" w:lastRowFirstColumn="0" w:lastRowLastColumn="0"/>
            <w:tcW w:w="959" w:type="dxa"/>
          </w:tcPr>
          <w:p w:rsidR="00D17C92" w:rsidRDefault="00D17C92" w:rsidP="00104F79">
            <w:pPr>
              <w:jc w:val="center"/>
            </w:pPr>
          </w:p>
          <w:p w:rsidR="00104F79" w:rsidRDefault="00104F79" w:rsidP="00104F79">
            <w:pPr>
              <w:jc w:val="center"/>
            </w:pPr>
          </w:p>
          <w:p w:rsidR="006768E6" w:rsidRDefault="006768E6" w:rsidP="00104F79">
            <w:pPr>
              <w:jc w:val="center"/>
            </w:pPr>
            <w:r>
              <w:t>6</w:t>
            </w:r>
          </w:p>
        </w:tc>
        <w:tc>
          <w:tcPr>
            <w:tcW w:w="1843" w:type="dxa"/>
          </w:tcPr>
          <w:p w:rsidR="00104F79" w:rsidRDefault="00104F79" w:rsidP="00104F79">
            <w:pPr>
              <w:cnfStyle w:val="000000000000" w:firstRow="0" w:lastRow="0" w:firstColumn="0" w:lastColumn="0" w:oddVBand="0" w:evenVBand="0" w:oddHBand="0" w:evenHBand="0" w:firstRowFirstColumn="0" w:firstRowLastColumn="0" w:lastRowFirstColumn="0" w:lastRowLastColumn="0"/>
              <w:rPr>
                <w:lang w:val="en"/>
              </w:rPr>
            </w:pPr>
          </w:p>
          <w:p w:rsidR="00104F79" w:rsidRDefault="00104F79" w:rsidP="00104F79">
            <w:pPr>
              <w:cnfStyle w:val="000000000000" w:firstRow="0" w:lastRow="0" w:firstColumn="0" w:lastColumn="0" w:oddVBand="0" w:evenVBand="0" w:oddHBand="0" w:evenHBand="0" w:firstRowFirstColumn="0" w:firstRowLastColumn="0" w:lastRowFirstColumn="0" w:lastRowLastColumn="0"/>
              <w:rPr>
                <w:lang w:val="en"/>
              </w:rPr>
            </w:pPr>
          </w:p>
          <w:p w:rsidR="006768E6" w:rsidRDefault="00D17C92" w:rsidP="00104F79">
            <w:pPr>
              <w:cnfStyle w:val="000000000000" w:firstRow="0" w:lastRow="0" w:firstColumn="0" w:lastColumn="0" w:oddVBand="0" w:evenVBand="0" w:oddHBand="0" w:evenHBand="0" w:firstRowFirstColumn="0" w:firstRowLastColumn="0" w:lastRowFirstColumn="0" w:lastRowLastColumn="0"/>
            </w:pPr>
            <w:r w:rsidRPr="00D17C92">
              <w:rPr>
                <w:lang w:val="en"/>
              </w:rPr>
              <w:t>sixth year</w:t>
            </w:r>
          </w:p>
        </w:tc>
        <w:tc>
          <w:tcPr>
            <w:tcW w:w="6176" w:type="dxa"/>
          </w:tcPr>
          <w:p w:rsidR="00D17C92" w:rsidRPr="00D17C92" w:rsidRDefault="00D17C92" w:rsidP="00104F79">
            <w:pPr>
              <w:cnfStyle w:val="000000000000" w:firstRow="0" w:lastRow="0" w:firstColumn="0" w:lastColumn="0" w:oddVBand="0" w:evenVBand="0" w:oddHBand="0" w:evenHBand="0" w:firstRowFirstColumn="0" w:firstRowLastColumn="0" w:lastRowFirstColumn="0" w:lastRowLastColumn="0"/>
              <w:rPr>
                <w:lang w:val="en-US"/>
              </w:rPr>
            </w:pPr>
            <w:r w:rsidRPr="00D17C92">
              <w:rPr>
                <w:lang w:val="en"/>
              </w:rPr>
              <w:t>is the student's final time in college to start their internship year and this is where left reflected the best available tools for the student press them every day but with stuff like ophthalmology, urology, oncology and other more</w:t>
            </w:r>
          </w:p>
          <w:p w:rsidR="006768E6" w:rsidRDefault="006768E6" w:rsidP="00104F79">
            <w:pPr>
              <w:cnfStyle w:val="000000000000" w:firstRow="0" w:lastRow="0" w:firstColumn="0" w:lastColumn="0" w:oddVBand="0" w:evenVBand="0" w:oddHBand="0" w:evenHBand="0" w:firstRowFirstColumn="0" w:firstRowLastColumn="0" w:lastRowFirstColumn="0" w:lastRowLastColumn="0"/>
            </w:pPr>
          </w:p>
        </w:tc>
      </w:tr>
      <w:tr w:rsidR="006768E6" w:rsidRPr="00104F79" w:rsidTr="00104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768E6" w:rsidRDefault="006768E6" w:rsidP="00104F79">
            <w:pPr>
              <w:jc w:val="center"/>
            </w:pPr>
            <w:r>
              <w:t>7</w:t>
            </w:r>
          </w:p>
        </w:tc>
        <w:tc>
          <w:tcPr>
            <w:tcW w:w="1843" w:type="dxa"/>
          </w:tcPr>
          <w:p w:rsidR="00104F79" w:rsidRDefault="00104F79" w:rsidP="00104F79">
            <w:pPr>
              <w:jc w:val="center"/>
              <w:cnfStyle w:val="000000100000" w:firstRow="0" w:lastRow="0" w:firstColumn="0" w:lastColumn="0" w:oddVBand="0" w:evenVBand="0" w:oddHBand="1" w:evenHBand="0" w:firstRowFirstColumn="0" w:firstRowLastColumn="0" w:lastRowFirstColumn="0" w:lastRowLastColumn="0"/>
              <w:rPr>
                <w:lang w:val="en"/>
              </w:rPr>
            </w:pPr>
          </w:p>
          <w:p w:rsidR="006768E6" w:rsidRPr="00104F79" w:rsidRDefault="00104F79" w:rsidP="00104F79">
            <w:pPr>
              <w:jc w:val="center"/>
              <w:cnfStyle w:val="000000100000" w:firstRow="0" w:lastRow="0" w:firstColumn="0" w:lastColumn="0" w:oddVBand="0" w:evenVBand="0" w:oddHBand="1" w:evenHBand="0" w:firstRowFirstColumn="0" w:firstRowLastColumn="0" w:lastRowFirstColumn="0" w:lastRowLastColumn="0"/>
              <w:rPr>
                <w:lang w:val="en-US"/>
              </w:rPr>
            </w:pPr>
            <w:r w:rsidRPr="00104F79">
              <w:rPr>
                <w:lang w:val="en"/>
              </w:rPr>
              <w:t xml:space="preserve">the seventh and eighth </w:t>
            </w:r>
            <w:r>
              <w:rPr>
                <w:lang w:val="en"/>
              </w:rPr>
              <w:t>year</w:t>
            </w:r>
          </w:p>
        </w:tc>
        <w:tc>
          <w:tcPr>
            <w:tcW w:w="6176" w:type="dxa"/>
          </w:tcPr>
          <w:p w:rsidR="006768E6" w:rsidRPr="00104F79" w:rsidRDefault="00104F79" w:rsidP="00104F79">
            <w:pPr>
              <w:cnfStyle w:val="000000100000" w:firstRow="0" w:lastRow="0" w:firstColumn="0" w:lastColumn="0" w:oddVBand="0" w:evenVBand="0" w:oddHBand="1" w:evenHBand="0" w:firstRowFirstColumn="0" w:firstRowLastColumn="0" w:lastRowFirstColumn="0" w:lastRowLastColumn="0"/>
              <w:rPr>
                <w:lang w:val="en-US"/>
              </w:rPr>
            </w:pPr>
            <w:r>
              <w:rPr>
                <w:lang w:val="en-US"/>
              </w:rPr>
              <w:t>begin</w:t>
            </w:r>
            <w:proofErr w:type="spellStart"/>
            <w:r w:rsidRPr="00104F79">
              <w:rPr>
                <w:lang w:val="en"/>
              </w:rPr>
              <w:t>n</w:t>
            </w:r>
            <w:proofErr w:type="spellEnd"/>
            <w:r w:rsidRPr="00104F79">
              <w:rPr>
                <w:lang w:val="en"/>
              </w:rPr>
              <w:t xml:space="preserve"> his two years as an intern in order to obtain the medical suitability as this Period includes hours of work is extensive and where the physician gets more experience and knowledge</w:t>
            </w:r>
          </w:p>
        </w:tc>
      </w:tr>
    </w:tbl>
    <w:p w:rsidR="00104F79" w:rsidRPr="00104F79" w:rsidRDefault="00104F79" w:rsidP="00104F79">
      <w:pPr>
        <w:jc w:val="center"/>
        <w:rPr>
          <w:b/>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4F79">
        <w:rPr>
          <w:b/>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UNIVERSIDAD AUTONOMA DE CHIRIQUI</w:t>
      </w:r>
    </w:p>
    <w:p w:rsidR="00104F79" w:rsidRPr="00104F79" w:rsidRDefault="00104F79" w:rsidP="00104F79">
      <w:pPr>
        <w:jc w:val="center"/>
        <w:rPr>
          <w:b/>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4F79">
        <w:rPr>
          <w:b/>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FACULTY OF MEDICINE</w:t>
      </w:r>
    </w:p>
    <w:p w:rsidR="00104F79" w:rsidRPr="00104F79" w:rsidRDefault="00104F79" w:rsidP="00104F79">
      <w:pPr>
        <w:jc w:val="center"/>
        <w:rPr>
          <w:b/>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4F79">
        <w:rPr>
          <w:b/>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SCHOOL OF MEDICINE</w:t>
      </w:r>
    </w:p>
    <w:p w:rsidR="00104F79" w:rsidRPr="00104F79" w:rsidRDefault="00104F79" w:rsidP="00104F79">
      <w:pPr>
        <w:jc w:val="center"/>
        <w:rPr>
          <w:b/>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4F79">
        <w:rPr>
          <w:b/>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ENGLISH 120ª</w:t>
      </w:r>
    </w:p>
    <w:p w:rsidR="005D5461" w:rsidRPr="00104F79" w:rsidRDefault="00104F79" w:rsidP="00104F79">
      <w:pPr>
        <w:jc w:val="center"/>
        <w:rPr>
          <w:b/>
          <w:sz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4F79">
        <w:rPr>
          <w:b/>
          <w:sz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Timeline </w:t>
      </w:r>
      <w:r w:rsidR="00982245" w:rsidRPr="00104F79">
        <w:rPr>
          <w:b/>
          <w:sz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w:t>
      </w:r>
      <w:r w:rsidRPr="00104F79">
        <w:rPr>
          <w:b/>
          <w:sz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Medical career</w:t>
      </w:r>
    </w:p>
    <w:sectPr w:rsidR="005D5461" w:rsidRPr="00104F79">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EB2" w:rsidRDefault="00692EB2" w:rsidP="00104F79">
      <w:pPr>
        <w:spacing w:after="0" w:line="240" w:lineRule="auto"/>
      </w:pPr>
      <w:r>
        <w:separator/>
      </w:r>
    </w:p>
  </w:endnote>
  <w:endnote w:type="continuationSeparator" w:id="0">
    <w:p w:rsidR="00692EB2" w:rsidRDefault="00692EB2" w:rsidP="0010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79" w:rsidRDefault="00104F79">
    <w:pPr>
      <w:pStyle w:val="Piedepgina"/>
    </w:pPr>
  </w:p>
  <w:p w:rsidR="00104F79" w:rsidRDefault="00104F79">
    <w:pPr>
      <w:pStyle w:val="Piedepgina"/>
    </w:pPr>
  </w:p>
  <w:p w:rsidR="00104F79" w:rsidRDefault="00104F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EB2" w:rsidRDefault="00692EB2" w:rsidP="00104F79">
      <w:pPr>
        <w:spacing w:after="0" w:line="240" w:lineRule="auto"/>
      </w:pPr>
      <w:r>
        <w:separator/>
      </w:r>
    </w:p>
  </w:footnote>
  <w:footnote w:type="continuationSeparator" w:id="0">
    <w:p w:rsidR="00692EB2" w:rsidRDefault="00692EB2" w:rsidP="00104F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E6"/>
    <w:rsid w:val="000F3154"/>
    <w:rsid w:val="00104F79"/>
    <w:rsid w:val="001A6EA7"/>
    <w:rsid w:val="005D5461"/>
    <w:rsid w:val="006768E6"/>
    <w:rsid w:val="00692EB2"/>
    <w:rsid w:val="00982245"/>
    <w:rsid w:val="00B36014"/>
    <w:rsid w:val="00D15C41"/>
    <w:rsid w:val="00D17C92"/>
    <w:rsid w:val="00F867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76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6768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6768E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6768E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6768E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media3-nfasis3">
    <w:name w:val="Medium Grid 3 Accent 3"/>
    <w:basedOn w:val="Tablanormal"/>
    <w:uiPriority w:val="69"/>
    <w:rsid w:val="006768E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Textodeglobo">
    <w:name w:val="Balloon Text"/>
    <w:basedOn w:val="Normal"/>
    <w:link w:val="TextodegloboCar"/>
    <w:uiPriority w:val="99"/>
    <w:semiHidden/>
    <w:unhideWhenUsed/>
    <w:rsid w:val="00B360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6014"/>
    <w:rPr>
      <w:rFonts w:ascii="Tahoma" w:hAnsi="Tahoma" w:cs="Tahoma"/>
      <w:sz w:val="16"/>
      <w:szCs w:val="16"/>
    </w:rPr>
  </w:style>
  <w:style w:type="paragraph" w:styleId="Encabezado">
    <w:name w:val="header"/>
    <w:basedOn w:val="Normal"/>
    <w:link w:val="EncabezadoCar"/>
    <w:uiPriority w:val="99"/>
    <w:unhideWhenUsed/>
    <w:rsid w:val="00104F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4F79"/>
  </w:style>
  <w:style w:type="paragraph" w:styleId="Piedepgina">
    <w:name w:val="footer"/>
    <w:basedOn w:val="Normal"/>
    <w:link w:val="PiedepginaCar"/>
    <w:uiPriority w:val="99"/>
    <w:unhideWhenUsed/>
    <w:rsid w:val="00104F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4F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76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6768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6768E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6768E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6768E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media3-nfasis3">
    <w:name w:val="Medium Grid 3 Accent 3"/>
    <w:basedOn w:val="Tablanormal"/>
    <w:uiPriority w:val="69"/>
    <w:rsid w:val="006768E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Textodeglobo">
    <w:name w:val="Balloon Text"/>
    <w:basedOn w:val="Normal"/>
    <w:link w:val="TextodegloboCar"/>
    <w:uiPriority w:val="99"/>
    <w:semiHidden/>
    <w:unhideWhenUsed/>
    <w:rsid w:val="00B360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6014"/>
    <w:rPr>
      <w:rFonts w:ascii="Tahoma" w:hAnsi="Tahoma" w:cs="Tahoma"/>
      <w:sz w:val="16"/>
      <w:szCs w:val="16"/>
    </w:rPr>
  </w:style>
  <w:style w:type="paragraph" w:styleId="Encabezado">
    <w:name w:val="header"/>
    <w:basedOn w:val="Normal"/>
    <w:link w:val="EncabezadoCar"/>
    <w:uiPriority w:val="99"/>
    <w:unhideWhenUsed/>
    <w:rsid w:val="00104F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4F79"/>
  </w:style>
  <w:style w:type="paragraph" w:styleId="Piedepgina">
    <w:name w:val="footer"/>
    <w:basedOn w:val="Normal"/>
    <w:link w:val="PiedepginaCar"/>
    <w:uiPriority w:val="99"/>
    <w:unhideWhenUsed/>
    <w:rsid w:val="00104F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4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5066">
      <w:bodyDiv w:val="1"/>
      <w:marLeft w:val="0"/>
      <w:marRight w:val="0"/>
      <w:marTop w:val="0"/>
      <w:marBottom w:val="0"/>
      <w:divBdr>
        <w:top w:val="none" w:sz="0" w:space="0" w:color="auto"/>
        <w:left w:val="none" w:sz="0" w:space="0" w:color="auto"/>
        <w:bottom w:val="none" w:sz="0" w:space="0" w:color="auto"/>
        <w:right w:val="none" w:sz="0" w:space="0" w:color="auto"/>
      </w:divBdr>
      <w:divsChild>
        <w:div w:id="599068770">
          <w:marLeft w:val="0"/>
          <w:marRight w:val="0"/>
          <w:marTop w:val="0"/>
          <w:marBottom w:val="0"/>
          <w:divBdr>
            <w:top w:val="none" w:sz="0" w:space="0" w:color="auto"/>
            <w:left w:val="none" w:sz="0" w:space="0" w:color="auto"/>
            <w:bottom w:val="none" w:sz="0" w:space="0" w:color="auto"/>
            <w:right w:val="none" w:sz="0" w:space="0" w:color="auto"/>
          </w:divBdr>
          <w:divsChild>
            <w:div w:id="98910397">
              <w:marLeft w:val="0"/>
              <w:marRight w:val="0"/>
              <w:marTop w:val="0"/>
              <w:marBottom w:val="0"/>
              <w:divBdr>
                <w:top w:val="none" w:sz="0" w:space="0" w:color="auto"/>
                <w:left w:val="none" w:sz="0" w:space="0" w:color="auto"/>
                <w:bottom w:val="none" w:sz="0" w:space="0" w:color="auto"/>
                <w:right w:val="none" w:sz="0" w:space="0" w:color="auto"/>
              </w:divBdr>
              <w:divsChild>
                <w:div w:id="241640948">
                  <w:marLeft w:val="0"/>
                  <w:marRight w:val="0"/>
                  <w:marTop w:val="0"/>
                  <w:marBottom w:val="0"/>
                  <w:divBdr>
                    <w:top w:val="none" w:sz="0" w:space="0" w:color="auto"/>
                    <w:left w:val="none" w:sz="0" w:space="0" w:color="auto"/>
                    <w:bottom w:val="none" w:sz="0" w:space="0" w:color="auto"/>
                    <w:right w:val="none" w:sz="0" w:space="0" w:color="auto"/>
                  </w:divBdr>
                  <w:divsChild>
                    <w:div w:id="1563326853">
                      <w:marLeft w:val="0"/>
                      <w:marRight w:val="0"/>
                      <w:marTop w:val="0"/>
                      <w:marBottom w:val="0"/>
                      <w:divBdr>
                        <w:top w:val="none" w:sz="0" w:space="0" w:color="auto"/>
                        <w:left w:val="none" w:sz="0" w:space="0" w:color="auto"/>
                        <w:bottom w:val="none" w:sz="0" w:space="0" w:color="auto"/>
                        <w:right w:val="none" w:sz="0" w:space="0" w:color="auto"/>
                      </w:divBdr>
                      <w:divsChild>
                        <w:div w:id="1565138458">
                          <w:marLeft w:val="0"/>
                          <w:marRight w:val="0"/>
                          <w:marTop w:val="0"/>
                          <w:marBottom w:val="0"/>
                          <w:divBdr>
                            <w:top w:val="none" w:sz="0" w:space="0" w:color="auto"/>
                            <w:left w:val="none" w:sz="0" w:space="0" w:color="auto"/>
                            <w:bottom w:val="none" w:sz="0" w:space="0" w:color="auto"/>
                            <w:right w:val="none" w:sz="0" w:space="0" w:color="auto"/>
                          </w:divBdr>
                          <w:divsChild>
                            <w:div w:id="2096439544">
                              <w:marLeft w:val="0"/>
                              <w:marRight w:val="0"/>
                              <w:marTop w:val="0"/>
                              <w:marBottom w:val="0"/>
                              <w:divBdr>
                                <w:top w:val="none" w:sz="0" w:space="0" w:color="auto"/>
                                <w:left w:val="none" w:sz="0" w:space="0" w:color="auto"/>
                                <w:bottom w:val="none" w:sz="0" w:space="0" w:color="auto"/>
                                <w:right w:val="none" w:sz="0" w:space="0" w:color="auto"/>
                              </w:divBdr>
                              <w:divsChild>
                                <w:div w:id="1505514361">
                                  <w:marLeft w:val="0"/>
                                  <w:marRight w:val="0"/>
                                  <w:marTop w:val="0"/>
                                  <w:marBottom w:val="0"/>
                                  <w:divBdr>
                                    <w:top w:val="single" w:sz="6" w:space="0" w:color="F5F5F5"/>
                                    <w:left w:val="single" w:sz="6" w:space="0" w:color="F5F5F5"/>
                                    <w:bottom w:val="single" w:sz="6" w:space="0" w:color="F5F5F5"/>
                                    <w:right w:val="single" w:sz="6" w:space="0" w:color="F5F5F5"/>
                                  </w:divBdr>
                                  <w:divsChild>
                                    <w:div w:id="1964458053">
                                      <w:marLeft w:val="0"/>
                                      <w:marRight w:val="0"/>
                                      <w:marTop w:val="0"/>
                                      <w:marBottom w:val="0"/>
                                      <w:divBdr>
                                        <w:top w:val="none" w:sz="0" w:space="0" w:color="auto"/>
                                        <w:left w:val="none" w:sz="0" w:space="0" w:color="auto"/>
                                        <w:bottom w:val="none" w:sz="0" w:space="0" w:color="auto"/>
                                        <w:right w:val="none" w:sz="0" w:space="0" w:color="auto"/>
                                      </w:divBdr>
                                      <w:divsChild>
                                        <w:div w:id="1344940785">
                                          <w:marLeft w:val="0"/>
                                          <w:marRight w:val="0"/>
                                          <w:marTop w:val="0"/>
                                          <w:marBottom w:val="0"/>
                                          <w:divBdr>
                                            <w:top w:val="none" w:sz="0" w:space="0" w:color="auto"/>
                                            <w:left w:val="none" w:sz="0" w:space="0" w:color="auto"/>
                                            <w:bottom w:val="none" w:sz="0" w:space="0" w:color="auto"/>
                                            <w:right w:val="none" w:sz="0" w:space="0" w:color="auto"/>
                                          </w:divBdr>
                                        </w:div>
                                      </w:divsChild>
                                    </w:div>
                                    <w:div w:id="39329593">
                                      <w:marLeft w:val="0"/>
                                      <w:marRight w:val="0"/>
                                      <w:marTop w:val="0"/>
                                      <w:marBottom w:val="0"/>
                                      <w:divBdr>
                                        <w:top w:val="none" w:sz="0" w:space="0" w:color="auto"/>
                                        <w:left w:val="none" w:sz="0" w:space="0" w:color="auto"/>
                                        <w:bottom w:val="none" w:sz="0" w:space="0" w:color="auto"/>
                                        <w:right w:val="none" w:sz="0" w:space="0" w:color="auto"/>
                                      </w:divBdr>
                                      <w:divsChild>
                                        <w:div w:id="7596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1064053">
      <w:bodyDiv w:val="1"/>
      <w:marLeft w:val="0"/>
      <w:marRight w:val="0"/>
      <w:marTop w:val="0"/>
      <w:marBottom w:val="0"/>
      <w:divBdr>
        <w:top w:val="none" w:sz="0" w:space="0" w:color="auto"/>
        <w:left w:val="none" w:sz="0" w:space="0" w:color="auto"/>
        <w:bottom w:val="none" w:sz="0" w:space="0" w:color="auto"/>
        <w:right w:val="none" w:sz="0" w:space="0" w:color="auto"/>
      </w:divBdr>
      <w:divsChild>
        <w:div w:id="2108766286">
          <w:marLeft w:val="0"/>
          <w:marRight w:val="0"/>
          <w:marTop w:val="0"/>
          <w:marBottom w:val="0"/>
          <w:divBdr>
            <w:top w:val="none" w:sz="0" w:space="0" w:color="auto"/>
            <w:left w:val="none" w:sz="0" w:space="0" w:color="auto"/>
            <w:bottom w:val="none" w:sz="0" w:space="0" w:color="auto"/>
            <w:right w:val="none" w:sz="0" w:space="0" w:color="auto"/>
          </w:divBdr>
          <w:divsChild>
            <w:div w:id="1235697652">
              <w:marLeft w:val="0"/>
              <w:marRight w:val="0"/>
              <w:marTop w:val="0"/>
              <w:marBottom w:val="0"/>
              <w:divBdr>
                <w:top w:val="none" w:sz="0" w:space="0" w:color="auto"/>
                <w:left w:val="none" w:sz="0" w:space="0" w:color="auto"/>
                <w:bottom w:val="none" w:sz="0" w:space="0" w:color="auto"/>
                <w:right w:val="none" w:sz="0" w:space="0" w:color="auto"/>
              </w:divBdr>
              <w:divsChild>
                <w:div w:id="1523980355">
                  <w:marLeft w:val="0"/>
                  <w:marRight w:val="0"/>
                  <w:marTop w:val="0"/>
                  <w:marBottom w:val="0"/>
                  <w:divBdr>
                    <w:top w:val="none" w:sz="0" w:space="0" w:color="auto"/>
                    <w:left w:val="none" w:sz="0" w:space="0" w:color="auto"/>
                    <w:bottom w:val="none" w:sz="0" w:space="0" w:color="auto"/>
                    <w:right w:val="none" w:sz="0" w:space="0" w:color="auto"/>
                  </w:divBdr>
                  <w:divsChild>
                    <w:div w:id="1378581665">
                      <w:marLeft w:val="0"/>
                      <w:marRight w:val="0"/>
                      <w:marTop w:val="0"/>
                      <w:marBottom w:val="0"/>
                      <w:divBdr>
                        <w:top w:val="none" w:sz="0" w:space="0" w:color="auto"/>
                        <w:left w:val="none" w:sz="0" w:space="0" w:color="auto"/>
                        <w:bottom w:val="none" w:sz="0" w:space="0" w:color="auto"/>
                        <w:right w:val="none" w:sz="0" w:space="0" w:color="auto"/>
                      </w:divBdr>
                      <w:divsChild>
                        <w:div w:id="1764842414">
                          <w:marLeft w:val="0"/>
                          <w:marRight w:val="0"/>
                          <w:marTop w:val="0"/>
                          <w:marBottom w:val="0"/>
                          <w:divBdr>
                            <w:top w:val="none" w:sz="0" w:space="0" w:color="auto"/>
                            <w:left w:val="none" w:sz="0" w:space="0" w:color="auto"/>
                            <w:bottom w:val="none" w:sz="0" w:space="0" w:color="auto"/>
                            <w:right w:val="none" w:sz="0" w:space="0" w:color="auto"/>
                          </w:divBdr>
                          <w:divsChild>
                            <w:div w:id="1254781402">
                              <w:marLeft w:val="0"/>
                              <w:marRight w:val="0"/>
                              <w:marTop w:val="0"/>
                              <w:marBottom w:val="0"/>
                              <w:divBdr>
                                <w:top w:val="none" w:sz="0" w:space="0" w:color="auto"/>
                                <w:left w:val="none" w:sz="0" w:space="0" w:color="auto"/>
                                <w:bottom w:val="none" w:sz="0" w:space="0" w:color="auto"/>
                                <w:right w:val="none" w:sz="0" w:space="0" w:color="auto"/>
                              </w:divBdr>
                              <w:divsChild>
                                <w:div w:id="1161392375">
                                  <w:marLeft w:val="0"/>
                                  <w:marRight w:val="0"/>
                                  <w:marTop w:val="0"/>
                                  <w:marBottom w:val="0"/>
                                  <w:divBdr>
                                    <w:top w:val="single" w:sz="6" w:space="0" w:color="F5F5F5"/>
                                    <w:left w:val="single" w:sz="6" w:space="0" w:color="F5F5F5"/>
                                    <w:bottom w:val="single" w:sz="6" w:space="0" w:color="F5F5F5"/>
                                    <w:right w:val="single" w:sz="6" w:space="0" w:color="F5F5F5"/>
                                  </w:divBdr>
                                  <w:divsChild>
                                    <w:div w:id="2015065131">
                                      <w:marLeft w:val="0"/>
                                      <w:marRight w:val="0"/>
                                      <w:marTop w:val="0"/>
                                      <w:marBottom w:val="0"/>
                                      <w:divBdr>
                                        <w:top w:val="none" w:sz="0" w:space="0" w:color="auto"/>
                                        <w:left w:val="none" w:sz="0" w:space="0" w:color="auto"/>
                                        <w:bottom w:val="none" w:sz="0" w:space="0" w:color="auto"/>
                                        <w:right w:val="none" w:sz="0" w:space="0" w:color="auto"/>
                                      </w:divBdr>
                                      <w:divsChild>
                                        <w:div w:id="1232420831">
                                          <w:marLeft w:val="0"/>
                                          <w:marRight w:val="0"/>
                                          <w:marTop w:val="0"/>
                                          <w:marBottom w:val="0"/>
                                          <w:divBdr>
                                            <w:top w:val="none" w:sz="0" w:space="0" w:color="auto"/>
                                            <w:left w:val="none" w:sz="0" w:space="0" w:color="auto"/>
                                            <w:bottom w:val="none" w:sz="0" w:space="0" w:color="auto"/>
                                            <w:right w:val="none" w:sz="0" w:space="0" w:color="auto"/>
                                          </w:divBdr>
                                        </w:div>
                                      </w:divsChild>
                                    </w:div>
                                    <w:div w:id="1224873730">
                                      <w:marLeft w:val="0"/>
                                      <w:marRight w:val="0"/>
                                      <w:marTop w:val="0"/>
                                      <w:marBottom w:val="0"/>
                                      <w:divBdr>
                                        <w:top w:val="none" w:sz="0" w:space="0" w:color="auto"/>
                                        <w:left w:val="none" w:sz="0" w:space="0" w:color="auto"/>
                                        <w:bottom w:val="none" w:sz="0" w:space="0" w:color="auto"/>
                                        <w:right w:val="none" w:sz="0" w:space="0" w:color="auto"/>
                                      </w:divBdr>
                                      <w:divsChild>
                                        <w:div w:id="9977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342213">
      <w:bodyDiv w:val="1"/>
      <w:marLeft w:val="0"/>
      <w:marRight w:val="0"/>
      <w:marTop w:val="0"/>
      <w:marBottom w:val="0"/>
      <w:divBdr>
        <w:top w:val="none" w:sz="0" w:space="0" w:color="auto"/>
        <w:left w:val="none" w:sz="0" w:space="0" w:color="auto"/>
        <w:bottom w:val="none" w:sz="0" w:space="0" w:color="auto"/>
        <w:right w:val="none" w:sz="0" w:space="0" w:color="auto"/>
      </w:divBdr>
      <w:divsChild>
        <w:div w:id="867180787">
          <w:marLeft w:val="0"/>
          <w:marRight w:val="0"/>
          <w:marTop w:val="0"/>
          <w:marBottom w:val="0"/>
          <w:divBdr>
            <w:top w:val="none" w:sz="0" w:space="0" w:color="auto"/>
            <w:left w:val="none" w:sz="0" w:space="0" w:color="auto"/>
            <w:bottom w:val="none" w:sz="0" w:space="0" w:color="auto"/>
            <w:right w:val="none" w:sz="0" w:space="0" w:color="auto"/>
          </w:divBdr>
          <w:divsChild>
            <w:div w:id="2009095382">
              <w:marLeft w:val="0"/>
              <w:marRight w:val="0"/>
              <w:marTop w:val="0"/>
              <w:marBottom w:val="0"/>
              <w:divBdr>
                <w:top w:val="none" w:sz="0" w:space="0" w:color="auto"/>
                <w:left w:val="none" w:sz="0" w:space="0" w:color="auto"/>
                <w:bottom w:val="none" w:sz="0" w:space="0" w:color="auto"/>
                <w:right w:val="none" w:sz="0" w:space="0" w:color="auto"/>
              </w:divBdr>
              <w:divsChild>
                <w:div w:id="673805253">
                  <w:marLeft w:val="0"/>
                  <w:marRight w:val="0"/>
                  <w:marTop w:val="0"/>
                  <w:marBottom w:val="0"/>
                  <w:divBdr>
                    <w:top w:val="none" w:sz="0" w:space="0" w:color="auto"/>
                    <w:left w:val="none" w:sz="0" w:space="0" w:color="auto"/>
                    <w:bottom w:val="none" w:sz="0" w:space="0" w:color="auto"/>
                    <w:right w:val="none" w:sz="0" w:space="0" w:color="auto"/>
                  </w:divBdr>
                  <w:divsChild>
                    <w:div w:id="788429246">
                      <w:marLeft w:val="0"/>
                      <w:marRight w:val="0"/>
                      <w:marTop w:val="0"/>
                      <w:marBottom w:val="0"/>
                      <w:divBdr>
                        <w:top w:val="none" w:sz="0" w:space="0" w:color="auto"/>
                        <w:left w:val="none" w:sz="0" w:space="0" w:color="auto"/>
                        <w:bottom w:val="none" w:sz="0" w:space="0" w:color="auto"/>
                        <w:right w:val="none" w:sz="0" w:space="0" w:color="auto"/>
                      </w:divBdr>
                      <w:divsChild>
                        <w:div w:id="1922449477">
                          <w:marLeft w:val="0"/>
                          <w:marRight w:val="0"/>
                          <w:marTop w:val="0"/>
                          <w:marBottom w:val="0"/>
                          <w:divBdr>
                            <w:top w:val="none" w:sz="0" w:space="0" w:color="auto"/>
                            <w:left w:val="none" w:sz="0" w:space="0" w:color="auto"/>
                            <w:bottom w:val="none" w:sz="0" w:space="0" w:color="auto"/>
                            <w:right w:val="none" w:sz="0" w:space="0" w:color="auto"/>
                          </w:divBdr>
                          <w:divsChild>
                            <w:div w:id="1913082692">
                              <w:marLeft w:val="0"/>
                              <w:marRight w:val="0"/>
                              <w:marTop w:val="0"/>
                              <w:marBottom w:val="0"/>
                              <w:divBdr>
                                <w:top w:val="none" w:sz="0" w:space="0" w:color="auto"/>
                                <w:left w:val="none" w:sz="0" w:space="0" w:color="auto"/>
                                <w:bottom w:val="none" w:sz="0" w:space="0" w:color="auto"/>
                                <w:right w:val="none" w:sz="0" w:space="0" w:color="auto"/>
                              </w:divBdr>
                              <w:divsChild>
                                <w:div w:id="2064743956">
                                  <w:marLeft w:val="0"/>
                                  <w:marRight w:val="0"/>
                                  <w:marTop w:val="0"/>
                                  <w:marBottom w:val="0"/>
                                  <w:divBdr>
                                    <w:top w:val="single" w:sz="6" w:space="0" w:color="F5F5F5"/>
                                    <w:left w:val="single" w:sz="6" w:space="0" w:color="F5F5F5"/>
                                    <w:bottom w:val="single" w:sz="6" w:space="0" w:color="F5F5F5"/>
                                    <w:right w:val="single" w:sz="6" w:space="0" w:color="F5F5F5"/>
                                  </w:divBdr>
                                  <w:divsChild>
                                    <w:div w:id="1542204659">
                                      <w:marLeft w:val="0"/>
                                      <w:marRight w:val="0"/>
                                      <w:marTop w:val="0"/>
                                      <w:marBottom w:val="0"/>
                                      <w:divBdr>
                                        <w:top w:val="none" w:sz="0" w:space="0" w:color="auto"/>
                                        <w:left w:val="none" w:sz="0" w:space="0" w:color="auto"/>
                                        <w:bottom w:val="none" w:sz="0" w:space="0" w:color="auto"/>
                                        <w:right w:val="none" w:sz="0" w:space="0" w:color="auto"/>
                                      </w:divBdr>
                                      <w:divsChild>
                                        <w:div w:id="324018985">
                                          <w:marLeft w:val="0"/>
                                          <w:marRight w:val="0"/>
                                          <w:marTop w:val="0"/>
                                          <w:marBottom w:val="0"/>
                                          <w:divBdr>
                                            <w:top w:val="none" w:sz="0" w:space="0" w:color="auto"/>
                                            <w:left w:val="none" w:sz="0" w:space="0" w:color="auto"/>
                                            <w:bottom w:val="none" w:sz="0" w:space="0" w:color="auto"/>
                                            <w:right w:val="none" w:sz="0" w:space="0" w:color="auto"/>
                                          </w:divBdr>
                                        </w:div>
                                      </w:divsChild>
                                    </w:div>
                                    <w:div w:id="1814983811">
                                      <w:marLeft w:val="0"/>
                                      <w:marRight w:val="0"/>
                                      <w:marTop w:val="0"/>
                                      <w:marBottom w:val="0"/>
                                      <w:divBdr>
                                        <w:top w:val="none" w:sz="0" w:space="0" w:color="auto"/>
                                        <w:left w:val="none" w:sz="0" w:space="0" w:color="auto"/>
                                        <w:bottom w:val="none" w:sz="0" w:space="0" w:color="auto"/>
                                        <w:right w:val="none" w:sz="0" w:space="0" w:color="auto"/>
                                      </w:divBdr>
                                      <w:divsChild>
                                        <w:div w:id="1036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948368">
      <w:bodyDiv w:val="1"/>
      <w:marLeft w:val="0"/>
      <w:marRight w:val="0"/>
      <w:marTop w:val="0"/>
      <w:marBottom w:val="0"/>
      <w:divBdr>
        <w:top w:val="none" w:sz="0" w:space="0" w:color="auto"/>
        <w:left w:val="none" w:sz="0" w:space="0" w:color="auto"/>
        <w:bottom w:val="none" w:sz="0" w:space="0" w:color="auto"/>
        <w:right w:val="none" w:sz="0" w:space="0" w:color="auto"/>
      </w:divBdr>
      <w:divsChild>
        <w:div w:id="984159422">
          <w:marLeft w:val="0"/>
          <w:marRight w:val="0"/>
          <w:marTop w:val="0"/>
          <w:marBottom w:val="0"/>
          <w:divBdr>
            <w:top w:val="none" w:sz="0" w:space="0" w:color="auto"/>
            <w:left w:val="none" w:sz="0" w:space="0" w:color="auto"/>
            <w:bottom w:val="none" w:sz="0" w:space="0" w:color="auto"/>
            <w:right w:val="none" w:sz="0" w:space="0" w:color="auto"/>
          </w:divBdr>
          <w:divsChild>
            <w:div w:id="1622569333">
              <w:marLeft w:val="0"/>
              <w:marRight w:val="0"/>
              <w:marTop w:val="0"/>
              <w:marBottom w:val="0"/>
              <w:divBdr>
                <w:top w:val="none" w:sz="0" w:space="0" w:color="auto"/>
                <w:left w:val="none" w:sz="0" w:space="0" w:color="auto"/>
                <w:bottom w:val="none" w:sz="0" w:space="0" w:color="auto"/>
                <w:right w:val="none" w:sz="0" w:space="0" w:color="auto"/>
              </w:divBdr>
              <w:divsChild>
                <w:div w:id="246113970">
                  <w:marLeft w:val="0"/>
                  <w:marRight w:val="0"/>
                  <w:marTop w:val="0"/>
                  <w:marBottom w:val="0"/>
                  <w:divBdr>
                    <w:top w:val="none" w:sz="0" w:space="0" w:color="auto"/>
                    <w:left w:val="none" w:sz="0" w:space="0" w:color="auto"/>
                    <w:bottom w:val="none" w:sz="0" w:space="0" w:color="auto"/>
                    <w:right w:val="none" w:sz="0" w:space="0" w:color="auto"/>
                  </w:divBdr>
                  <w:divsChild>
                    <w:div w:id="1022900115">
                      <w:marLeft w:val="0"/>
                      <w:marRight w:val="0"/>
                      <w:marTop w:val="0"/>
                      <w:marBottom w:val="0"/>
                      <w:divBdr>
                        <w:top w:val="none" w:sz="0" w:space="0" w:color="auto"/>
                        <w:left w:val="none" w:sz="0" w:space="0" w:color="auto"/>
                        <w:bottom w:val="none" w:sz="0" w:space="0" w:color="auto"/>
                        <w:right w:val="none" w:sz="0" w:space="0" w:color="auto"/>
                      </w:divBdr>
                      <w:divsChild>
                        <w:div w:id="953440857">
                          <w:marLeft w:val="0"/>
                          <w:marRight w:val="0"/>
                          <w:marTop w:val="0"/>
                          <w:marBottom w:val="0"/>
                          <w:divBdr>
                            <w:top w:val="none" w:sz="0" w:space="0" w:color="auto"/>
                            <w:left w:val="none" w:sz="0" w:space="0" w:color="auto"/>
                            <w:bottom w:val="none" w:sz="0" w:space="0" w:color="auto"/>
                            <w:right w:val="none" w:sz="0" w:space="0" w:color="auto"/>
                          </w:divBdr>
                          <w:divsChild>
                            <w:div w:id="1896431592">
                              <w:marLeft w:val="0"/>
                              <w:marRight w:val="0"/>
                              <w:marTop w:val="0"/>
                              <w:marBottom w:val="0"/>
                              <w:divBdr>
                                <w:top w:val="none" w:sz="0" w:space="0" w:color="auto"/>
                                <w:left w:val="none" w:sz="0" w:space="0" w:color="auto"/>
                                <w:bottom w:val="none" w:sz="0" w:space="0" w:color="auto"/>
                                <w:right w:val="none" w:sz="0" w:space="0" w:color="auto"/>
                              </w:divBdr>
                              <w:divsChild>
                                <w:div w:id="3827589">
                                  <w:marLeft w:val="0"/>
                                  <w:marRight w:val="0"/>
                                  <w:marTop w:val="0"/>
                                  <w:marBottom w:val="0"/>
                                  <w:divBdr>
                                    <w:top w:val="single" w:sz="6" w:space="0" w:color="F5F5F5"/>
                                    <w:left w:val="single" w:sz="6" w:space="0" w:color="F5F5F5"/>
                                    <w:bottom w:val="single" w:sz="6" w:space="0" w:color="F5F5F5"/>
                                    <w:right w:val="single" w:sz="6" w:space="0" w:color="F5F5F5"/>
                                  </w:divBdr>
                                  <w:divsChild>
                                    <w:div w:id="948701547">
                                      <w:marLeft w:val="0"/>
                                      <w:marRight w:val="0"/>
                                      <w:marTop w:val="0"/>
                                      <w:marBottom w:val="0"/>
                                      <w:divBdr>
                                        <w:top w:val="none" w:sz="0" w:space="0" w:color="auto"/>
                                        <w:left w:val="none" w:sz="0" w:space="0" w:color="auto"/>
                                        <w:bottom w:val="none" w:sz="0" w:space="0" w:color="auto"/>
                                        <w:right w:val="none" w:sz="0" w:space="0" w:color="auto"/>
                                      </w:divBdr>
                                      <w:divsChild>
                                        <w:div w:id="361900874">
                                          <w:marLeft w:val="0"/>
                                          <w:marRight w:val="0"/>
                                          <w:marTop w:val="0"/>
                                          <w:marBottom w:val="0"/>
                                          <w:divBdr>
                                            <w:top w:val="none" w:sz="0" w:space="0" w:color="auto"/>
                                            <w:left w:val="none" w:sz="0" w:space="0" w:color="auto"/>
                                            <w:bottom w:val="none" w:sz="0" w:space="0" w:color="auto"/>
                                            <w:right w:val="none" w:sz="0" w:space="0" w:color="auto"/>
                                          </w:divBdr>
                                        </w:div>
                                      </w:divsChild>
                                    </w:div>
                                    <w:div w:id="358093105">
                                      <w:marLeft w:val="0"/>
                                      <w:marRight w:val="0"/>
                                      <w:marTop w:val="0"/>
                                      <w:marBottom w:val="0"/>
                                      <w:divBdr>
                                        <w:top w:val="none" w:sz="0" w:space="0" w:color="auto"/>
                                        <w:left w:val="none" w:sz="0" w:space="0" w:color="auto"/>
                                        <w:bottom w:val="none" w:sz="0" w:space="0" w:color="auto"/>
                                        <w:right w:val="none" w:sz="0" w:space="0" w:color="auto"/>
                                      </w:divBdr>
                                      <w:divsChild>
                                        <w:div w:id="1367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1598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dc:creator>
  <cp:lastModifiedBy>Marisol Barraza</cp:lastModifiedBy>
  <cp:revision>2</cp:revision>
  <dcterms:created xsi:type="dcterms:W3CDTF">2012-04-06T19:02:00Z</dcterms:created>
  <dcterms:modified xsi:type="dcterms:W3CDTF">2012-04-06T19:02:00Z</dcterms:modified>
</cp:coreProperties>
</file>