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08" w:rsidRDefault="00157608" w:rsidP="004242FC">
      <w:pPr>
        <w:pStyle w:val="Sinespaciado"/>
        <w:jc w:val="center"/>
        <w:rPr>
          <w:rFonts w:ascii="Century Gothic" w:hAnsi="Century Gothic"/>
          <w:b/>
          <w:sz w:val="28"/>
          <w:lang w:val="en-US"/>
        </w:rPr>
      </w:pPr>
    </w:p>
    <w:p w:rsidR="00891334" w:rsidRPr="00E347C6" w:rsidRDefault="004242FC" w:rsidP="004242FC">
      <w:pPr>
        <w:pStyle w:val="Sinespaciado"/>
        <w:jc w:val="center"/>
        <w:rPr>
          <w:rFonts w:ascii="Century Gothic" w:hAnsi="Century Gothic"/>
          <w:b/>
          <w:sz w:val="28"/>
          <w:lang w:val="en-US"/>
        </w:rPr>
      </w:pPr>
      <w:r w:rsidRPr="00E347C6">
        <w:rPr>
          <w:rFonts w:ascii="Century Gothic" w:hAnsi="Century Gothic"/>
          <w:b/>
          <w:sz w:val="28"/>
          <w:lang w:val="en-US"/>
        </w:rPr>
        <w:t>Guidelines for Designing Effective English Teaching Materials</w:t>
      </w:r>
    </w:p>
    <w:p w:rsidR="004242FC" w:rsidRPr="00E347C6" w:rsidRDefault="004242FC" w:rsidP="004242FC">
      <w:pPr>
        <w:pStyle w:val="Sinespaciado"/>
        <w:jc w:val="center"/>
        <w:rPr>
          <w:rFonts w:ascii="Century Gothic" w:hAnsi="Century Gothic"/>
          <w:b/>
          <w:sz w:val="28"/>
          <w:u w:val="single"/>
          <w:lang w:val="en-US"/>
        </w:rPr>
      </w:pPr>
      <w:r w:rsidRPr="00E347C6">
        <w:rPr>
          <w:rFonts w:ascii="Century Gothic" w:hAnsi="Century Gothic"/>
          <w:b/>
          <w:sz w:val="28"/>
          <w:u w:val="single"/>
          <w:lang w:val="en-US"/>
        </w:rPr>
        <w:t>Checklist</w:t>
      </w:r>
    </w:p>
    <w:p w:rsidR="00157608" w:rsidRDefault="00157608" w:rsidP="004242FC">
      <w:pPr>
        <w:pStyle w:val="Sinespaciado"/>
        <w:jc w:val="center"/>
        <w:rPr>
          <w:rFonts w:ascii="Century Gothic" w:hAnsi="Century Gothic"/>
          <w:b/>
          <w:sz w:val="24"/>
          <w:u w:val="single"/>
          <w:lang w:val="en-US"/>
        </w:rPr>
      </w:pPr>
    </w:p>
    <w:p w:rsidR="0074163E" w:rsidRPr="00B161B7" w:rsidRDefault="0074163E" w:rsidP="004242FC">
      <w:pPr>
        <w:pStyle w:val="Sinespaciado"/>
        <w:jc w:val="center"/>
        <w:rPr>
          <w:rFonts w:ascii="Century Gothic" w:hAnsi="Century Gothic"/>
          <w:b/>
          <w:sz w:val="24"/>
          <w:u w:val="single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4724813</wp:posOffset>
            </wp:positionH>
            <wp:positionV relativeFrom="paragraph">
              <wp:posOffset>163195</wp:posOffset>
            </wp:positionV>
            <wp:extent cx="232410" cy="224155"/>
            <wp:effectExtent l="0" t="0" r="0" b="0"/>
            <wp:wrapNone/>
            <wp:docPr id="8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5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241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152178</wp:posOffset>
            </wp:positionV>
            <wp:extent cx="232410" cy="232410"/>
            <wp:effectExtent l="0" t="0" r="0" b="0"/>
            <wp:wrapNone/>
            <wp:docPr id="6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4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242FC" w:rsidRDefault="004242FC" w:rsidP="004242FC">
      <w:pPr>
        <w:pStyle w:val="Sinespaciado"/>
        <w:jc w:val="center"/>
        <w:rPr>
          <w:rFonts w:ascii="Century Gothic" w:hAnsi="Century Gothic"/>
          <w:b/>
          <w:sz w:val="24"/>
          <w:lang w:val="en-U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1448" w:type="dxa"/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708"/>
        <w:gridCol w:w="709"/>
        <w:gridCol w:w="2126"/>
      </w:tblGrid>
      <w:tr w:rsidR="00DC189E" w:rsidRPr="00D2448D" w:rsidTr="00E347C6">
        <w:tc>
          <w:tcPr>
            <w:tcW w:w="1242" w:type="dxa"/>
            <w:shd w:val="clear" w:color="auto" w:fill="FF3399"/>
            <w:vAlign w:val="center"/>
          </w:tcPr>
          <w:p w:rsidR="00DC189E" w:rsidRPr="00221117" w:rsidRDefault="00DC189E" w:rsidP="00E347C6">
            <w:pPr>
              <w:pStyle w:val="Sinespaciad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2111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Guideline N°</w:t>
            </w:r>
          </w:p>
        </w:tc>
        <w:tc>
          <w:tcPr>
            <w:tcW w:w="6663" w:type="dxa"/>
            <w:shd w:val="clear" w:color="auto" w:fill="FF3399"/>
            <w:vAlign w:val="center"/>
          </w:tcPr>
          <w:p w:rsidR="00DC189E" w:rsidRPr="00221117" w:rsidRDefault="00DC189E" w:rsidP="00E347C6">
            <w:pPr>
              <w:pStyle w:val="Sinespaciad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2111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Name of the Guideline</w:t>
            </w:r>
          </w:p>
        </w:tc>
        <w:tc>
          <w:tcPr>
            <w:tcW w:w="708" w:type="dxa"/>
            <w:shd w:val="clear" w:color="auto" w:fill="FF3399"/>
            <w:vAlign w:val="center"/>
          </w:tcPr>
          <w:p w:rsidR="00DC189E" w:rsidRPr="00221117" w:rsidRDefault="00DC189E" w:rsidP="00E347C6">
            <w:pPr>
              <w:pStyle w:val="Sinespaciad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2111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Yes</w:t>
            </w:r>
          </w:p>
        </w:tc>
        <w:tc>
          <w:tcPr>
            <w:tcW w:w="709" w:type="dxa"/>
            <w:shd w:val="clear" w:color="auto" w:fill="FF3399"/>
            <w:vAlign w:val="center"/>
          </w:tcPr>
          <w:p w:rsidR="00DC189E" w:rsidRPr="00221117" w:rsidRDefault="00DC189E" w:rsidP="00E347C6">
            <w:pPr>
              <w:pStyle w:val="Sinespaciad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2111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FF3399"/>
            <w:vAlign w:val="center"/>
          </w:tcPr>
          <w:p w:rsidR="00DC189E" w:rsidRPr="00221117" w:rsidRDefault="00DC189E" w:rsidP="00E347C6">
            <w:pPr>
              <w:pStyle w:val="Sinespaciad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Notes</w:t>
            </w:r>
          </w:p>
        </w:tc>
      </w:tr>
      <w:tr w:rsidR="00DC189E" w:rsidRPr="000924A9" w:rsidTr="0010733A">
        <w:tc>
          <w:tcPr>
            <w:tcW w:w="1242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663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E7550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English language teaching materials should be </w:t>
            </w:r>
            <w:proofErr w:type="spellStart"/>
            <w:r w:rsidRPr="00E7550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contextualised</w:t>
            </w:r>
            <w:proofErr w:type="spellEnd"/>
          </w:p>
        </w:tc>
        <w:tc>
          <w:tcPr>
            <w:tcW w:w="708" w:type="dxa"/>
            <w:shd w:val="clear" w:color="auto" w:fill="FF99CC"/>
          </w:tcPr>
          <w:p w:rsidR="00DC189E" w:rsidRPr="00D2448D" w:rsidRDefault="00DC189E" w:rsidP="001228C5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ind w:left="643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3527A" w:rsidRPr="000924A9" w:rsidTr="008B121E">
        <w:tc>
          <w:tcPr>
            <w:tcW w:w="1242" w:type="dxa"/>
          </w:tcPr>
          <w:p w:rsidR="00E3527A" w:rsidRPr="00D2448D" w:rsidRDefault="00E3527A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E3527A" w:rsidRPr="00D2448D" w:rsidRDefault="00E3527A" w:rsidP="00DC189E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Are the materials based on the individual needs?</w:t>
            </w:r>
          </w:p>
        </w:tc>
        <w:tc>
          <w:tcPr>
            <w:tcW w:w="708" w:type="dxa"/>
          </w:tcPr>
          <w:p w:rsidR="00E3527A" w:rsidRPr="00D2448D" w:rsidRDefault="00E3527A" w:rsidP="0033317F">
            <w:pPr>
              <w:pStyle w:val="Sinespaciado"/>
              <w:ind w:left="142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w:drawing>
                <wp:anchor distT="36576" distB="36576" distL="36576" distR="36576" simplePos="0" relativeHeight="251663872" behindDoc="0" locked="0" layoutInCell="1" allowOverlap="1" wp14:anchorId="23401B42" wp14:editId="6D626F11">
                  <wp:simplePos x="0" y="0"/>
                  <wp:positionH relativeFrom="column">
                    <wp:posOffset>5184140</wp:posOffset>
                  </wp:positionH>
                  <wp:positionV relativeFrom="paragraph">
                    <wp:posOffset>4895850</wp:posOffset>
                  </wp:positionV>
                  <wp:extent cx="231775" cy="23177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val="es-ES" w:eastAsia="es-ES"/>
              </w:rPr>
              <w:drawing>
                <wp:anchor distT="36576" distB="36576" distL="36576" distR="36576" simplePos="0" relativeHeight="251664896" behindDoc="0" locked="0" layoutInCell="1" allowOverlap="1" wp14:anchorId="744BD2F0" wp14:editId="1BE83375">
                  <wp:simplePos x="0" y="0"/>
                  <wp:positionH relativeFrom="column">
                    <wp:posOffset>4932045</wp:posOffset>
                  </wp:positionH>
                  <wp:positionV relativeFrom="paragraph">
                    <wp:posOffset>4878070</wp:posOffset>
                  </wp:positionV>
                  <wp:extent cx="231775" cy="22542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</w:tcPr>
          <w:p w:rsidR="00E3527A" w:rsidRPr="00D2448D" w:rsidRDefault="00E3527A" w:rsidP="00DC189E">
            <w:pPr>
              <w:pStyle w:val="Sinespaciado"/>
              <w:ind w:left="643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E3527A" w:rsidRPr="002824F9" w:rsidRDefault="00E3527A" w:rsidP="009B5F8A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3527A" w:rsidRPr="000924A9" w:rsidTr="008B121E">
        <w:tc>
          <w:tcPr>
            <w:tcW w:w="1242" w:type="dxa"/>
          </w:tcPr>
          <w:p w:rsidR="00E3527A" w:rsidRPr="00D2448D" w:rsidRDefault="00E3527A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E3527A" w:rsidRPr="00D2448D" w:rsidRDefault="00E3527A" w:rsidP="00DC189E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 the materials take into consideration the culture of the learners?</w:t>
            </w:r>
          </w:p>
        </w:tc>
        <w:tc>
          <w:tcPr>
            <w:tcW w:w="708" w:type="dxa"/>
          </w:tcPr>
          <w:p w:rsidR="00E3527A" w:rsidRPr="00D2448D" w:rsidRDefault="00E3527A" w:rsidP="0033317F">
            <w:pPr>
              <w:pStyle w:val="Sinespaciado"/>
              <w:ind w:left="14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527A" w:rsidRPr="00D2448D" w:rsidRDefault="00E3527A" w:rsidP="00DC189E">
            <w:pPr>
              <w:pStyle w:val="Sinespaciado"/>
              <w:ind w:left="643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E3527A" w:rsidRPr="002824F9" w:rsidRDefault="00E3527A" w:rsidP="00DC189E">
            <w:pPr>
              <w:pStyle w:val="Sinespaciado"/>
              <w:ind w:left="643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3527A" w:rsidRPr="00F93575" w:rsidTr="008B121E">
        <w:tc>
          <w:tcPr>
            <w:tcW w:w="1242" w:type="dxa"/>
          </w:tcPr>
          <w:p w:rsidR="00E3527A" w:rsidRPr="00D2448D" w:rsidRDefault="00E3527A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E3527A" w:rsidRPr="00D2448D" w:rsidRDefault="00E3527A" w:rsidP="00DC189E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Is the topic meaningful? </w:t>
            </w:r>
          </w:p>
        </w:tc>
        <w:tc>
          <w:tcPr>
            <w:tcW w:w="708" w:type="dxa"/>
          </w:tcPr>
          <w:p w:rsidR="00E3527A" w:rsidRPr="00D2448D" w:rsidRDefault="00E3527A" w:rsidP="00DC189E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527A" w:rsidRPr="00D2448D" w:rsidRDefault="00E3527A" w:rsidP="0033317F">
            <w:pPr>
              <w:pStyle w:val="Sinespaciado"/>
              <w:ind w:left="14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E3527A" w:rsidRPr="002824F9" w:rsidRDefault="00E3527A" w:rsidP="00DC189E">
            <w:pPr>
              <w:pStyle w:val="Sinespaciado"/>
              <w:ind w:left="360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3527A" w:rsidRPr="000924A9" w:rsidTr="008B121E">
        <w:tc>
          <w:tcPr>
            <w:tcW w:w="1242" w:type="dxa"/>
          </w:tcPr>
          <w:p w:rsidR="00E3527A" w:rsidRPr="00D2448D" w:rsidRDefault="00E3527A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E3527A" w:rsidRPr="00E3527A" w:rsidRDefault="00E3527A" w:rsidP="00DC189E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E3527A">
              <w:rPr>
                <w:rFonts w:ascii="Century Gothic" w:hAnsi="Century Gothic"/>
                <w:sz w:val="20"/>
                <w:lang w:val="en-US"/>
              </w:rPr>
              <w:t>Do the materials keep the objectives of the curriculum</w:t>
            </w:r>
          </w:p>
        </w:tc>
        <w:tc>
          <w:tcPr>
            <w:tcW w:w="708" w:type="dxa"/>
          </w:tcPr>
          <w:p w:rsidR="00E3527A" w:rsidRPr="00D2448D" w:rsidRDefault="00E3527A" w:rsidP="00DC189E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527A" w:rsidRPr="00D2448D" w:rsidRDefault="00E3527A" w:rsidP="0033317F">
            <w:pPr>
              <w:pStyle w:val="Sinespaciado"/>
              <w:ind w:left="14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E3527A" w:rsidRPr="002824F9" w:rsidRDefault="00E3527A" w:rsidP="00DC189E">
            <w:pPr>
              <w:pStyle w:val="Sinespaciado"/>
              <w:ind w:left="360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3527A" w:rsidRPr="000924A9" w:rsidTr="008B121E">
        <w:tc>
          <w:tcPr>
            <w:tcW w:w="1242" w:type="dxa"/>
          </w:tcPr>
          <w:p w:rsidR="00E3527A" w:rsidRPr="00D2448D" w:rsidRDefault="00E3527A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E3527A" w:rsidRPr="00080D64" w:rsidRDefault="00E3527A" w:rsidP="00DC189E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80D64">
              <w:rPr>
                <w:rFonts w:ascii="Century Gothic" w:hAnsi="Century Gothic"/>
                <w:sz w:val="20"/>
                <w:lang w:val="en-US"/>
              </w:rPr>
              <w:t xml:space="preserve">Does the topic ensure production of the target language? </w:t>
            </w:r>
          </w:p>
        </w:tc>
        <w:tc>
          <w:tcPr>
            <w:tcW w:w="708" w:type="dxa"/>
          </w:tcPr>
          <w:p w:rsidR="00E3527A" w:rsidRPr="00D2448D" w:rsidRDefault="00E3527A" w:rsidP="00DC189E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527A" w:rsidRPr="00D2448D" w:rsidRDefault="00E3527A" w:rsidP="0033317F">
            <w:pPr>
              <w:pStyle w:val="Sinespaciado"/>
              <w:ind w:left="14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E3527A" w:rsidRPr="002824F9" w:rsidRDefault="00E3527A" w:rsidP="00DC189E">
            <w:pPr>
              <w:pStyle w:val="Sinespaciado"/>
              <w:ind w:left="360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3527A" w:rsidRPr="000924A9" w:rsidTr="008B121E">
        <w:tc>
          <w:tcPr>
            <w:tcW w:w="1242" w:type="dxa"/>
          </w:tcPr>
          <w:p w:rsidR="00E3527A" w:rsidRPr="00D2448D" w:rsidRDefault="00E3527A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E3527A" w:rsidRDefault="00E3527A" w:rsidP="00DC189E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 materials focused on the experiences, realities and first language of the learners?</w:t>
            </w:r>
          </w:p>
        </w:tc>
        <w:tc>
          <w:tcPr>
            <w:tcW w:w="708" w:type="dxa"/>
          </w:tcPr>
          <w:p w:rsidR="00E3527A" w:rsidRPr="00D2448D" w:rsidRDefault="00E3527A" w:rsidP="00DC189E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527A" w:rsidRPr="00D2448D" w:rsidRDefault="00E3527A" w:rsidP="0033317F">
            <w:pPr>
              <w:pStyle w:val="Sinespaciado"/>
              <w:ind w:left="14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E3527A" w:rsidRPr="002824F9" w:rsidRDefault="00E3527A" w:rsidP="00DC189E">
            <w:pPr>
              <w:pStyle w:val="Sinespaciado"/>
              <w:ind w:left="360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3527A" w:rsidRPr="000924A9" w:rsidTr="008B121E">
        <w:tc>
          <w:tcPr>
            <w:tcW w:w="1242" w:type="dxa"/>
          </w:tcPr>
          <w:p w:rsidR="00E3527A" w:rsidRPr="00D2448D" w:rsidRDefault="00E3527A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E3527A" w:rsidRDefault="000021BF" w:rsidP="00DC189E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 materials considered</w:t>
            </w:r>
            <w:r w:rsidR="00E3527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learner´s previous knowledge?</w:t>
            </w:r>
          </w:p>
        </w:tc>
        <w:tc>
          <w:tcPr>
            <w:tcW w:w="708" w:type="dxa"/>
          </w:tcPr>
          <w:p w:rsidR="00E3527A" w:rsidRPr="00D2448D" w:rsidRDefault="00E3527A" w:rsidP="00DC189E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527A" w:rsidRPr="00D2448D" w:rsidRDefault="00E3527A" w:rsidP="0033317F">
            <w:pPr>
              <w:pStyle w:val="Sinespaciado"/>
              <w:ind w:left="14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E3527A" w:rsidRPr="002824F9" w:rsidRDefault="00E3527A" w:rsidP="00DC189E">
            <w:pPr>
              <w:pStyle w:val="Sinespaciado"/>
              <w:ind w:left="360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E3527A" w:rsidRPr="000924A9" w:rsidTr="008B121E">
        <w:tc>
          <w:tcPr>
            <w:tcW w:w="1242" w:type="dxa"/>
          </w:tcPr>
          <w:p w:rsidR="00E3527A" w:rsidRPr="00D2448D" w:rsidRDefault="00E3527A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E3527A" w:rsidRDefault="00414DF4" w:rsidP="00DC189E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 materials find the new angles for old faithfuls?</w:t>
            </w:r>
          </w:p>
        </w:tc>
        <w:tc>
          <w:tcPr>
            <w:tcW w:w="708" w:type="dxa"/>
          </w:tcPr>
          <w:p w:rsidR="00E3527A" w:rsidRPr="00D2448D" w:rsidRDefault="00E3527A" w:rsidP="00DC189E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527A" w:rsidRPr="00D2448D" w:rsidRDefault="00E3527A" w:rsidP="0033317F">
            <w:pPr>
              <w:pStyle w:val="Sinespaciado"/>
              <w:ind w:left="14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E3527A" w:rsidRPr="002824F9" w:rsidRDefault="00E3527A" w:rsidP="00DC189E">
            <w:pPr>
              <w:pStyle w:val="Sinespaciado"/>
              <w:ind w:left="360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DC189E" w:rsidRPr="000924A9" w:rsidTr="0010733A">
        <w:tc>
          <w:tcPr>
            <w:tcW w:w="1242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2448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663" w:type="dxa"/>
            <w:shd w:val="clear" w:color="auto" w:fill="FF99CC"/>
          </w:tcPr>
          <w:p w:rsidR="00DC189E" w:rsidRPr="00E7550B" w:rsidRDefault="00DC189E" w:rsidP="00DC189E">
            <w:pPr>
              <w:pStyle w:val="Sinespaciad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E7550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Materials should stimulate interaction and be generative in term of language</w:t>
            </w:r>
          </w:p>
        </w:tc>
        <w:tc>
          <w:tcPr>
            <w:tcW w:w="708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99CC"/>
          </w:tcPr>
          <w:p w:rsidR="00DC189E" w:rsidRPr="002824F9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A91604" w:rsidRPr="000924A9" w:rsidTr="008B121E">
        <w:tc>
          <w:tcPr>
            <w:tcW w:w="1242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A91604" w:rsidRPr="00D2448D" w:rsidRDefault="00A91604" w:rsidP="00DC189E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Is the material clear for the learner?</w:t>
            </w:r>
          </w:p>
        </w:tc>
        <w:tc>
          <w:tcPr>
            <w:tcW w:w="708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91604" w:rsidRPr="00D2448D" w:rsidRDefault="00A91604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91604" w:rsidRPr="002824F9" w:rsidRDefault="00A91604" w:rsidP="00DC189E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A91604" w:rsidRPr="000924A9" w:rsidTr="008B121E">
        <w:tc>
          <w:tcPr>
            <w:tcW w:w="1242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A91604" w:rsidRPr="00D2448D" w:rsidRDefault="00A91604" w:rsidP="00DC189E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 the materials reflect interaction and motivation?</w:t>
            </w:r>
          </w:p>
        </w:tc>
        <w:tc>
          <w:tcPr>
            <w:tcW w:w="708" w:type="dxa"/>
          </w:tcPr>
          <w:p w:rsidR="00A91604" w:rsidRPr="00D2448D" w:rsidRDefault="00A91604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91604" w:rsidRPr="002824F9" w:rsidRDefault="00A91604" w:rsidP="00DC189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A91604" w:rsidRPr="000924A9" w:rsidTr="008B121E">
        <w:tc>
          <w:tcPr>
            <w:tcW w:w="1242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A91604" w:rsidRPr="00EB11B2" w:rsidRDefault="007D05CE" w:rsidP="00DC189E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EB11B2">
              <w:rPr>
                <w:rFonts w:ascii="Century Gothic" w:hAnsi="Century Gothic"/>
                <w:sz w:val="20"/>
                <w:lang w:val="en-US"/>
              </w:rPr>
              <w:t>Provide situations</w:t>
            </w:r>
            <w:r w:rsidR="00A91604" w:rsidRPr="00EB11B2">
              <w:rPr>
                <w:rFonts w:ascii="Century Gothic" w:hAnsi="Century Gothic"/>
                <w:sz w:val="20"/>
                <w:lang w:val="en-US"/>
              </w:rPr>
              <w:t xml:space="preserve"> to use the language for real communication purposes</w:t>
            </w:r>
            <w:r>
              <w:rPr>
                <w:rFonts w:ascii="Century Gothic" w:hAnsi="Century Gothic"/>
                <w:sz w:val="20"/>
                <w:lang w:val="en-US"/>
              </w:rPr>
              <w:t>.</w:t>
            </w:r>
          </w:p>
        </w:tc>
        <w:tc>
          <w:tcPr>
            <w:tcW w:w="708" w:type="dxa"/>
          </w:tcPr>
          <w:p w:rsidR="00A91604" w:rsidRPr="00D2448D" w:rsidRDefault="00A91604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91604" w:rsidRPr="002824F9" w:rsidRDefault="00A91604" w:rsidP="00DC189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A91604" w:rsidRPr="000924A9" w:rsidTr="008B121E">
        <w:tc>
          <w:tcPr>
            <w:tcW w:w="1242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A91604" w:rsidRPr="00EB11B2" w:rsidRDefault="00A91604" w:rsidP="00EB11B2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en-US"/>
              </w:rPr>
            </w:pPr>
            <w:r w:rsidRPr="00EB11B2">
              <w:rPr>
                <w:rFonts w:ascii="Century Gothic" w:hAnsi="Century Gothic"/>
                <w:sz w:val="20"/>
                <w:lang w:val="en-US"/>
              </w:rPr>
              <w:t xml:space="preserve">Allow opportunities to generate new language and progress </w:t>
            </w:r>
            <w:r w:rsidR="007D05CE" w:rsidRPr="00EB11B2">
              <w:rPr>
                <w:rFonts w:ascii="Century Gothic" w:hAnsi="Century Gothic"/>
                <w:sz w:val="20"/>
                <w:lang w:val="en-US"/>
              </w:rPr>
              <w:t>to proficiency</w:t>
            </w:r>
            <w:r w:rsidRPr="00EB11B2">
              <w:rPr>
                <w:rFonts w:ascii="Century Gothic" w:hAnsi="Century Gothic"/>
                <w:sz w:val="20"/>
                <w:lang w:val="en-US"/>
              </w:rPr>
              <w:t xml:space="preserve"> and confidence</w:t>
            </w:r>
            <w:r w:rsidR="007D05CE">
              <w:rPr>
                <w:rFonts w:ascii="Century Gothic" w:hAnsi="Century Gothic"/>
                <w:sz w:val="20"/>
                <w:lang w:val="en-US"/>
              </w:rPr>
              <w:t>.</w:t>
            </w:r>
          </w:p>
        </w:tc>
        <w:tc>
          <w:tcPr>
            <w:tcW w:w="708" w:type="dxa"/>
          </w:tcPr>
          <w:p w:rsidR="00A91604" w:rsidRPr="00D2448D" w:rsidRDefault="00A91604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91604" w:rsidRPr="002824F9" w:rsidRDefault="00A91604" w:rsidP="00DC189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A91604" w:rsidRPr="00047E7B" w:rsidTr="008B121E">
        <w:tc>
          <w:tcPr>
            <w:tcW w:w="1242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A91604" w:rsidRDefault="00A91604" w:rsidP="00DC189E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Have something to communicate</w:t>
            </w:r>
            <w:r w:rsidR="007D05CE"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</w:tcPr>
          <w:p w:rsidR="00A91604" w:rsidRPr="00D2448D" w:rsidRDefault="00A91604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91604" w:rsidRPr="002824F9" w:rsidRDefault="00A91604" w:rsidP="00DC189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A91604" w:rsidRPr="000924A9" w:rsidTr="008B121E">
        <w:tc>
          <w:tcPr>
            <w:tcW w:w="1242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A91604" w:rsidRDefault="00A91604" w:rsidP="00DC189E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Have someone to communicate with</w:t>
            </w:r>
            <w:r w:rsidR="007D05CE"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</w:tcPr>
          <w:p w:rsidR="00A91604" w:rsidRPr="00D2448D" w:rsidRDefault="00A91604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91604" w:rsidRPr="002824F9" w:rsidRDefault="00A91604" w:rsidP="00DC189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A91604" w:rsidRPr="000924A9" w:rsidTr="008B121E">
        <w:tc>
          <w:tcPr>
            <w:tcW w:w="1242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A91604" w:rsidRDefault="00A91604" w:rsidP="00DC189E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Some interest in the outcome of the communication</w:t>
            </w:r>
            <w:r w:rsidR="007D05CE"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</w:tcPr>
          <w:p w:rsidR="00A91604" w:rsidRPr="00D2448D" w:rsidRDefault="00A91604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91604" w:rsidRPr="002824F9" w:rsidRDefault="00A91604" w:rsidP="00DC189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DC189E" w:rsidRPr="000924A9" w:rsidTr="0010733A">
        <w:tc>
          <w:tcPr>
            <w:tcW w:w="1242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2448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663" w:type="dxa"/>
            <w:shd w:val="clear" w:color="auto" w:fill="FF99CC"/>
          </w:tcPr>
          <w:p w:rsidR="00DC189E" w:rsidRPr="00F46E8B" w:rsidRDefault="00DC189E" w:rsidP="00DC189E">
            <w:pPr>
              <w:pStyle w:val="Sinespaciad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46E8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English language teaching materials should encourage learners to develop learning skills and strategies</w:t>
            </w:r>
          </w:p>
        </w:tc>
        <w:tc>
          <w:tcPr>
            <w:tcW w:w="708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99CC"/>
          </w:tcPr>
          <w:p w:rsidR="00DC189E" w:rsidRPr="002824F9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468FC" w:rsidRPr="000924A9" w:rsidTr="008B121E">
        <w:tc>
          <w:tcPr>
            <w:tcW w:w="1242" w:type="dxa"/>
          </w:tcPr>
          <w:p w:rsidR="008468FC" w:rsidRPr="00D2448D" w:rsidRDefault="008468FC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8468FC" w:rsidRPr="00D2448D" w:rsidRDefault="008468FC" w:rsidP="00DC189E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Can students use this material outside the classroom?</w:t>
            </w:r>
          </w:p>
        </w:tc>
        <w:tc>
          <w:tcPr>
            <w:tcW w:w="708" w:type="dxa"/>
          </w:tcPr>
          <w:p w:rsidR="008468FC" w:rsidRPr="00D2448D" w:rsidRDefault="008468FC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468FC" w:rsidRPr="00D2448D" w:rsidRDefault="008468FC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468FC" w:rsidRPr="002824F9" w:rsidRDefault="008468FC" w:rsidP="002824F9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468FC" w:rsidRPr="00047E7B" w:rsidTr="008B121E">
        <w:tc>
          <w:tcPr>
            <w:tcW w:w="1242" w:type="dxa"/>
          </w:tcPr>
          <w:p w:rsidR="008468FC" w:rsidRPr="00D2448D" w:rsidRDefault="008468FC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8468FC" w:rsidRPr="000A2C4F" w:rsidRDefault="008468FC" w:rsidP="00DC189E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A2C4F">
              <w:rPr>
                <w:rFonts w:ascii="Century Gothic" w:hAnsi="Century Gothic"/>
                <w:sz w:val="20"/>
                <w:lang w:val="en-US"/>
              </w:rPr>
              <w:t>Provide metalanguage</w:t>
            </w:r>
            <w:r>
              <w:rPr>
                <w:rFonts w:ascii="Century Gothic" w:hAnsi="Century Gothic"/>
                <w:sz w:val="20"/>
                <w:lang w:val="en-US"/>
              </w:rPr>
              <w:t>.</w:t>
            </w:r>
          </w:p>
        </w:tc>
        <w:tc>
          <w:tcPr>
            <w:tcW w:w="708" w:type="dxa"/>
          </w:tcPr>
          <w:p w:rsidR="008468FC" w:rsidRPr="00D2448D" w:rsidRDefault="008468FC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468FC" w:rsidRPr="00D2448D" w:rsidRDefault="008468FC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468FC" w:rsidRPr="002824F9" w:rsidRDefault="008468FC" w:rsidP="002824F9">
            <w:pPr>
              <w:pStyle w:val="Sinespaciado"/>
              <w:ind w:left="283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468FC" w:rsidRPr="000924A9" w:rsidTr="008B121E">
        <w:tc>
          <w:tcPr>
            <w:tcW w:w="1242" w:type="dxa"/>
          </w:tcPr>
          <w:p w:rsidR="008468FC" w:rsidRPr="00D2448D" w:rsidRDefault="008468FC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8468FC" w:rsidRPr="000A2C4F" w:rsidRDefault="008468FC" w:rsidP="000A2C4F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US"/>
              </w:rPr>
            </w:pPr>
            <w:r w:rsidRPr="000A2C4F">
              <w:rPr>
                <w:rFonts w:ascii="Century Gothic" w:hAnsi="Century Gothic"/>
                <w:sz w:val="20"/>
                <w:lang w:val="en-US"/>
              </w:rPr>
              <w:t>Incorporate activities that encourage learners to assess their own learning and language development</w:t>
            </w:r>
            <w:r>
              <w:rPr>
                <w:rFonts w:ascii="Century Gothic" w:hAnsi="Century Gothic"/>
                <w:sz w:val="20"/>
                <w:lang w:val="en-US"/>
              </w:rPr>
              <w:t>.</w:t>
            </w:r>
          </w:p>
        </w:tc>
        <w:tc>
          <w:tcPr>
            <w:tcW w:w="708" w:type="dxa"/>
          </w:tcPr>
          <w:p w:rsidR="008468FC" w:rsidRPr="00D2448D" w:rsidRDefault="008468FC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468FC" w:rsidRPr="00D2448D" w:rsidRDefault="008468FC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468FC" w:rsidRPr="002824F9" w:rsidRDefault="008468FC" w:rsidP="002824F9">
            <w:pPr>
              <w:pStyle w:val="Sinespaciado"/>
              <w:ind w:left="283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468FC" w:rsidRPr="000924A9" w:rsidTr="008B121E">
        <w:tc>
          <w:tcPr>
            <w:tcW w:w="1242" w:type="dxa"/>
          </w:tcPr>
          <w:p w:rsidR="008468FC" w:rsidRPr="00D2448D" w:rsidRDefault="008468FC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8468FC" w:rsidRDefault="008468FC" w:rsidP="00DC189E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 materials use L1 and L2?</w:t>
            </w:r>
          </w:p>
        </w:tc>
        <w:tc>
          <w:tcPr>
            <w:tcW w:w="708" w:type="dxa"/>
          </w:tcPr>
          <w:p w:rsidR="008468FC" w:rsidRPr="00D2448D" w:rsidRDefault="008468FC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468FC" w:rsidRPr="00D2448D" w:rsidRDefault="008468FC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468FC" w:rsidRPr="002824F9" w:rsidRDefault="008468FC" w:rsidP="002824F9">
            <w:pPr>
              <w:pStyle w:val="Sinespaciado"/>
              <w:ind w:left="283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468FC" w:rsidRPr="000924A9" w:rsidTr="008B121E">
        <w:tc>
          <w:tcPr>
            <w:tcW w:w="1242" w:type="dxa"/>
          </w:tcPr>
          <w:p w:rsidR="008468FC" w:rsidRPr="00D2448D" w:rsidRDefault="008468FC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8468FC" w:rsidRDefault="008468FC" w:rsidP="00DC189E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Materials have exercises to explore learning styles and strategies.</w:t>
            </w:r>
          </w:p>
        </w:tc>
        <w:tc>
          <w:tcPr>
            <w:tcW w:w="708" w:type="dxa"/>
          </w:tcPr>
          <w:p w:rsidR="008468FC" w:rsidRPr="00D2448D" w:rsidRDefault="008468FC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468FC" w:rsidRPr="00D2448D" w:rsidRDefault="008468FC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468FC" w:rsidRPr="002824F9" w:rsidRDefault="008468FC" w:rsidP="002824F9">
            <w:pPr>
              <w:pStyle w:val="Sinespaciado"/>
              <w:ind w:left="283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468FC" w:rsidRPr="000924A9" w:rsidTr="008B121E">
        <w:tc>
          <w:tcPr>
            <w:tcW w:w="1242" w:type="dxa"/>
          </w:tcPr>
          <w:p w:rsidR="008468FC" w:rsidRPr="00D2448D" w:rsidRDefault="008468FC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8468FC" w:rsidRDefault="008468FC" w:rsidP="00DC189E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Teach strategies to overcome difficulties in communication (Rewording, use of facial expressions, use of body language)</w:t>
            </w:r>
          </w:p>
        </w:tc>
        <w:tc>
          <w:tcPr>
            <w:tcW w:w="708" w:type="dxa"/>
          </w:tcPr>
          <w:p w:rsidR="008468FC" w:rsidRPr="00D2448D" w:rsidRDefault="008468FC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468FC" w:rsidRPr="00D2448D" w:rsidRDefault="008468FC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468FC" w:rsidRPr="002824F9" w:rsidRDefault="008468FC" w:rsidP="002824F9">
            <w:pPr>
              <w:pStyle w:val="Sinespaciado"/>
              <w:ind w:left="283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DC189E" w:rsidRPr="000924A9" w:rsidTr="0010733A">
        <w:tc>
          <w:tcPr>
            <w:tcW w:w="1242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2448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663" w:type="dxa"/>
            <w:shd w:val="clear" w:color="auto" w:fill="FF99CC"/>
          </w:tcPr>
          <w:p w:rsidR="00DC189E" w:rsidRPr="00F46E8B" w:rsidRDefault="00DC189E" w:rsidP="00DC189E">
            <w:pPr>
              <w:pStyle w:val="Sinespaciad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46E8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English language teaching materials should allow for a focus on form as well as function.</w:t>
            </w:r>
          </w:p>
        </w:tc>
        <w:tc>
          <w:tcPr>
            <w:tcW w:w="708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99CC"/>
          </w:tcPr>
          <w:p w:rsidR="00DC189E" w:rsidRPr="002824F9" w:rsidRDefault="00DC189E" w:rsidP="002824F9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A91604" w:rsidRPr="000924A9" w:rsidTr="008B121E">
        <w:tc>
          <w:tcPr>
            <w:tcW w:w="1242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A91604" w:rsidRPr="00D2448D" w:rsidRDefault="008468FC" w:rsidP="00DC189E">
            <w:pPr>
              <w:pStyle w:val="Sinespaciado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Allow students to focus on form and function.</w:t>
            </w:r>
          </w:p>
        </w:tc>
        <w:tc>
          <w:tcPr>
            <w:tcW w:w="708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91604" w:rsidRPr="00D2448D" w:rsidRDefault="00A91604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91604" w:rsidRPr="002824F9" w:rsidRDefault="00A91604" w:rsidP="00DD0777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A91604" w:rsidRPr="000924A9" w:rsidTr="008B121E">
        <w:tc>
          <w:tcPr>
            <w:tcW w:w="1242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A91604" w:rsidRPr="005A2DCD" w:rsidRDefault="005A2DCD" w:rsidP="00DC189E">
            <w:pPr>
              <w:pStyle w:val="Sinespaciado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A2DCD">
              <w:rPr>
                <w:rFonts w:ascii="Century Gothic" w:hAnsi="Century Gothic"/>
                <w:sz w:val="20"/>
                <w:lang w:val="en-US"/>
              </w:rPr>
              <w:t>Encourage learners to be analytical and active</w:t>
            </w:r>
            <w:r w:rsidR="0058132E">
              <w:rPr>
                <w:rFonts w:ascii="Century Gothic" w:hAnsi="Century Gothic"/>
                <w:sz w:val="20"/>
                <w:lang w:val="en-US"/>
              </w:rPr>
              <w:t>.</w:t>
            </w:r>
          </w:p>
        </w:tc>
        <w:tc>
          <w:tcPr>
            <w:tcW w:w="708" w:type="dxa"/>
          </w:tcPr>
          <w:p w:rsidR="00A91604" w:rsidRPr="00D2448D" w:rsidRDefault="00A91604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91604" w:rsidRPr="002824F9" w:rsidRDefault="00A91604" w:rsidP="002824F9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A91604" w:rsidRPr="000924A9" w:rsidTr="008B121E">
        <w:tc>
          <w:tcPr>
            <w:tcW w:w="1242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A91604" w:rsidRDefault="0058132E" w:rsidP="00DC189E">
            <w:pPr>
              <w:pStyle w:val="Sinespaciado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Provide opportunities for regulated practice.</w:t>
            </w:r>
          </w:p>
        </w:tc>
        <w:tc>
          <w:tcPr>
            <w:tcW w:w="708" w:type="dxa"/>
          </w:tcPr>
          <w:p w:rsidR="00A91604" w:rsidRPr="00D2448D" w:rsidRDefault="00A91604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91604" w:rsidRPr="002824F9" w:rsidRDefault="00A91604" w:rsidP="002824F9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A91604" w:rsidRPr="000924A9" w:rsidTr="008B121E">
        <w:tc>
          <w:tcPr>
            <w:tcW w:w="1242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A91604" w:rsidRDefault="000E3914" w:rsidP="00DC189E">
            <w:pPr>
              <w:pStyle w:val="Sinespaciado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Provide opportunities for independent and creative expression.</w:t>
            </w:r>
          </w:p>
        </w:tc>
        <w:tc>
          <w:tcPr>
            <w:tcW w:w="708" w:type="dxa"/>
          </w:tcPr>
          <w:p w:rsidR="00A91604" w:rsidRPr="00D2448D" w:rsidRDefault="00A91604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91604" w:rsidRPr="00D2448D" w:rsidRDefault="00A91604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91604" w:rsidRPr="002824F9" w:rsidRDefault="00A91604" w:rsidP="002824F9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DC189E" w:rsidRPr="000924A9" w:rsidTr="0010733A">
        <w:tc>
          <w:tcPr>
            <w:tcW w:w="1242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2448D">
              <w:rPr>
                <w:rFonts w:ascii="Century Gothic" w:hAnsi="Century Gothic"/>
                <w:b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6663" w:type="dxa"/>
            <w:shd w:val="clear" w:color="auto" w:fill="FF99CC"/>
          </w:tcPr>
          <w:p w:rsidR="00DC189E" w:rsidRPr="00F46E8B" w:rsidRDefault="00DC189E" w:rsidP="00DC189E">
            <w:pPr>
              <w:pStyle w:val="Sinespaciad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46E8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English language teaching materials should offer opportunities for integrated language use.</w:t>
            </w:r>
          </w:p>
        </w:tc>
        <w:tc>
          <w:tcPr>
            <w:tcW w:w="708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99CC"/>
          </w:tcPr>
          <w:p w:rsidR="00DC189E" w:rsidRPr="002824F9" w:rsidRDefault="00DC189E" w:rsidP="002824F9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91D37" w:rsidRPr="000924A9" w:rsidTr="008B121E">
        <w:tc>
          <w:tcPr>
            <w:tcW w:w="1242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891D37" w:rsidRPr="0074779C" w:rsidRDefault="0074779C" w:rsidP="0074779C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n-US"/>
              </w:rPr>
            </w:pPr>
            <w:r w:rsidRPr="0074779C">
              <w:rPr>
                <w:rFonts w:ascii="Century Gothic" w:hAnsi="Century Gothic"/>
                <w:sz w:val="20"/>
                <w:lang w:val="en-US"/>
              </w:rPr>
              <w:t>Give learners opportunities to integrate all the language skills</w:t>
            </w:r>
            <w:r>
              <w:rPr>
                <w:rFonts w:ascii="Century Gothic" w:hAnsi="Century Gothic"/>
                <w:sz w:val="20"/>
                <w:lang w:val="en-US"/>
              </w:rPr>
              <w:t>.</w:t>
            </w:r>
          </w:p>
        </w:tc>
        <w:tc>
          <w:tcPr>
            <w:tcW w:w="708" w:type="dxa"/>
          </w:tcPr>
          <w:p w:rsidR="00891D37" w:rsidRPr="00D2448D" w:rsidRDefault="00891D37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91D37" w:rsidRPr="002824F9" w:rsidRDefault="00891D37" w:rsidP="002824F9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91D37" w:rsidRPr="00047E7B" w:rsidTr="00431459">
        <w:trPr>
          <w:trHeight w:val="194"/>
        </w:trPr>
        <w:tc>
          <w:tcPr>
            <w:tcW w:w="1242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891D37" w:rsidRPr="00D2448D" w:rsidRDefault="00A61CC5" w:rsidP="00DC189E">
            <w:pPr>
              <w:pStyle w:val="Sinespaciado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Give learners opportunities to integrate extra-linguistic factors.</w:t>
            </w:r>
            <w:r w:rsidR="00F24654">
              <w:rPr>
                <w:rFonts w:ascii="Century Gothic" w:hAnsi="Century Gothic"/>
                <w:sz w:val="20"/>
                <w:szCs w:val="20"/>
                <w:lang w:val="en-US"/>
              </w:rPr>
              <w:t xml:space="preserve"> (</w:t>
            </w:r>
            <w:r w:rsidR="00E41A09">
              <w:rPr>
                <w:rFonts w:ascii="Century Gothic" w:hAnsi="Century Gothic"/>
                <w:sz w:val="20"/>
                <w:szCs w:val="20"/>
                <w:lang w:val="en-US"/>
              </w:rPr>
              <w:t>Speech</w:t>
            </w:r>
            <w:r w:rsidR="00F24654">
              <w:rPr>
                <w:rFonts w:ascii="Century Gothic" w:hAnsi="Century Gothic"/>
                <w:sz w:val="20"/>
                <w:szCs w:val="20"/>
                <w:lang w:val="en-US"/>
              </w:rPr>
              <w:t xml:space="preserve"> rate, tone, literacy,</w:t>
            </w:r>
            <w:r w:rsidR="008123E1">
              <w:rPr>
                <w:rFonts w:ascii="Century Gothic" w:hAnsi="Century Gothic"/>
                <w:sz w:val="20"/>
                <w:szCs w:val="20"/>
                <w:lang w:val="en-US"/>
              </w:rPr>
              <w:t xml:space="preserve"> contact</w:t>
            </w:r>
            <w:r w:rsidR="00F24654">
              <w:rPr>
                <w:rFonts w:ascii="Century Gothic" w:hAnsi="Century Gothic"/>
                <w:sz w:val="20"/>
                <w:szCs w:val="20"/>
                <w:lang w:val="en-US"/>
              </w:rPr>
              <w:t>).</w:t>
            </w:r>
          </w:p>
        </w:tc>
        <w:tc>
          <w:tcPr>
            <w:tcW w:w="708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D37" w:rsidRPr="00D2448D" w:rsidRDefault="00891D37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91D37" w:rsidRPr="002824F9" w:rsidRDefault="00891D37" w:rsidP="002824F9">
            <w:pPr>
              <w:pStyle w:val="Sinespaciado"/>
              <w:ind w:left="283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DC189E" w:rsidRPr="000924A9" w:rsidTr="0010733A">
        <w:tc>
          <w:tcPr>
            <w:tcW w:w="1242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2448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663" w:type="dxa"/>
            <w:shd w:val="clear" w:color="auto" w:fill="FF99CC"/>
          </w:tcPr>
          <w:p w:rsidR="00DC189E" w:rsidRPr="0023628C" w:rsidRDefault="00DC189E" w:rsidP="00DC189E">
            <w:pPr>
              <w:pStyle w:val="Sinespaciad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23628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English language teaching materials should be authentic.</w:t>
            </w:r>
          </w:p>
        </w:tc>
        <w:tc>
          <w:tcPr>
            <w:tcW w:w="708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99CC"/>
          </w:tcPr>
          <w:p w:rsidR="00DC189E" w:rsidRPr="002824F9" w:rsidRDefault="00DC189E" w:rsidP="002824F9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91D37" w:rsidRPr="000924A9" w:rsidTr="008B121E">
        <w:tc>
          <w:tcPr>
            <w:tcW w:w="1242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891D37" w:rsidRPr="008123E1" w:rsidRDefault="007170D3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123E1">
              <w:rPr>
                <w:rFonts w:ascii="Century Gothic" w:hAnsi="Century Gothic"/>
                <w:sz w:val="20"/>
                <w:lang w:val="en-US"/>
              </w:rPr>
              <w:t>Use original spoken and visual texts.</w:t>
            </w:r>
          </w:p>
        </w:tc>
        <w:tc>
          <w:tcPr>
            <w:tcW w:w="708" w:type="dxa"/>
          </w:tcPr>
          <w:p w:rsidR="00891D37" w:rsidRPr="00D2448D" w:rsidRDefault="00891D37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91D37" w:rsidRPr="002824F9" w:rsidRDefault="00891D37" w:rsidP="002824F9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91D37" w:rsidRPr="000924A9" w:rsidTr="008B121E">
        <w:tc>
          <w:tcPr>
            <w:tcW w:w="1242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891D37" w:rsidRPr="008123E1" w:rsidRDefault="007170D3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123E1">
              <w:rPr>
                <w:rFonts w:ascii="Century Gothic" w:hAnsi="Century Gothic"/>
                <w:sz w:val="20"/>
                <w:lang w:val="en-US"/>
              </w:rPr>
              <w:t>Apply authentic tasks for students to perform with.</w:t>
            </w:r>
          </w:p>
        </w:tc>
        <w:tc>
          <w:tcPr>
            <w:tcW w:w="708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D37" w:rsidRPr="00D2448D" w:rsidRDefault="00891D37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91D37" w:rsidRPr="002824F9" w:rsidRDefault="00891D37" w:rsidP="002824F9">
            <w:pPr>
              <w:pStyle w:val="Sinespaciado"/>
              <w:ind w:left="283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91D37" w:rsidRPr="000924A9" w:rsidTr="008B121E">
        <w:tc>
          <w:tcPr>
            <w:tcW w:w="1242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891D37" w:rsidRDefault="004B1B6C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L2 learners</w:t>
            </w:r>
            <w:r w:rsidR="00103264">
              <w:rPr>
                <w:rFonts w:ascii="Century Gothic" w:hAnsi="Century Gothic"/>
                <w:sz w:val="20"/>
                <w:szCs w:val="20"/>
                <w:lang w:val="en-US"/>
              </w:rPr>
              <w:t xml:space="preserve"> are exposed to unscripted language.</w:t>
            </w:r>
          </w:p>
        </w:tc>
        <w:tc>
          <w:tcPr>
            <w:tcW w:w="708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D37" w:rsidRPr="00D2448D" w:rsidRDefault="00891D37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91D37" w:rsidRPr="002824F9" w:rsidRDefault="00891D37" w:rsidP="002824F9">
            <w:pPr>
              <w:pStyle w:val="Sinespaciado"/>
              <w:ind w:left="283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DC189E" w:rsidRPr="000924A9" w:rsidTr="0010733A">
        <w:tc>
          <w:tcPr>
            <w:tcW w:w="1242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2448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663" w:type="dxa"/>
            <w:shd w:val="clear" w:color="auto" w:fill="FF99CC"/>
          </w:tcPr>
          <w:p w:rsidR="00DC189E" w:rsidRPr="0023628C" w:rsidRDefault="00DC189E" w:rsidP="00DC189E">
            <w:pPr>
              <w:pStyle w:val="Sinespaciad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23628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English language teaching materials should link to each other to develop a progression of skills, understanding and language items.</w:t>
            </w:r>
          </w:p>
        </w:tc>
        <w:tc>
          <w:tcPr>
            <w:tcW w:w="708" w:type="dxa"/>
            <w:shd w:val="clear" w:color="auto" w:fill="FF99CC"/>
          </w:tcPr>
          <w:p w:rsidR="00DC189E" w:rsidRPr="004C4200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99CC"/>
          </w:tcPr>
          <w:p w:rsidR="00DC189E" w:rsidRPr="004C4200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99CC"/>
          </w:tcPr>
          <w:p w:rsidR="00DC189E" w:rsidRPr="002824F9" w:rsidRDefault="00DC189E" w:rsidP="002824F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891D37" w:rsidRPr="00047E7B" w:rsidTr="008B121E">
        <w:tc>
          <w:tcPr>
            <w:tcW w:w="1242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891D37" w:rsidRPr="00D2448D" w:rsidRDefault="004B1B6C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 materials have coherence?</w:t>
            </w:r>
          </w:p>
        </w:tc>
        <w:tc>
          <w:tcPr>
            <w:tcW w:w="708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D37" w:rsidRPr="00D2448D" w:rsidRDefault="00891D37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91D37" w:rsidRPr="002824F9" w:rsidRDefault="00891D37" w:rsidP="00F20B4F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91D37" w:rsidRPr="000924A9" w:rsidTr="008B121E">
        <w:tc>
          <w:tcPr>
            <w:tcW w:w="1242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891D37" w:rsidRPr="00D2448D" w:rsidRDefault="004B1B6C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Materials are related with other skills that the teachers have done.</w:t>
            </w:r>
          </w:p>
        </w:tc>
        <w:tc>
          <w:tcPr>
            <w:tcW w:w="708" w:type="dxa"/>
          </w:tcPr>
          <w:p w:rsidR="00891D37" w:rsidRPr="004C4200" w:rsidRDefault="00891D37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91D37" w:rsidRPr="002824F9" w:rsidRDefault="00891D37" w:rsidP="002824F9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91D37" w:rsidRPr="000924A9" w:rsidTr="008B121E">
        <w:tc>
          <w:tcPr>
            <w:tcW w:w="1242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891D37" w:rsidRDefault="00FE672E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 the materials help learners to progress in specific learning goals?</w:t>
            </w:r>
          </w:p>
        </w:tc>
        <w:tc>
          <w:tcPr>
            <w:tcW w:w="708" w:type="dxa"/>
          </w:tcPr>
          <w:p w:rsidR="00891D37" w:rsidRPr="004C4200" w:rsidRDefault="00891D37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91D37" w:rsidRPr="002824F9" w:rsidRDefault="00891D37" w:rsidP="002824F9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DC189E" w:rsidRPr="000924A9" w:rsidTr="0010733A">
        <w:tc>
          <w:tcPr>
            <w:tcW w:w="1242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2448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663" w:type="dxa"/>
            <w:shd w:val="clear" w:color="auto" w:fill="FF99CC"/>
          </w:tcPr>
          <w:p w:rsidR="00DC189E" w:rsidRPr="0023628C" w:rsidRDefault="00DC189E" w:rsidP="00DC189E">
            <w:pPr>
              <w:pStyle w:val="Sinespaciad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23628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English language teaching materials should be attractive.</w:t>
            </w:r>
          </w:p>
        </w:tc>
        <w:tc>
          <w:tcPr>
            <w:tcW w:w="708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99CC"/>
          </w:tcPr>
          <w:p w:rsidR="00DC189E" w:rsidRPr="001228C5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99CC"/>
          </w:tcPr>
          <w:p w:rsidR="00DC189E" w:rsidRPr="002824F9" w:rsidRDefault="00DC189E" w:rsidP="002824F9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91D37" w:rsidRPr="000924A9" w:rsidTr="008B121E">
        <w:tc>
          <w:tcPr>
            <w:tcW w:w="1242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891D37" w:rsidRPr="00D2448D" w:rsidRDefault="005609A5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The </w:t>
            </w:r>
            <w:r w:rsidR="00F52FBB">
              <w:rPr>
                <w:rFonts w:ascii="Century Gothic" w:hAnsi="Century Gothic"/>
                <w:sz w:val="20"/>
                <w:szCs w:val="20"/>
                <w:lang w:val="en-US"/>
              </w:rPr>
              <w:t>materials provide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good physical appearance.</w:t>
            </w:r>
          </w:p>
        </w:tc>
        <w:tc>
          <w:tcPr>
            <w:tcW w:w="708" w:type="dxa"/>
          </w:tcPr>
          <w:p w:rsidR="00891D37" w:rsidRPr="00D2448D" w:rsidRDefault="00891D37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91D37" w:rsidRPr="002824F9" w:rsidRDefault="00891D37" w:rsidP="002824F9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91D37" w:rsidRPr="000924A9" w:rsidTr="008B121E">
        <w:tc>
          <w:tcPr>
            <w:tcW w:w="1242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891D37" w:rsidRPr="00D2448D" w:rsidRDefault="00D622B1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Materials present usability (enough space to answer, enough silence to allow thinking and responding).</w:t>
            </w:r>
          </w:p>
        </w:tc>
        <w:tc>
          <w:tcPr>
            <w:tcW w:w="708" w:type="dxa"/>
          </w:tcPr>
          <w:p w:rsidR="00891D37" w:rsidRPr="001228C5" w:rsidRDefault="00891D37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D37" w:rsidRPr="00D2448D" w:rsidRDefault="00891D37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91D37" w:rsidRPr="002824F9" w:rsidRDefault="00891D37" w:rsidP="002824F9">
            <w:pPr>
              <w:pStyle w:val="Sinespaciado"/>
              <w:ind w:left="283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91D37" w:rsidRPr="000924A9" w:rsidTr="008B121E">
        <w:tc>
          <w:tcPr>
            <w:tcW w:w="1242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891D37" w:rsidRDefault="00107AE4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Are materials able to last enough distance?</w:t>
            </w:r>
          </w:p>
        </w:tc>
        <w:tc>
          <w:tcPr>
            <w:tcW w:w="708" w:type="dxa"/>
          </w:tcPr>
          <w:p w:rsidR="00891D37" w:rsidRPr="001228C5" w:rsidRDefault="00891D37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D37" w:rsidRPr="00D2448D" w:rsidRDefault="00891D37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91D37" w:rsidRPr="002824F9" w:rsidRDefault="00891D37" w:rsidP="002824F9">
            <w:pPr>
              <w:pStyle w:val="Sinespaciado"/>
              <w:ind w:left="283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DC189E" w:rsidRPr="000924A9" w:rsidTr="0010733A">
        <w:tc>
          <w:tcPr>
            <w:tcW w:w="1242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2448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6663" w:type="dxa"/>
            <w:shd w:val="clear" w:color="auto" w:fill="FF99CC"/>
          </w:tcPr>
          <w:p w:rsidR="00DC189E" w:rsidRPr="0023628C" w:rsidRDefault="00DC189E" w:rsidP="00DC189E">
            <w:pPr>
              <w:pStyle w:val="Sinespaciad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23628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English language teaching materials should have appropriate instructions.</w:t>
            </w:r>
          </w:p>
        </w:tc>
        <w:tc>
          <w:tcPr>
            <w:tcW w:w="708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99CC"/>
          </w:tcPr>
          <w:p w:rsidR="00DC189E" w:rsidRPr="002824F9" w:rsidRDefault="00DC189E" w:rsidP="002824F9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91D37" w:rsidRPr="000924A9" w:rsidTr="008B121E">
        <w:tc>
          <w:tcPr>
            <w:tcW w:w="1242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891D37" w:rsidRPr="00A71FEE" w:rsidRDefault="00A71FEE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71FEE">
              <w:rPr>
                <w:rFonts w:ascii="Century Gothic" w:hAnsi="Century Gothic"/>
                <w:sz w:val="20"/>
                <w:lang w:val="en-US"/>
              </w:rPr>
              <w:t>Instructions are clear, concise and efficient</w:t>
            </w:r>
          </w:p>
        </w:tc>
        <w:tc>
          <w:tcPr>
            <w:tcW w:w="708" w:type="dxa"/>
          </w:tcPr>
          <w:p w:rsidR="00891D37" w:rsidRPr="00D2448D" w:rsidRDefault="00891D37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91D37" w:rsidRPr="002824F9" w:rsidRDefault="00891D37" w:rsidP="002824F9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91D37" w:rsidRPr="000924A9" w:rsidTr="008B121E">
        <w:tc>
          <w:tcPr>
            <w:tcW w:w="1242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891D37" w:rsidRPr="00D2448D" w:rsidRDefault="00975F67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Use of metal</w:t>
            </w:r>
            <w:r w:rsidR="00B32702">
              <w:rPr>
                <w:rFonts w:ascii="Century Gothic" w:hAnsi="Century Gothic"/>
                <w:sz w:val="20"/>
                <w:szCs w:val="20"/>
                <w:lang w:val="en-US"/>
              </w:rPr>
              <w:t>anguage to make instructions concise and precise.</w:t>
            </w:r>
          </w:p>
        </w:tc>
        <w:tc>
          <w:tcPr>
            <w:tcW w:w="708" w:type="dxa"/>
          </w:tcPr>
          <w:p w:rsidR="00891D37" w:rsidRPr="00D2448D" w:rsidRDefault="00891D37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91D37" w:rsidRPr="002824F9" w:rsidRDefault="00891D37" w:rsidP="002824F9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DC189E" w:rsidRPr="000924A9" w:rsidTr="0010733A">
        <w:tc>
          <w:tcPr>
            <w:tcW w:w="1242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2448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6663" w:type="dxa"/>
            <w:shd w:val="clear" w:color="auto" w:fill="FF99CC"/>
          </w:tcPr>
          <w:p w:rsidR="00DC189E" w:rsidRPr="0023628C" w:rsidRDefault="00DC189E" w:rsidP="00DC189E">
            <w:pPr>
              <w:pStyle w:val="Sinespaciad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23628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English language teaching materials should be flexible</w:t>
            </w:r>
          </w:p>
        </w:tc>
        <w:tc>
          <w:tcPr>
            <w:tcW w:w="708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99CC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99CC"/>
          </w:tcPr>
          <w:p w:rsidR="00DC189E" w:rsidRPr="002824F9" w:rsidRDefault="00DC189E" w:rsidP="002824F9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91D37" w:rsidRPr="000924A9" w:rsidTr="008B121E">
        <w:tc>
          <w:tcPr>
            <w:tcW w:w="1242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891D37" w:rsidRPr="00D160A0" w:rsidRDefault="00D160A0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160A0">
              <w:rPr>
                <w:rFonts w:ascii="Century Gothic" w:hAnsi="Century Gothic"/>
                <w:sz w:val="20"/>
                <w:lang w:val="en-US"/>
              </w:rPr>
              <w:t>Materials allow teacher and students make choices.</w:t>
            </w:r>
          </w:p>
        </w:tc>
        <w:tc>
          <w:tcPr>
            <w:tcW w:w="708" w:type="dxa"/>
          </w:tcPr>
          <w:p w:rsidR="00891D37" w:rsidRPr="00D2448D" w:rsidRDefault="00891D37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91D37" w:rsidRPr="002824F9" w:rsidRDefault="00891D37" w:rsidP="002824F9">
            <w:pPr>
              <w:pStyle w:val="Sinespaciad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91D37" w:rsidRPr="000924A9" w:rsidTr="008B121E">
        <w:tc>
          <w:tcPr>
            <w:tcW w:w="1242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891D37" w:rsidRPr="00D2448D" w:rsidRDefault="002F5485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</w:t>
            </w:r>
            <w:r w:rsidR="00BC7EF2">
              <w:rPr>
                <w:rFonts w:ascii="Century Gothic" w:hAnsi="Century Gothic"/>
                <w:sz w:val="20"/>
                <w:szCs w:val="20"/>
                <w:lang w:val="en-US"/>
              </w:rPr>
              <w:t>aterials</w:t>
            </w:r>
            <w:r w:rsidR="00AA30DC">
              <w:rPr>
                <w:rFonts w:ascii="Century Gothic" w:hAnsi="Century Gothic"/>
                <w:sz w:val="20"/>
                <w:szCs w:val="20"/>
                <w:lang w:val="en-US"/>
              </w:rPr>
              <w:t xml:space="preserve"> are</w:t>
            </w:r>
            <w:r w:rsidR="00BC7EF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able</w:t>
            </w:r>
            <w:r w:rsidR="00BD6DDE">
              <w:rPr>
                <w:rFonts w:ascii="Century Gothic" w:hAnsi="Century Gothic"/>
                <w:sz w:val="20"/>
                <w:szCs w:val="20"/>
                <w:lang w:val="en-US"/>
              </w:rPr>
              <w:t xml:space="preserve"> to be used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for other activities.</w:t>
            </w:r>
          </w:p>
        </w:tc>
        <w:tc>
          <w:tcPr>
            <w:tcW w:w="708" w:type="dxa"/>
          </w:tcPr>
          <w:p w:rsidR="00891D37" w:rsidRPr="00D2448D" w:rsidRDefault="00891D37" w:rsidP="0033317F">
            <w:pPr>
              <w:pStyle w:val="Sinespaciado"/>
              <w:ind w:left="28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91D37" w:rsidRPr="00D2448D" w:rsidRDefault="00891D37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:rsidR="004242FC" w:rsidRPr="004242FC" w:rsidRDefault="000924A9" w:rsidP="0045488F">
      <w:pPr>
        <w:pStyle w:val="Sinespaciado"/>
        <w:rPr>
          <w:rFonts w:ascii="Century Gothic" w:hAnsi="Century Gothic"/>
          <w:b/>
          <w:sz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-66pt;margin-top:459.1pt;width:176.6pt;height:74.65pt;z-index:25166694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>
            <v:textbox style="mso-fit-shape-to-text:t">
              <w:txbxContent>
                <w:p w:rsidR="002D3674" w:rsidRPr="00E94AD5" w:rsidRDefault="002D3674" w:rsidP="002D3674">
                  <w:pPr>
                    <w:pStyle w:val="Sinespaciado"/>
                    <w:rPr>
                      <w:rFonts w:ascii="Century Gothic" w:hAnsi="Century Gothic"/>
                      <w:sz w:val="24"/>
                      <w:lang w:val="es-MX"/>
                    </w:rPr>
                  </w:pPr>
                  <w:proofErr w:type="spellStart"/>
                  <w:r w:rsidRPr="00E94AD5">
                    <w:rPr>
                      <w:rFonts w:ascii="Century Gothic" w:hAnsi="Century Gothic"/>
                      <w:sz w:val="24"/>
                      <w:lang w:val="es-MX"/>
                    </w:rPr>
                    <w:t>NeilysCoffre</w:t>
                  </w:r>
                  <w:proofErr w:type="spellEnd"/>
                </w:p>
                <w:p w:rsidR="002D3674" w:rsidRPr="00E94AD5" w:rsidRDefault="002D3674" w:rsidP="002D3674">
                  <w:pPr>
                    <w:pStyle w:val="Sinespaciado"/>
                    <w:rPr>
                      <w:rFonts w:ascii="Century Gothic" w:hAnsi="Century Gothic"/>
                      <w:sz w:val="24"/>
                      <w:lang w:val="es-MX"/>
                    </w:rPr>
                  </w:pPr>
                  <w:r w:rsidRPr="00E94AD5">
                    <w:rPr>
                      <w:rFonts w:ascii="Century Gothic" w:hAnsi="Century Gothic"/>
                      <w:sz w:val="24"/>
                      <w:lang w:val="es-MX"/>
                    </w:rPr>
                    <w:t>Delia Paola Flores</w:t>
                  </w:r>
                </w:p>
                <w:p w:rsidR="002D3674" w:rsidRPr="00E94AD5" w:rsidRDefault="002D3674" w:rsidP="002D3674">
                  <w:pPr>
                    <w:pStyle w:val="Sinespaciado"/>
                    <w:rPr>
                      <w:rFonts w:ascii="Century Gothic" w:hAnsi="Century Gothic"/>
                      <w:sz w:val="24"/>
                      <w:lang w:val="es-MX"/>
                    </w:rPr>
                  </w:pPr>
                  <w:r w:rsidRPr="00E94AD5">
                    <w:rPr>
                      <w:rFonts w:ascii="Century Gothic" w:hAnsi="Century Gothic"/>
                      <w:sz w:val="24"/>
                      <w:lang w:val="es-MX"/>
                    </w:rPr>
                    <w:t>Eva Batista</w:t>
                  </w:r>
                </w:p>
                <w:p w:rsidR="002D3674" w:rsidRPr="00E94AD5" w:rsidRDefault="002D3674" w:rsidP="002D3674">
                  <w:pPr>
                    <w:pStyle w:val="Sinespaciado"/>
                    <w:rPr>
                      <w:rFonts w:ascii="Century Gothic" w:hAnsi="Century Gothic"/>
                      <w:sz w:val="24"/>
                      <w:lang w:val="es-MX"/>
                    </w:rPr>
                  </w:pPr>
                  <w:r w:rsidRPr="00E94AD5">
                    <w:rPr>
                      <w:rFonts w:ascii="Century Gothic" w:hAnsi="Century Gothic"/>
                      <w:sz w:val="24"/>
                      <w:lang w:val="es-MX"/>
                    </w:rPr>
                    <w:t>John Guerra</w:t>
                  </w:r>
                </w:p>
                <w:p w:rsidR="002D3674" w:rsidRPr="00E94AD5" w:rsidRDefault="002D3674" w:rsidP="002D3674">
                  <w:pPr>
                    <w:pStyle w:val="Sinespaciado"/>
                    <w:rPr>
                      <w:rFonts w:ascii="Century Gothic" w:hAnsi="Century Gothic"/>
                      <w:sz w:val="24"/>
                      <w:lang w:val="es-MX"/>
                    </w:rPr>
                  </w:pPr>
                  <w:r w:rsidRPr="00E94AD5">
                    <w:rPr>
                      <w:rFonts w:ascii="Century Gothic" w:hAnsi="Century Gothic"/>
                      <w:sz w:val="24"/>
                      <w:lang w:val="es-MX"/>
                    </w:rPr>
                    <w:t>Marcos Otero</w:t>
                  </w:r>
                </w:p>
              </w:txbxContent>
            </v:textbox>
          </v:shape>
        </w:pict>
      </w:r>
      <w:r w:rsidR="00D2448D">
        <w:rPr>
          <w:rFonts w:ascii="Century Gothic" w:hAnsi="Century Gothic"/>
          <w:b/>
          <w:sz w:val="24"/>
          <w:lang w:val="en-US"/>
        </w:rPr>
        <w:br w:type="textWrapping" w:clear="all"/>
      </w:r>
    </w:p>
    <w:p w:rsidR="004242FC" w:rsidRPr="004242FC" w:rsidRDefault="004242FC" w:rsidP="004242FC">
      <w:pPr>
        <w:pStyle w:val="Sinespaciado"/>
        <w:rPr>
          <w:lang w:val="en-US"/>
        </w:rPr>
      </w:pPr>
      <w:bookmarkStart w:id="0" w:name="_GoBack"/>
      <w:bookmarkEnd w:id="0"/>
    </w:p>
    <w:sectPr w:rsidR="004242FC" w:rsidRPr="004242FC" w:rsidSect="00823AED">
      <w:pgSz w:w="12240" w:h="15840" w:code="1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448"/>
    <w:multiLevelType w:val="hybridMultilevel"/>
    <w:tmpl w:val="CF548660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3D9"/>
    <w:multiLevelType w:val="hybridMultilevel"/>
    <w:tmpl w:val="3648EFBE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B1023"/>
    <w:multiLevelType w:val="hybridMultilevel"/>
    <w:tmpl w:val="5C92CF1E"/>
    <w:lvl w:ilvl="0" w:tplc="F4A021F8">
      <w:start w:val="1"/>
      <w:numFmt w:val="bullet"/>
      <w:lvlText w:val=""/>
      <w:lvlJc w:val="left"/>
      <w:pPr>
        <w:ind w:left="536" w:hanging="360"/>
      </w:pPr>
      <w:rPr>
        <w:rFonts w:ascii="Wingdings" w:hAnsi="Wingdings" w:hint="default"/>
        <w:color w:val="auto"/>
        <w:sz w:val="32"/>
      </w:rPr>
    </w:lvl>
    <w:lvl w:ilvl="1" w:tplc="18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>
    <w:nsid w:val="12E05E7E"/>
    <w:multiLevelType w:val="hybridMultilevel"/>
    <w:tmpl w:val="6B2CDB96"/>
    <w:lvl w:ilvl="0" w:tplc="F4A021F8">
      <w:start w:val="1"/>
      <w:numFmt w:val="bullet"/>
      <w:lvlText w:val=""/>
      <w:lvlJc w:val="left"/>
      <w:pPr>
        <w:ind w:left="536" w:hanging="360"/>
      </w:pPr>
      <w:rPr>
        <w:rFonts w:ascii="Wingdings" w:hAnsi="Wingdings" w:hint="default"/>
        <w:color w:val="auto"/>
        <w:sz w:val="32"/>
      </w:rPr>
    </w:lvl>
    <w:lvl w:ilvl="1" w:tplc="18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13A01996"/>
    <w:multiLevelType w:val="hybridMultilevel"/>
    <w:tmpl w:val="4C245B5A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097B"/>
    <w:multiLevelType w:val="hybridMultilevel"/>
    <w:tmpl w:val="9F04E11A"/>
    <w:lvl w:ilvl="0" w:tplc="F4A021F8">
      <w:start w:val="1"/>
      <w:numFmt w:val="bullet"/>
      <w:lvlText w:val=""/>
      <w:lvlJc w:val="left"/>
      <w:pPr>
        <w:ind w:left="536" w:hanging="360"/>
      </w:pPr>
      <w:rPr>
        <w:rFonts w:ascii="Wingdings" w:hAnsi="Wingdings" w:hint="default"/>
        <w:color w:val="auto"/>
        <w:sz w:val="32"/>
      </w:rPr>
    </w:lvl>
    <w:lvl w:ilvl="1" w:tplc="18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29611D25"/>
    <w:multiLevelType w:val="hybridMultilevel"/>
    <w:tmpl w:val="31644414"/>
    <w:lvl w:ilvl="0" w:tplc="F4A021F8">
      <w:start w:val="1"/>
      <w:numFmt w:val="bullet"/>
      <w:lvlText w:val=""/>
      <w:lvlJc w:val="left"/>
      <w:pPr>
        <w:ind w:left="536" w:hanging="360"/>
      </w:pPr>
      <w:rPr>
        <w:rFonts w:ascii="Wingdings" w:hAnsi="Wingdings" w:hint="default"/>
        <w:color w:val="auto"/>
        <w:sz w:val="32"/>
      </w:rPr>
    </w:lvl>
    <w:lvl w:ilvl="1" w:tplc="18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>
    <w:nsid w:val="39301DA5"/>
    <w:multiLevelType w:val="hybridMultilevel"/>
    <w:tmpl w:val="B438622E"/>
    <w:lvl w:ilvl="0" w:tplc="C0E478B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00000"/>
        <w:sz w:val="32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7083B8D"/>
    <w:multiLevelType w:val="hybridMultilevel"/>
    <w:tmpl w:val="70420744"/>
    <w:lvl w:ilvl="0" w:tplc="F4A021F8">
      <w:start w:val="1"/>
      <w:numFmt w:val="bullet"/>
      <w:lvlText w:val=""/>
      <w:lvlJc w:val="left"/>
      <w:pPr>
        <w:ind w:left="536" w:hanging="360"/>
      </w:pPr>
      <w:rPr>
        <w:rFonts w:ascii="Wingdings" w:hAnsi="Wingdings" w:hint="default"/>
        <w:color w:val="auto"/>
        <w:sz w:val="32"/>
      </w:rPr>
    </w:lvl>
    <w:lvl w:ilvl="1" w:tplc="18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>
    <w:nsid w:val="4FBB7B85"/>
    <w:multiLevelType w:val="hybridMultilevel"/>
    <w:tmpl w:val="7AC8F23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B4B5E"/>
    <w:multiLevelType w:val="hybridMultilevel"/>
    <w:tmpl w:val="1CE861F6"/>
    <w:lvl w:ilvl="0" w:tplc="F4A021F8">
      <w:start w:val="1"/>
      <w:numFmt w:val="bullet"/>
      <w:lvlText w:val=""/>
      <w:lvlJc w:val="left"/>
      <w:pPr>
        <w:ind w:left="536" w:hanging="360"/>
      </w:pPr>
      <w:rPr>
        <w:rFonts w:ascii="Wingdings" w:hAnsi="Wingdings" w:hint="default"/>
        <w:color w:val="auto"/>
        <w:sz w:val="32"/>
      </w:rPr>
    </w:lvl>
    <w:lvl w:ilvl="1" w:tplc="18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>
    <w:nsid w:val="5F22772F"/>
    <w:multiLevelType w:val="hybridMultilevel"/>
    <w:tmpl w:val="37CCEE56"/>
    <w:lvl w:ilvl="0" w:tplc="771E51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741F6"/>
    <w:multiLevelType w:val="hybridMultilevel"/>
    <w:tmpl w:val="69C28EC6"/>
    <w:lvl w:ilvl="0" w:tplc="C0E478B0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  <w:color w:val="C00000"/>
        <w:sz w:val="32"/>
      </w:rPr>
    </w:lvl>
    <w:lvl w:ilvl="1" w:tplc="18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>
    <w:nsid w:val="63AF009B"/>
    <w:multiLevelType w:val="hybridMultilevel"/>
    <w:tmpl w:val="E4623620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E6D08"/>
    <w:multiLevelType w:val="hybridMultilevel"/>
    <w:tmpl w:val="450AFD20"/>
    <w:lvl w:ilvl="0" w:tplc="C0E478B0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  <w:color w:val="C00000"/>
        <w:sz w:val="32"/>
      </w:rPr>
    </w:lvl>
    <w:lvl w:ilvl="1" w:tplc="18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>
    <w:nsid w:val="6D883BFB"/>
    <w:multiLevelType w:val="hybridMultilevel"/>
    <w:tmpl w:val="3356E35E"/>
    <w:lvl w:ilvl="0" w:tplc="C0E478B0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C00000"/>
        <w:sz w:val="32"/>
      </w:rPr>
    </w:lvl>
    <w:lvl w:ilvl="1" w:tplc="1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7EB775B9"/>
    <w:multiLevelType w:val="hybridMultilevel"/>
    <w:tmpl w:val="0E22A320"/>
    <w:lvl w:ilvl="0" w:tplc="771E51C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00000"/>
        <w:sz w:val="24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6"/>
  </w:num>
  <w:num w:numId="8">
    <w:abstractNumId w:val="15"/>
  </w:num>
  <w:num w:numId="9">
    <w:abstractNumId w:val="11"/>
  </w:num>
  <w:num w:numId="10">
    <w:abstractNumId w:val="14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  <w:num w:numId="15">
    <w:abstractNumId w:val="1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42FC"/>
    <w:rsid w:val="000021BF"/>
    <w:rsid w:val="000045BD"/>
    <w:rsid w:val="00047E7B"/>
    <w:rsid w:val="00052814"/>
    <w:rsid w:val="00061043"/>
    <w:rsid w:val="00080D64"/>
    <w:rsid w:val="000924A9"/>
    <w:rsid w:val="000A2C4F"/>
    <w:rsid w:val="000B2AAD"/>
    <w:rsid w:val="000E3914"/>
    <w:rsid w:val="000F3198"/>
    <w:rsid w:val="00103264"/>
    <w:rsid w:val="0010733A"/>
    <w:rsid w:val="00107AE4"/>
    <w:rsid w:val="001228C5"/>
    <w:rsid w:val="001558BC"/>
    <w:rsid w:val="00157608"/>
    <w:rsid w:val="00172B4F"/>
    <w:rsid w:val="001800DE"/>
    <w:rsid w:val="001C075A"/>
    <w:rsid w:val="001C5276"/>
    <w:rsid w:val="00221117"/>
    <w:rsid w:val="0023628C"/>
    <w:rsid w:val="00254DF9"/>
    <w:rsid w:val="002812DD"/>
    <w:rsid w:val="00282327"/>
    <w:rsid w:val="002824F9"/>
    <w:rsid w:val="002904C3"/>
    <w:rsid w:val="002A358A"/>
    <w:rsid w:val="002B1903"/>
    <w:rsid w:val="002D07E7"/>
    <w:rsid w:val="002D2A10"/>
    <w:rsid w:val="002D3674"/>
    <w:rsid w:val="002F5485"/>
    <w:rsid w:val="00306E5F"/>
    <w:rsid w:val="0033317F"/>
    <w:rsid w:val="00352199"/>
    <w:rsid w:val="00352495"/>
    <w:rsid w:val="00352584"/>
    <w:rsid w:val="003A0964"/>
    <w:rsid w:val="003A2E04"/>
    <w:rsid w:val="003A3B4A"/>
    <w:rsid w:val="003C14B2"/>
    <w:rsid w:val="00400004"/>
    <w:rsid w:val="004104DF"/>
    <w:rsid w:val="00414DF4"/>
    <w:rsid w:val="004242FC"/>
    <w:rsid w:val="00431459"/>
    <w:rsid w:val="004507A4"/>
    <w:rsid w:val="0045488F"/>
    <w:rsid w:val="00466D4F"/>
    <w:rsid w:val="00491DD5"/>
    <w:rsid w:val="004B1B6C"/>
    <w:rsid w:val="004C4200"/>
    <w:rsid w:val="004C5758"/>
    <w:rsid w:val="004D2BC5"/>
    <w:rsid w:val="004D458D"/>
    <w:rsid w:val="00523323"/>
    <w:rsid w:val="00523AD1"/>
    <w:rsid w:val="00543BC3"/>
    <w:rsid w:val="00545146"/>
    <w:rsid w:val="005609A5"/>
    <w:rsid w:val="00570212"/>
    <w:rsid w:val="0058132E"/>
    <w:rsid w:val="005A2DCD"/>
    <w:rsid w:val="005B3A47"/>
    <w:rsid w:val="005C3C97"/>
    <w:rsid w:val="005C6A00"/>
    <w:rsid w:val="005E5D25"/>
    <w:rsid w:val="005E63C8"/>
    <w:rsid w:val="00623328"/>
    <w:rsid w:val="00642694"/>
    <w:rsid w:val="00662B13"/>
    <w:rsid w:val="0066314B"/>
    <w:rsid w:val="00674138"/>
    <w:rsid w:val="00677600"/>
    <w:rsid w:val="006909C3"/>
    <w:rsid w:val="006B1674"/>
    <w:rsid w:val="006B79E6"/>
    <w:rsid w:val="006C6C29"/>
    <w:rsid w:val="006F7928"/>
    <w:rsid w:val="007127B5"/>
    <w:rsid w:val="007170D3"/>
    <w:rsid w:val="0074163E"/>
    <w:rsid w:val="0074779C"/>
    <w:rsid w:val="00780896"/>
    <w:rsid w:val="00793BA2"/>
    <w:rsid w:val="00797BD2"/>
    <w:rsid w:val="007A00F1"/>
    <w:rsid w:val="007B5694"/>
    <w:rsid w:val="007D05CE"/>
    <w:rsid w:val="007E3003"/>
    <w:rsid w:val="007E5562"/>
    <w:rsid w:val="008123E1"/>
    <w:rsid w:val="00823AED"/>
    <w:rsid w:val="0083314E"/>
    <w:rsid w:val="00845EB7"/>
    <w:rsid w:val="008468FC"/>
    <w:rsid w:val="008577DF"/>
    <w:rsid w:val="00857C75"/>
    <w:rsid w:val="00873648"/>
    <w:rsid w:val="00874CDE"/>
    <w:rsid w:val="00891334"/>
    <w:rsid w:val="00891D37"/>
    <w:rsid w:val="008A4695"/>
    <w:rsid w:val="008B121E"/>
    <w:rsid w:val="008D224F"/>
    <w:rsid w:val="008E1556"/>
    <w:rsid w:val="008E66B5"/>
    <w:rsid w:val="008E6AC9"/>
    <w:rsid w:val="009377AA"/>
    <w:rsid w:val="00937999"/>
    <w:rsid w:val="00940084"/>
    <w:rsid w:val="00975F67"/>
    <w:rsid w:val="009A00D8"/>
    <w:rsid w:val="009A67C4"/>
    <w:rsid w:val="009B5F8A"/>
    <w:rsid w:val="009D0C93"/>
    <w:rsid w:val="009F16E7"/>
    <w:rsid w:val="00A10165"/>
    <w:rsid w:val="00A25676"/>
    <w:rsid w:val="00A57E3C"/>
    <w:rsid w:val="00A611C9"/>
    <w:rsid w:val="00A61CC5"/>
    <w:rsid w:val="00A6617C"/>
    <w:rsid w:val="00A71FEE"/>
    <w:rsid w:val="00A91604"/>
    <w:rsid w:val="00AA30DC"/>
    <w:rsid w:val="00AA3AF7"/>
    <w:rsid w:val="00AD1F51"/>
    <w:rsid w:val="00B161B7"/>
    <w:rsid w:val="00B25CF4"/>
    <w:rsid w:val="00B32702"/>
    <w:rsid w:val="00B645DD"/>
    <w:rsid w:val="00B763FE"/>
    <w:rsid w:val="00B8511A"/>
    <w:rsid w:val="00BA2A37"/>
    <w:rsid w:val="00BA5D7C"/>
    <w:rsid w:val="00BC193A"/>
    <w:rsid w:val="00BC6929"/>
    <w:rsid w:val="00BC7EF2"/>
    <w:rsid w:val="00BD446D"/>
    <w:rsid w:val="00BD6DDE"/>
    <w:rsid w:val="00BE1144"/>
    <w:rsid w:val="00C363C5"/>
    <w:rsid w:val="00C426EB"/>
    <w:rsid w:val="00C76A6F"/>
    <w:rsid w:val="00C90577"/>
    <w:rsid w:val="00C94CE2"/>
    <w:rsid w:val="00CA266F"/>
    <w:rsid w:val="00CA4A61"/>
    <w:rsid w:val="00CB308F"/>
    <w:rsid w:val="00CC2D1E"/>
    <w:rsid w:val="00D160A0"/>
    <w:rsid w:val="00D2448D"/>
    <w:rsid w:val="00D474EB"/>
    <w:rsid w:val="00D52620"/>
    <w:rsid w:val="00D622B1"/>
    <w:rsid w:val="00D65E42"/>
    <w:rsid w:val="00D71A3E"/>
    <w:rsid w:val="00D86331"/>
    <w:rsid w:val="00DC189E"/>
    <w:rsid w:val="00DD0777"/>
    <w:rsid w:val="00DD3C04"/>
    <w:rsid w:val="00E347C6"/>
    <w:rsid w:val="00E34C5A"/>
    <w:rsid w:val="00E3527A"/>
    <w:rsid w:val="00E41A09"/>
    <w:rsid w:val="00E453A0"/>
    <w:rsid w:val="00E7550B"/>
    <w:rsid w:val="00E94AD5"/>
    <w:rsid w:val="00EB11B2"/>
    <w:rsid w:val="00EB30C5"/>
    <w:rsid w:val="00EB45BA"/>
    <w:rsid w:val="00EC23D3"/>
    <w:rsid w:val="00EC53E9"/>
    <w:rsid w:val="00EF0D8A"/>
    <w:rsid w:val="00EF530F"/>
    <w:rsid w:val="00F046C1"/>
    <w:rsid w:val="00F20B4F"/>
    <w:rsid w:val="00F24654"/>
    <w:rsid w:val="00F46E8B"/>
    <w:rsid w:val="00F52FBB"/>
    <w:rsid w:val="00F6539D"/>
    <w:rsid w:val="00F769DE"/>
    <w:rsid w:val="00F93575"/>
    <w:rsid w:val="00FB299B"/>
    <w:rsid w:val="00FE54FD"/>
    <w:rsid w:val="00FE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42F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2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3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1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Flia. Lizondro</dc:creator>
  <cp:lastModifiedBy>Marisol Barraza</cp:lastModifiedBy>
  <cp:revision>2</cp:revision>
  <dcterms:created xsi:type="dcterms:W3CDTF">2012-04-13T00:10:00Z</dcterms:created>
  <dcterms:modified xsi:type="dcterms:W3CDTF">2012-04-13T00:10:00Z</dcterms:modified>
</cp:coreProperties>
</file>