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0E" w:rsidRPr="00321AD5" w:rsidRDefault="00321AD5">
      <w:pPr>
        <w:rPr>
          <w:b/>
        </w:rPr>
      </w:pPr>
      <w:r w:rsidRPr="00321AD5">
        <w:rPr>
          <w:b/>
        </w:rPr>
        <w:t xml:space="preserve">Curva característica  interruptor de potencia de baja tensión </w:t>
      </w:r>
    </w:p>
    <w:p w:rsidR="00321AD5" w:rsidRDefault="00321AD5">
      <w:r w:rsidRPr="00321AD5">
        <w:drawing>
          <wp:inline distT="0" distB="0" distL="0" distR="0">
            <wp:extent cx="3949700" cy="3927426"/>
            <wp:effectExtent l="19050" t="0" r="0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392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AD5" w:rsidRDefault="00321AD5"/>
    <w:p w:rsidR="00321AD5" w:rsidRDefault="00321AD5">
      <w:r w:rsidRPr="00321AD5">
        <w:lastRenderedPageBreak/>
        <w:drawing>
          <wp:inline distT="0" distB="0" distL="0" distR="0">
            <wp:extent cx="7680208" cy="3987800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902" cy="398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1AD5" w:rsidSect="00321AD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1AD5"/>
    <w:rsid w:val="00321AD5"/>
    <w:rsid w:val="00C0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</Words>
  <Characters>58</Characters>
  <Application>Microsoft Office Word</Application>
  <DocSecurity>0</DocSecurity>
  <Lines>1</Lines>
  <Paragraphs>1</Paragraphs>
  <ScaleCrop>false</ScaleCrop>
  <Company>JPA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ACHURI</dc:creator>
  <cp:keywords/>
  <dc:description/>
  <cp:lastModifiedBy>JUAN CARLOS ACHURI</cp:lastModifiedBy>
  <cp:revision>1</cp:revision>
  <dcterms:created xsi:type="dcterms:W3CDTF">2012-10-29T02:28:00Z</dcterms:created>
  <dcterms:modified xsi:type="dcterms:W3CDTF">2012-10-29T02:31:00Z</dcterms:modified>
</cp:coreProperties>
</file>