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60"/>
  <w:body>
    <w:p w:rsidR="00074E15" w:rsidRPr="00074E15" w:rsidRDefault="00C973CC" w:rsidP="00074E15">
      <w:pPr>
        <w:pStyle w:val="Sinespaciado"/>
        <w:rPr>
          <w:rFonts w:ascii="Times New Roman" w:hAnsi="Times New Roman" w:cs="Times New Roman"/>
          <w:b/>
          <w:i/>
          <w:sz w:val="44"/>
          <w:lang w:eastAsia="es-MX"/>
        </w:rPr>
      </w:pPr>
      <w:r>
        <w:rPr>
          <w:rFonts w:ascii="Times New Roman" w:hAnsi="Times New Roman" w:cs="Times New Roman"/>
          <w:b/>
          <w:i/>
          <w:sz w:val="44"/>
          <w:lang w:eastAsia="es-MX"/>
        </w:rPr>
        <w:t>Funciones de Unix</w:t>
      </w:r>
      <w:bookmarkStart w:id="0" w:name="_GoBack"/>
      <w:bookmarkEnd w:id="0"/>
      <w:r w:rsidR="00074E15" w:rsidRPr="00074E15">
        <w:rPr>
          <w:rFonts w:ascii="Times New Roman" w:hAnsi="Times New Roman" w:cs="Times New Roman"/>
          <w:b/>
          <w:i/>
          <w:sz w:val="44"/>
          <w:lang w:eastAsia="es-MX"/>
        </w:rPr>
        <w:t>:</w:t>
      </w:r>
      <w:r w:rsidR="00074E15" w:rsidRPr="00074E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4E15" w:rsidRDefault="00074E15" w:rsidP="00074E15">
      <w:pPr>
        <w:pStyle w:val="Sinespaciado"/>
        <w:rPr>
          <w:rFonts w:ascii="Times New Roman" w:hAnsi="Times New Roman" w:cs="Times New Roman"/>
          <w:sz w:val="30"/>
          <w:szCs w:val="30"/>
          <w:lang w:eastAsia="es-MX"/>
        </w:rPr>
      </w:pPr>
    </w:p>
    <w:p w:rsidR="00074E15" w:rsidRPr="00074E15" w:rsidRDefault="00074E15" w:rsidP="00074E15">
      <w:pPr>
        <w:pStyle w:val="Sinespaciado"/>
        <w:rPr>
          <w:rFonts w:ascii="Times New Roman" w:hAnsi="Times New Roman" w:cs="Times New Roman"/>
          <w:sz w:val="30"/>
          <w:szCs w:val="30"/>
          <w:lang w:eastAsia="es-MX"/>
        </w:rPr>
      </w:pPr>
      <w:r w:rsidRPr="00074E15">
        <w:rPr>
          <w:rFonts w:ascii="Times New Roman" w:hAnsi="Times New Roman" w:cs="Times New Roman"/>
          <w:sz w:val="30"/>
          <w:szCs w:val="30"/>
          <w:lang w:eastAsia="es-MX"/>
        </w:rPr>
        <w:t xml:space="preserve">La lista complete de funciones, órdenes de subsistemas que forman parte de las utilerías del sistema operativo Unix es realmente grande, e incluye más de un centenar, que se pueden agrupar en los siguientes rubros: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>
        <w:rPr>
          <w:rFonts w:ascii="Times New Roman" w:hAnsi="Times New Roman" w:cs="Times New Roman"/>
          <w:b/>
          <w:i/>
          <w:noProof/>
          <w:sz w:val="44"/>
          <w:lang w:eastAsia="es-MX"/>
        </w:rPr>
        <w:drawing>
          <wp:anchor distT="0" distB="0" distL="114300" distR="114300" simplePos="0" relativeHeight="251658240" behindDoc="1" locked="0" layoutInCell="1" allowOverlap="1" wp14:anchorId="1530AC4E" wp14:editId="074ED613">
            <wp:simplePos x="0" y="0"/>
            <wp:positionH relativeFrom="column">
              <wp:posOffset>3691890</wp:posOffset>
            </wp:positionH>
            <wp:positionV relativeFrom="paragraph">
              <wp:posOffset>264795</wp:posOffset>
            </wp:positionV>
            <wp:extent cx="2085975" cy="2190750"/>
            <wp:effectExtent l="0" t="0" r="9525" b="0"/>
            <wp:wrapThrough wrapText="bothSides">
              <wp:wrapPolygon edited="0">
                <wp:start x="789" y="0"/>
                <wp:lineTo x="0" y="376"/>
                <wp:lineTo x="0" y="21037"/>
                <wp:lineTo x="592" y="21412"/>
                <wp:lineTo x="789" y="21412"/>
                <wp:lineTo x="20712" y="21412"/>
                <wp:lineTo x="20910" y="21412"/>
                <wp:lineTo x="21501" y="21037"/>
                <wp:lineTo x="21501" y="376"/>
                <wp:lineTo x="20712" y="0"/>
                <wp:lineTo x="789" y="0"/>
              </wp:wrapPolygon>
            </wp:wrapThrough>
            <wp:docPr id="1" name="Imagen 1" descr="C:\Users\mayra\Documents\uni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a\Documents\unix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Compiladores de compiladores.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Ejecución de programas.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Facilidades de comunicaciones.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Funciones para control de status.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Funciones para control de usuarios.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Funciones para impresión.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Herramientas de desarrollo de programación.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Lenguaje C, funciones y bibliotecas asociados.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Macro procesamiento.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Manejo de directorios y archivos.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Manejo de gráficas.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Manejo de información.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Manejo de terminales.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Mantenimiento y respaldos. </w:t>
      </w:r>
    </w:p>
    <w:p w:rsidR="00074E15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Otros lenguajes algorítmicos integrados. </w:t>
      </w:r>
    </w:p>
    <w:p w:rsidR="00053779" w:rsidRPr="00074E15" w:rsidRDefault="00074E15" w:rsidP="0007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074E15">
        <w:rPr>
          <w:rFonts w:ascii="Times New Roman" w:eastAsia="Times New Roman" w:hAnsi="Times New Roman" w:cs="Times New Roman"/>
          <w:sz w:val="36"/>
          <w:szCs w:val="24"/>
          <w:lang w:eastAsia="es-MX"/>
        </w:rPr>
        <w:t xml:space="preserve">Preparación de documentos. </w:t>
      </w:r>
    </w:p>
    <w:sectPr w:rsidR="00053779" w:rsidRPr="00074E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15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4E15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973CC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c1c6e,#00008e,#00006c,#000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4E1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4E1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3</cp:revision>
  <dcterms:created xsi:type="dcterms:W3CDTF">2013-03-12T20:53:00Z</dcterms:created>
  <dcterms:modified xsi:type="dcterms:W3CDTF">2013-04-11T17:28:00Z</dcterms:modified>
</cp:coreProperties>
</file>