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E2D67" w:rsidRPr="007E2D67" w:rsidRDefault="007E2D67" w:rsidP="007E2D67">
      <w:pPr>
        <w:pStyle w:val="NormalWeb"/>
        <w:rPr>
          <w:sz w:val="44"/>
        </w:rPr>
      </w:pPr>
      <w:r w:rsidRPr="007E2D67">
        <w:rPr>
          <w:b/>
          <w:bCs/>
          <w:sz w:val="44"/>
        </w:rPr>
        <w:t>Ventajas:</w:t>
      </w:r>
    </w:p>
    <w:p w:rsidR="007E2D67" w:rsidRDefault="007E2D67" w:rsidP="007E2D67">
      <w:pPr>
        <w:pStyle w:val="NormalWeb"/>
      </w:pPr>
      <w:r>
        <w:rPr>
          <w:i/>
          <w:iCs/>
        </w:rPr>
        <w:t>Precio</w:t>
      </w:r>
      <w:r>
        <w:t xml:space="preserve">: Debido a que su licencia es GNU, podemos descargarlo gratuitamente desde Internet o comprarlo a un precio muy asequible por la mayoría de usuarios. </w:t>
      </w:r>
    </w:p>
    <w:p w:rsidR="007E2D67" w:rsidRDefault="007E2D67" w:rsidP="007E2D67">
      <w:pPr>
        <w:pStyle w:val="NormalWeb"/>
      </w:pPr>
      <w:r>
        <w:rPr>
          <w:i/>
          <w:iCs/>
        </w:rPr>
        <w:t>Requerimientos</w:t>
      </w:r>
      <w:r>
        <w:t xml:space="preserve">: Actualmente los sistemas operativos necesitan mucha máquina y recursos del sistema para ejecutarse con fluidez, Linux, al poder funcionar exclusivamente en modo texto sin la necesidad de cargar un entorno gráfico puede ejecutarse en cualquier máquina a partir de un i386. </w:t>
      </w:r>
    </w:p>
    <w:p w:rsidR="007E2D67" w:rsidRDefault="007E2D67" w:rsidP="007E2D67">
      <w:pPr>
        <w:pStyle w:val="NormalWeb"/>
      </w:pPr>
      <w:r>
        <w:rPr>
          <w:i/>
          <w:iCs/>
        </w:rPr>
        <w:t>Estabilidad</w:t>
      </w:r>
      <w:r>
        <w:t xml:space="preserve">: Al tener su núcleo basado en Unix, hereda esa estabilidad que siempre ha caracterizado a los sistemas Unix. </w:t>
      </w:r>
    </w:p>
    <w:p w:rsidR="007E2D67" w:rsidRDefault="007E2D67" w:rsidP="007E2D67">
      <w:pPr>
        <w:pStyle w:val="NormalWeb"/>
      </w:pPr>
      <w:r>
        <w:t xml:space="preserve">Seguridad: A nivel de servidor podemos encontrar que la seguridad de Linux frente a otros servidores del mercado es mucho mayor. </w:t>
      </w:r>
    </w:p>
    <w:p w:rsidR="007E2D67" w:rsidRDefault="007E2D67" w:rsidP="007E2D67">
      <w:pPr>
        <w:pStyle w:val="NormalWeb"/>
      </w:pPr>
      <w:r>
        <w:rPr>
          <w:i/>
          <w:iCs/>
        </w:rPr>
        <w:t>Compatibilidad</w:t>
      </w:r>
      <w:r>
        <w:t xml:space="preserve">: Reconoce la mayoría de otros sistemas operativos en una red. </w:t>
      </w:r>
    </w:p>
    <w:p w:rsidR="007E2D67" w:rsidRDefault="007E2D67" w:rsidP="007E2D67">
      <w:pPr>
        <w:pStyle w:val="NormalWeb"/>
      </w:pPr>
      <w:r>
        <w:rPr>
          <w:i/>
          <w:iCs/>
        </w:rPr>
        <w:t>Multitarea</w:t>
      </w:r>
      <w:r>
        <w:t>: Es posible ejecutar varias aplicaciones y procesos simultáneamente.</w:t>
      </w:r>
    </w:p>
    <w:p w:rsidR="007E2D67" w:rsidRDefault="007E2D67" w:rsidP="007E2D67">
      <w:pPr>
        <w:pStyle w:val="NormalWeb"/>
      </w:pPr>
      <w:r>
        <w:rPr>
          <w:i/>
          <w:iCs/>
        </w:rPr>
        <w:t>Velocidad</w:t>
      </w:r>
      <w:r>
        <w:t xml:space="preserve">: Debido a la multitarea real que incorpora, y que no es necesario cargar su entorno gráfico para ejecutar servicios o aplicaciones, hacen que su velocidad sea muy superior a los actuales sistemas operativos. </w:t>
      </w:r>
    </w:p>
    <w:p w:rsidR="007E2D67" w:rsidRDefault="007E2D67" w:rsidP="007E2D67">
      <w:pPr>
        <w:pStyle w:val="NormalWeb"/>
      </w:pPr>
      <w:r>
        <w:rPr>
          <w:i/>
          <w:iCs/>
        </w:rPr>
        <w:t>Código Fuente</w:t>
      </w:r>
      <w:r>
        <w:t xml:space="preserve">: El paquete incluye el código fuente, por lo que es posible modificarlo y adaptarlo a nuestras necesidades libremente. </w:t>
      </w:r>
    </w:p>
    <w:p w:rsidR="007E2D67" w:rsidRDefault="007E2D67" w:rsidP="007E2D67">
      <w:pPr>
        <w:pStyle w:val="NormalWeb"/>
      </w:pPr>
      <w:r>
        <w:rPr>
          <w:i/>
          <w:iCs/>
        </w:rPr>
        <w:t>Entorno de Programación</w:t>
      </w:r>
      <w:r>
        <w:t xml:space="preserve">: Es ideal para la programación, ya que se puede programar para otros sistemas operativos. </w:t>
      </w:r>
    </w:p>
    <w:p w:rsidR="00053779" w:rsidRDefault="007E2D67" w:rsidP="007E2D67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4F3368" wp14:editId="0773FD38">
            <wp:simplePos x="0" y="0"/>
            <wp:positionH relativeFrom="column">
              <wp:posOffset>3622675</wp:posOffset>
            </wp:positionH>
            <wp:positionV relativeFrom="paragraph">
              <wp:posOffset>512445</wp:posOffset>
            </wp:positionV>
            <wp:extent cx="174307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482" y="21521"/>
                <wp:lineTo x="2148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i/>
          <w:iCs/>
        </w:rPr>
        <w:t>Crecimiento</w:t>
      </w:r>
      <w:r>
        <w:t>: Su sistema de crecimiento, el código abierto, y la gran comunidad de miles de programadores, es de los más rápidos que existen en la actualidad.</w:t>
      </w:r>
    </w:p>
    <w:p w:rsidR="007E2D67" w:rsidRDefault="007E2D67" w:rsidP="007E2D67">
      <w:pPr>
        <w:pStyle w:val="NormalWeb"/>
      </w:pPr>
    </w:p>
    <w:sectPr w:rsidR="007E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7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13F4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2D67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1</cp:revision>
  <dcterms:created xsi:type="dcterms:W3CDTF">2013-03-06T19:41:00Z</dcterms:created>
  <dcterms:modified xsi:type="dcterms:W3CDTF">2013-03-06T19:53:00Z</dcterms:modified>
</cp:coreProperties>
</file>