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3B475B" w:rsidRPr="00E12807" w:rsidRDefault="003B475B" w:rsidP="003B475B">
      <w:pPr>
        <w:rPr>
          <w:rFonts w:ascii="Comic Sans MS" w:eastAsia="Times New Roman" w:hAnsi="Comic Sans MS" w:cs="Times New Roman"/>
          <w:b/>
          <w:bCs/>
          <w:lang w:eastAsia="es-MX"/>
        </w:rPr>
      </w:pPr>
      <w:r w:rsidRPr="00E12807">
        <w:rPr>
          <w:rFonts w:ascii="Goudy Stout" w:eastAsia="GungsuhChe" w:hAnsi="Goudy Stout"/>
          <w:sz w:val="36"/>
          <w:szCs w:val="36"/>
        </w:rPr>
        <w:t>W</w:t>
      </w:r>
      <w:r w:rsidRPr="00E12807">
        <w:rPr>
          <w:rFonts w:ascii="Gill Sans Ultra Bold" w:eastAsia="GungsuhChe" w:hAnsi="Gill Sans Ultra Bold"/>
          <w:sz w:val="36"/>
          <w:szCs w:val="36"/>
        </w:rPr>
        <w:t>indows</w:t>
      </w:r>
      <w:r w:rsidR="00212C2C" w:rsidRPr="00E12807">
        <w:rPr>
          <w:rFonts w:ascii="Gill Sans Ultra Bold" w:eastAsia="GungsuhChe" w:hAnsi="Gill Sans Ultra Bold"/>
          <w:sz w:val="36"/>
          <w:szCs w:val="36"/>
        </w:rPr>
        <w:t>-</w:t>
      </w:r>
      <w:r w:rsidR="007F3D58" w:rsidRPr="00E12807">
        <w:rPr>
          <w:rFonts w:ascii="Gill Sans Ultra Bold" w:eastAsia="GungsuhChe" w:hAnsi="Gill Sans Ultra Bold"/>
          <w:sz w:val="36"/>
          <w:szCs w:val="36"/>
        </w:rPr>
        <w:t xml:space="preserve"> </w:t>
      </w:r>
      <w:r w:rsidR="00212C2C" w:rsidRPr="00E12807">
        <w:rPr>
          <w:rFonts w:ascii="Goudy Stout" w:eastAsia="GungsuhChe" w:hAnsi="Goudy Stout"/>
          <w:sz w:val="36"/>
          <w:szCs w:val="36"/>
        </w:rPr>
        <w:t>2000</w:t>
      </w:r>
      <w:r w:rsidR="00E12807">
        <w:rPr>
          <w:rFonts w:ascii="Goudy Stout" w:eastAsia="GungsuhChe" w:hAnsi="Goudy Stout"/>
          <w:sz w:val="36"/>
          <w:szCs w:val="36"/>
        </w:rPr>
        <w:t xml:space="preserve"> </w:t>
      </w:r>
      <w:r w:rsidR="00E12807">
        <w:rPr>
          <w:rFonts w:ascii="Comic Sans MS" w:eastAsia="Times New Roman" w:hAnsi="Comic Sans MS" w:cs="Times New Roman"/>
          <w:b/>
          <w:bCs/>
          <w:lang w:eastAsia="es-MX"/>
        </w:rPr>
        <w:t>(2</w:t>
      </w:r>
      <w:r w:rsidR="00E12807" w:rsidRPr="00E12807">
        <w:rPr>
          <w:rFonts w:ascii="Comic Sans MS" w:eastAsia="Times New Roman" w:hAnsi="Comic Sans MS" w:cs="Times New Roman"/>
          <w:b/>
          <w:bCs/>
          <w:lang w:eastAsia="es-MX"/>
        </w:rPr>
        <w:t>000-2001</w:t>
      </w:r>
      <w:r w:rsidR="00E12807">
        <w:rPr>
          <w:rFonts w:ascii="Comic Sans MS" w:eastAsia="Times New Roman" w:hAnsi="Comic Sans MS" w:cs="Times New Roman"/>
          <w:b/>
          <w:bCs/>
          <w:lang w:eastAsia="es-MX"/>
        </w:rPr>
        <w:t>)</w:t>
      </w:r>
    </w:p>
    <w:p w:rsidR="00E12807" w:rsidRDefault="00E12807" w:rsidP="00E12807">
      <w:pPr>
        <w:pStyle w:val="Sinespaciado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DISCO DURO= </w:t>
      </w:r>
      <w:r>
        <w:rPr>
          <w:rFonts w:ascii="Comic Sans MS" w:hAnsi="Comic Sans MS"/>
          <w:b/>
          <w:sz w:val="20"/>
        </w:rPr>
        <w:t>2 GB</w:t>
      </w:r>
    </w:p>
    <w:p w:rsidR="00E12807" w:rsidRDefault="00E12807" w:rsidP="00E12807">
      <w:pPr>
        <w:pStyle w:val="Sinespaciado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RAM= 32-265</w:t>
      </w:r>
      <w:r>
        <w:rPr>
          <w:rFonts w:ascii="Comic Sans MS" w:hAnsi="Comic Sans MS"/>
          <w:b/>
          <w:sz w:val="20"/>
        </w:rPr>
        <w:t xml:space="preserve"> MB</w:t>
      </w:r>
    </w:p>
    <w:p w:rsidR="00E12807" w:rsidRPr="00E12807" w:rsidRDefault="00E12807" w:rsidP="00E12807">
      <w:pPr>
        <w:pStyle w:val="Sinespaciado"/>
        <w:rPr>
          <w:rFonts w:ascii="Comic Sans MS" w:hAnsi="Comic Sans MS"/>
          <w:b/>
          <w:sz w:val="8"/>
        </w:rPr>
      </w:pPr>
    </w:p>
    <w:p w:rsidR="00FA5E91" w:rsidRPr="00DF5B46" w:rsidRDefault="00A77FD5" w:rsidP="00A77FD5">
      <w:pPr>
        <w:pStyle w:val="Sinespaciado"/>
        <w:rPr>
          <w:rFonts w:ascii="Comic Sans MS" w:hAnsi="Comic Sans MS"/>
          <w:sz w:val="20"/>
          <w:szCs w:val="20"/>
          <w:lang w:val="es-ES"/>
        </w:rPr>
      </w:pPr>
      <w:r w:rsidRPr="00DF5B46">
        <w:rPr>
          <w:rFonts w:ascii="Comic Sans MS" w:hAnsi="Comic Sans MS"/>
          <w:bCs/>
          <w:sz w:val="20"/>
          <w:szCs w:val="20"/>
          <w:lang w:val="es-ES"/>
        </w:rPr>
        <w:t>Windows 2000</w:t>
      </w:r>
      <w:r w:rsidRPr="00DF5B46">
        <w:rPr>
          <w:rFonts w:ascii="Comic Sans MS" w:hAnsi="Comic Sans MS"/>
          <w:sz w:val="20"/>
          <w:szCs w:val="20"/>
          <w:lang w:val="es-ES"/>
        </w:rPr>
        <w:t> es un </w:t>
      </w:r>
      <w:hyperlink r:id="rId6" w:tooltip="Sistema operativo" w:history="1">
        <w:r w:rsidRPr="00DF5B46">
          <w:rPr>
            <w:rStyle w:val="Hipervnculo"/>
            <w:rFonts w:ascii="Comic Sans MS" w:hAnsi="Comic Sans MS"/>
            <w:color w:val="auto"/>
            <w:sz w:val="20"/>
            <w:szCs w:val="20"/>
            <w:u w:val="none"/>
            <w:lang w:val="es-ES"/>
          </w:rPr>
          <w:t>sistema operativo</w:t>
        </w:r>
      </w:hyperlink>
      <w:r w:rsidRPr="00DF5B46">
        <w:rPr>
          <w:rFonts w:ascii="Comic Sans MS" w:hAnsi="Comic Sans MS"/>
          <w:sz w:val="20"/>
          <w:szCs w:val="20"/>
          <w:lang w:val="es-ES"/>
        </w:rPr>
        <w:t> de </w:t>
      </w:r>
      <w:hyperlink r:id="rId7" w:tooltip="Microsoft" w:history="1">
        <w:r w:rsidRPr="00DF5B46">
          <w:rPr>
            <w:rStyle w:val="Hipervnculo"/>
            <w:rFonts w:ascii="Comic Sans MS" w:hAnsi="Comic Sans MS"/>
            <w:color w:val="auto"/>
            <w:sz w:val="20"/>
            <w:szCs w:val="20"/>
            <w:u w:val="none"/>
            <w:lang w:val="es-ES"/>
          </w:rPr>
          <w:t>Microsoft</w:t>
        </w:r>
      </w:hyperlink>
      <w:r w:rsidRPr="00DF5B46">
        <w:rPr>
          <w:rFonts w:ascii="Comic Sans MS" w:hAnsi="Comic Sans MS"/>
          <w:sz w:val="20"/>
          <w:szCs w:val="20"/>
          <w:lang w:val="es-ES"/>
        </w:rPr>
        <w:t> que se puso en circulación el </w:t>
      </w:r>
      <w:hyperlink r:id="rId8" w:tooltip="17 de febrero" w:history="1">
        <w:r w:rsidRPr="00DF5B46">
          <w:rPr>
            <w:rStyle w:val="Hipervnculo"/>
            <w:rFonts w:ascii="Comic Sans MS" w:hAnsi="Comic Sans MS"/>
            <w:color w:val="auto"/>
            <w:sz w:val="20"/>
            <w:szCs w:val="20"/>
            <w:u w:val="none"/>
            <w:lang w:val="es-ES"/>
          </w:rPr>
          <w:t>17 de febrero</w:t>
        </w:r>
      </w:hyperlink>
      <w:r w:rsidRPr="00DF5B46">
        <w:rPr>
          <w:rFonts w:ascii="Comic Sans MS" w:hAnsi="Comic Sans MS"/>
          <w:sz w:val="20"/>
          <w:szCs w:val="20"/>
          <w:lang w:val="es-ES"/>
        </w:rPr>
        <w:t> de </w:t>
      </w:r>
      <w:hyperlink r:id="rId9" w:tooltip="2000" w:history="1">
        <w:r w:rsidRPr="00DF5B46">
          <w:rPr>
            <w:rStyle w:val="Hipervnculo"/>
            <w:rFonts w:ascii="Comic Sans MS" w:hAnsi="Comic Sans MS"/>
            <w:color w:val="auto"/>
            <w:sz w:val="20"/>
            <w:szCs w:val="20"/>
            <w:u w:val="none"/>
            <w:lang w:val="es-ES"/>
          </w:rPr>
          <w:t>2000</w:t>
        </w:r>
      </w:hyperlink>
      <w:r w:rsidRPr="00DF5B46">
        <w:rPr>
          <w:rFonts w:ascii="Comic Sans MS" w:hAnsi="Comic Sans MS"/>
          <w:sz w:val="20"/>
          <w:szCs w:val="20"/>
          <w:lang w:val="es-ES"/>
        </w:rPr>
        <w:t> con un cambio de nomenclatura para su sistema NT. Es un sistema operativo para manejar estaciones de trabajo y servicios de red. Se caracteriza por su eficiente sistema de seguridad, servicios de comunicación, correo electrónico y herramientas de administración del sistema, junto a la facilidad de manejo, soporte de hardware y multimedia de Windows 98.</w:t>
      </w:r>
      <w:r w:rsidR="00366038" w:rsidRPr="00DF5B46">
        <w:rPr>
          <w:rFonts w:ascii="Comic Sans MS" w:hAnsi="Comic Sans MS"/>
          <w:sz w:val="20"/>
          <w:szCs w:val="20"/>
          <w:lang w:val="es-ES"/>
        </w:rPr>
        <w:t xml:space="preserve"> </w:t>
      </w:r>
    </w:p>
    <w:p w:rsidR="00366038" w:rsidRPr="00DF5B46" w:rsidRDefault="00366038" w:rsidP="00A77FD5">
      <w:pPr>
        <w:pStyle w:val="Sinespaciado"/>
        <w:rPr>
          <w:rFonts w:ascii="Comic Sans MS" w:hAnsi="Comic Sans MS"/>
          <w:sz w:val="20"/>
          <w:szCs w:val="20"/>
          <w:lang w:val="es-ES"/>
        </w:rPr>
      </w:pPr>
      <w:r w:rsidRPr="00DF5B46">
        <w:rPr>
          <w:rFonts w:ascii="Comic Sans MS" w:hAnsi="Comic Sans MS"/>
          <w:sz w:val="20"/>
          <w:szCs w:val="20"/>
          <w:lang w:val="es-ES"/>
        </w:rPr>
        <w:t>Entre lo mejor de Windows 98 que ofrece la versión 2000, se encuentra:</w:t>
      </w:r>
    </w:p>
    <w:p w:rsidR="00366038" w:rsidRPr="00DF5B46" w:rsidRDefault="00366038" w:rsidP="00A77FD5">
      <w:pPr>
        <w:pStyle w:val="Sinespaciado"/>
        <w:rPr>
          <w:rFonts w:ascii="Comic Sans MS" w:hAnsi="Comic Sans MS"/>
          <w:b/>
          <w:color w:val="C00000"/>
          <w:sz w:val="21"/>
          <w:szCs w:val="21"/>
          <w:lang w:val="es-ES"/>
        </w:rPr>
      </w:pPr>
      <w:r w:rsidRPr="00DF5B46">
        <w:rPr>
          <w:rFonts w:ascii="Comic Sans MS" w:hAnsi="Comic Sans MS"/>
          <w:b/>
          <w:color w:val="C00000"/>
          <w:sz w:val="21"/>
          <w:szCs w:val="21"/>
          <w:lang w:val="es-ES"/>
        </w:rPr>
        <w:t>-El soporte de hardware.</w:t>
      </w:r>
    </w:p>
    <w:p w:rsidR="00366038" w:rsidRPr="00DF5B46" w:rsidRDefault="00366038" w:rsidP="00A77FD5">
      <w:pPr>
        <w:pStyle w:val="Sinespaciado"/>
        <w:rPr>
          <w:rFonts w:ascii="Comic Sans MS" w:hAnsi="Comic Sans MS"/>
          <w:b/>
          <w:color w:val="C00000"/>
          <w:sz w:val="21"/>
          <w:szCs w:val="21"/>
          <w:lang w:val="es-ES"/>
        </w:rPr>
      </w:pPr>
      <w:r w:rsidRPr="00DF5B46">
        <w:rPr>
          <w:rFonts w:ascii="Comic Sans MS" w:hAnsi="Comic Sans MS"/>
          <w:b/>
          <w:color w:val="C00000"/>
          <w:sz w:val="21"/>
          <w:szCs w:val="21"/>
          <w:lang w:val="es-ES"/>
        </w:rPr>
        <w:t xml:space="preserve">-La presencia de Internet Explorer 5. </w:t>
      </w:r>
    </w:p>
    <w:p w:rsidR="00366038" w:rsidRPr="00DF5B46" w:rsidRDefault="00366038" w:rsidP="00A77FD5">
      <w:pPr>
        <w:pStyle w:val="Sinespaciado"/>
        <w:rPr>
          <w:rFonts w:ascii="Comic Sans MS" w:hAnsi="Comic Sans MS"/>
          <w:b/>
          <w:color w:val="C00000"/>
          <w:sz w:val="21"/>
          <w:szCs w:val="21"/>
          <w:lang w:val="es-ES"/>
        </w:rPr>
      </w:pPr>
      <w:r w:rsidRPr="00DF5B46">
        <w:rPr>
          <w:rFonts w:ascii="Comic Sans MS" w:hAnsi="Comic Sans MS"/>
          <w:b/>
          <w:color w:val="C00000"/>
          <w:sz w:val="21"/>
          <w:szCs w:val="21"/>
          <w:lang w:val="es-ES"/>
        </w:rPr>
        <w:t>-El Reproductor de medios.</w:t>
      </w:r>
    </w:p>
    <w:p w:rsidR="00366038" w:rsidRPr="00DF5B46" w:rsidRDefault="00366038" w:rsidP="00A77FD5">
      <w:pPr>
        <w:pStyle w:val="Sinespaciado"/>
        <w:rPr>
          <w:rFonts w:ascii="Comic Sans MS" w:hAnsi="Comic Sans MS"/>
          <w:b/>
          <w:color w:val="C00000"/>
          <w:sz w:val="21"/>
          <w:szCs w:val="21"/>
          <w:lang w:val="es-ES"/>
        </w:rPr>
      </w:pPr>
      <w:r w:rsidRPr="00DF5B46">
        <w:rPr>
          <w:rFonts w:ascii="Comic Sans MS" w:hAnsi="Comic Sans MS"/>
          <w:b/>
          <w:color w:val="C00000"/>
          <w:sz w:val="21"/>
          <w:szCs w:val="21"/>
          <w:lang w:val="es-ES"/>
        </w:rPr>
        <w:t>-Soporte a hardware para las nuevas tecnologías como USB, Administración avanzada de Energia, etc.</w:t>
      </w:r>
    </w:p>
    <w:p w:rsidR="00366038" w:rsidRPr="00DF5B46" w:rsidRDefault="00366038" w:rsidP="00A77FD5">
      <w:pPr>
        <w:pStyle w:val="Sinespaciado"/>
        <w:rPr>
          <w:rFonts w:ascii="Comic Sans MS" w:hAnsi="Comic Sans MS"/>
          <w:sz w:val="20"/>
          <w:szCs w:val="20"/>
          <w:lang w:val="es-ES"/>
        </w:rPr>
      </w:pPr>
      <w:r w:rsidRPr="00DF5B46">
        <w:rPr>
          <w:rFonts w:ascii="Comic Sans MS" w:hAnsi="Comic Sans MS"/>
          <w:sz w:val="20"/>
          <w:szCs w:val="20"/>
          <w:lang w:val="es-ES"/>
        </w:rPr>
        <w:t>Esta versión ha tenido mucho éxito en empresas, que todavía hoy la usan, pero entre los usuarios de hogares no tuvo mucho éxito.</w:t>
      </w:r>
    </w:p>
    <w:p w:rsidR="00366038" w:rsidRPr="00DF5B46" w:rsidRDefault="00366038" w:rsidP="00A77FD5">
      <w:pPr>
        <w:pStyle w:val="Sinespaciado"/>
        <w:rPr>
          <w:rFonts w:ascii="Comic Sans MS" w:hAnsi="Comic Sans MS"/>
          <w:sz w:val="20"/>
          <w:szCs w:val="20"/>
          <w:lang w:val="es-ES"/>
        </w:rPr>
      </w:pPr>
      <w:r w:rsidRPr="00DF5B46">
        <w:rPr>
          <w:rFonts w:ascii="Comic Sans MS" w:hAnsi="Comic Sans MS"/>
          <w:sz w:val="20"/>
          <w:szCs w:val="20"/>
          <w:lang w:val="es-ES"/>
        </w:rPr>
        <w:t xml:space="preserve">La familia Windows 2000 </w:t>
      </w:r>
      <w:r w:rsidR="001767EA" w:rsidRPr="00DF5B46">
        <w:rPr>
          <w:rFonts w:ascii="Comic Sans MS" w:hAnsi="Comic Sans MS"/>
          <w:sz w:val="20"/>
          <w:szCs w:val="20"/>
          <w:lang w:val="es-ES"/>
        </w:rPr>
        <w:t>está</w:t>
      </w:r>
      <w:r w:rsidRPr="00DF5B46">
        <w:rPr>
          <w:rFonts w:ascii="Comic Sans MS" w:hAnsi="Comic Sans MS"/>
          <w:sz w:val="20"/>
          <w:szCs w:val="20"/>
          <w:lang w:val="es-ES"/>
        </w:rPr>
        <w:t xml:space="preserve"> integrada por cuatro versiones:</w:t>
      </w:r>
    </w:p>
    <w:p w:rsidR="00366038" w:rsidRPr="00DF5B46" w:rsidRDefault="00366038" w:rsidP="00A77FD5">
      <w:pPr>
        <w:pStyle w:val="Sinespaciado"/>
        <w:rPr>
          <w:rFonts w:ascii="Comic Sans MS" w:hAnsi="Comic Sans MS"/>
          <w:b/>
          <w:color w:val="002060"/>
          <w:sz w:val="21"/>
          <w:szCs w:val="21"/>
          <w:lang w:val="es-ES"/>
        </w:rPr>
      </w:pPr>
      <w:r w:rsidRPr="00DF5B46">
        <w:rPr>
          <w:rFonts w:ascii="Comic Sans MS" w:hAnsi="Comic Sans MS"/>
          <w:b/>
          <w:color w:val="002060"/>
          <w:sz w:val="21"/>
          <w:szCs w:val="21"/>
          <w:lang w:val="es-ES"/>
        </w:rPr>
        <w:t>▪</w:t>
      </w:r>
      <w:r w:rsidR="006C571F" w:rsidRPr="00DF5B46">
        <w:rPr>
          <w:rFonts w:ascii="Comic Sans MS" w:hAnsi="Comic Sans MS"/>
          <w:b/>
          <w:color w:val="002060"/>
          <w:sz w:val="21"/>
          <w:szCs w:val="21"/>
          <w:lang w:val="es-ES"/>
        </w:rPr>
        <w:t>Windows</w:t>
      </w:r>
      <w:r w:rsidRPr="00DF5B46">
        <w:rPr>
          <w:rFonts w:ascii="Comic Sans MS" w:hAnsi="Comic Sans MS"/>
          <w:b/>
          <w:color w:val="002060"/>
          <w:sz w:val="21"/>
          <w:szCs w:val="21"/>
          <w:lang w:val="es-ES"/>
        </w:rPr>
        <w:t xml:space="preserve"> 2000 Professional: </w:t>
      </w:r>
      <w:r w:rsidR="006C571F" w:rsidRPr="00DF5B46">
        <w:rPr>
          <w:rFonts w:ascii="Comic Sans MS" w:hAnsi="Comic Sans MS"/>
          <w:b/>
          <w:color w:val="002060"/>
          <w:sz w:val="21"/>
          <w:szCs w:val="21"/>
          <w:lang w:val="es-ES"/>
        </w:rPr>
        <w:t>está destinado a ser un cliente de red seguro y una estación de trabajo corporativa. Soporta hasta 2 procesadores y es útil, como sistema operativo autónomo, para correr aplicaciones de alta performance, especialmente en diseño gráfico.</w:t>
      </w:r>
    </w:p>
    <w:p w:rsidR="006C571F" w:rsidRPr="00DF5B46" w:rsidRDefault="006C571F" w:rsidP="00A77FD5">
      <w:pPr>
        <w:pStyle w:val="Sinespaciado"/>
        <w:rPr>
          <w:rFonts w:ascii="Comic Sans MS" w:hAnsi="Comic Sans MS"/>
          <w:b/>
          <w:color w:val="002060"/>
          <w:sz w:val="21"/>
          <w:szCs w:val="21"/>
          <w:lang w:val="es-ES"/>
        </w:rPr>
      </w:pPr>
      <w:r w:rsidRPr="00DF5B46">
        <w:rPr>
          <w:rFonts w:ascii="Comic Sans MS" w:hAnsi="Comic Sans MS"/>
          <w:b/>
          <w:color w:val="002060"/>
          <w:sz w:val="21"/>
          <w:szCs w:val="21"/>
          <w:lang w:val="es-ES"/>
        </w:rPr>
        <w:t>▪Windows 2000 Server: soporta hasta 4 procesadores y está destinado a ser el servidor de impresión, archivos, aplicaciones e, incluso, Web de una empresa pequeña a mediana.</w:t>
      </w:r>
    </w:p>
    <w:p w:rsidR="006C571F" w:rsidRPr="00DF5B46" w:rsidRDefault="006C571F" w:rsidP="00A77FD5">
      <w:pPr>
        <w:pStyle w:val="Sinespaciado"/>
        <w:rPr>
          <w:rFonts w:ascii="Comic Sans MS" w:hAnsi="Comic Sans MS"/>
          <w:b/>
          <w:color w:val="002060"/>
          <w:sz w:val="21"/>
          <w:szCs w:val="21"/>
          <w:lang w:val="es-ES"/>
        </w:rPr>
      </w:pPr>
      <w:r w:rsidRPr="00DF5B46">
        <w:rPr>
          <w:rFonts w:ascii="Comic Sans MS" w:hAnsi="Comic Sans MS"/>
          <w:b/>
          <w:color w:val="002060"/>
          <w:sz w:val="21"/>
          <w:szCs w:val="21"/>
          <w:lang w:val="es-ES"/>
        </w:rPr>
        <w:t>▪</w:t>
      </w:r>
      <w:r w:rsidR="009C557E" w:rsidRPr="00DF5B46">
        <w:rPr>
          <w:rFonts w:ascii="Comic Sans MS" w:hAnsi="Comic Sans MS"/>
          <w:b/>
          <w:color w:val="002060"/>
          <w:sz w:val="21"/>
          <w:szCs w:val="21"/>
          <w:lang w:val="es-ES"/>
        </w:rPr>
        <w:t>Windows</w:t>
      </w:r>
      <w:r w:rsidRPr="00DF5B46">
        <w:rPr>
          <w:rFonts w:ascii="Comic Sans MS" w:hAnsi="Comic Sans MS"/>
          <w:b/>
          <w:color w:val="002060"/>
          <w:sz w:val="21"/>
          <w:szCs w:val="21"/>
          <w:lang w:val="es-ES"/>
        </w:rPr>
        <w:t xml:space="preserve"> 2000 Advanced Server: soporta hasta 8 procesadores y será el servidor departamental de aplicaciones en empresas medianas a grandes, con </w:t>
      </w:r>
      <w:r w:rsidR="009C557E" w:rsidRPr="00DF5B46">
        <w:rPr>
          <w:rFonts w:ascii="Comic Sans MS" w:hAnsi="Comic Sans MS"/>
          <w:b/>
          <w:color w:val="002060"/>
          <w:sz w:val="21"/>
          <w:szCs w:val="21"/>
          <w:lang w:val="es-ES"/>
        </w:rPr>
        <w:t>más</w:t>
      </w:r>
      <w:r w:rsidRPr="00DF5B46">
        <w:rPr>
          <w:rFonts w:ascii="Comic Sans MS" w:hAnsi="Comic Sans MS"/>
          <w:b/>
          <w:color w:val="002060"/>
          <w:sz w:val="21"/>
          <w:szCs w:val="21"/>
          <w:lang w:val="es-ES"/>
        </w:rPr>
        <w:t xml:space="preserve"> de un dominio y tareas de misión critica.</w:t>
      </w:r>
    </w:p>
    <w:p w:rsidR="006C571F" w:rsidRPr="00DF5B46" w:rsidRDefault="006C571F" w:rsidP="00A77FD5">
      <w:pPr>
        <w:pStyle w:val="Sinespaciado"/>
        <w:rPr>
          <w:rFonts w:ascii="Comic Sans MS" w:hAnsi="Comic Sans MS"/>
          <w:b/>
          <w:color w:val="002060"/>
          <w:sz w:val="21"/>
          <w:szCs w:val="21"/>
          <w:lang w:val="es-ES"/>
        </w:rPr>
      </w:pPr>
      <w:r w:rsidRPr="00DF5B46">
        <w:rPr>
          <w:rFonts w:ascii="Comic Sans MS" w:hAnsi="Comic Sans MS"/>
          <w:b/>
          <w:color w:val="002060"/>
          <w:sz w:val="21"/>
          <w:szCs w:val="21"/>
          <w:lang w:val="es-ES"/>
        </w:rPr>
        <w:t xml:space="preserve">▪Windows 2000 Data Center Server: soporta hasta 32 procesadores y solo se entregara sobre pedido. </w:t>
      </w:r>
      <w:r w:rsidR="009C557E" w:rsidRPr="00DF5B46">
        <w:rPr>
          <w:rFonts w:ascii="Comic Sans MS" w:hAnsi="Comic Sans MS"/>
          <w:b/>
          <w:color w:val="002060"/>
          <w:sz w:val="21"/>
          <w:szCs w:val="21"/>
          <w:lang w:val="es-ES"/>
        </w:rPr>
        <w:t>Está</w:t>
      </w:r>
      <w:r w:rsidRPr="00DF5B46">
        <w:rPr>
          <w:rFonts w:ascii="Comic Sans MS" w:hAnsi="Comic Sans MS"/>
          <w:b/>
          <w:color w:val="002060"/>
          <w:sz w:val="21"/>
          <w:szCs w:val="21"/>
          <w:lang w:val="es-ES"/>
        </w:rPr>
        <w:t xml:space="preserve"> destinada a grandes empresas que requieran análisis econométricos, simulaciones </w:t>
      </w:r>
      <w:r w:rsidR="009C557E" w:rsidRPr="00DF5B46">
        <w:rPr>
          <w:rFonts w:ascii="Comic Sans MS" w:hAnsi="Comic Sans MS"/>
          <w:b/>
          <w:color w:val="002060"/>
          <w:sz w:val="21"/>
          <w:szCs w:val="21"/>
          <w:lang w:val="es-ES"/>
        </w:rPr>
        <w:t>científicas e ingenieriles a gran escala, etc.</w:t>
      </w:r>
    </w:p>
    <w:p w:rsidR="009C557E" w:rsidRPr="00DF5B46" w:rsidRDefault="009C557E" w:rsidP="00A77FD5">
      <w:pPr>
        <w:pStyle w:val="Sinespaciado"/>
        <w:rPr>
          <w:rFonts w:ascii="Comic Sans MS" w:hAnsi="Comic Sans MS"/>
          <w:sz w:val="20"/>
          <w:szCs w:val="20"/>
          <w:lang w:val="es-ES"/>
        </w:rPr>
      </w:pPr>
      <w:r w:rsidRPr="00DF5B46">
        <w:rPr>
          <w:rFonts w:ascii="Comic Sans MS" w:hAnsi="Comic Sans MS"/>
          <w:sz w:val="20"/>
          <w:szCs w:val="20"/>
          <w:lang w:val="es-ES"/>
        </w:rPr>
        <w:t xml:space="preserve">Encontramos con que el menú </w:t>
      </w:r>
      <w:r w:rsidR="002F3872" w:rsidRPr="00DF5B46">
        <w:rPr>
          <w:rFonts w:ascii="Comic Sans MS" w:hAnsi="Comic Sans MS"/>
          <w:sz w:val="20"/>
          <w:szCs w:val="20"/>
          <w:lang w:val="es-ES"/>
        </w:rPr>
        <w:t>inicio</w:t>
      </w:r>
      <w:r w:rsidRPr="00DF5B46">
        <w:rPr>
          <w:rFonts w:ascii="Comic Sans MS" w:hAnsi="Comic Sans MS"/>
          <w:sz w:val="20"/>
          <w:szCs w:val="20"/>
          <w:lang w:val="es-ES"/>
        </w:rPr>
        <w:t xml:space="preserve">, se diferencia en algo fundamental con </w:t>
      </w:r>
      <w:r w:rsidR="002F3872" w:rsidRPr="00DF5B46">
        <w:rPr>
          <w:rFonts w:ascii="Comic Sans MS" w:hAnsi="Comic Sans MS"/>
          <w:sz w:val="20"/>
          <w:szCs w:val="20"/>
          <w:lang w:val="es-ES"/>
        </w:rPr>
        <w:t>relación</w:t>
      </w:r>
      <w:r w:rsidRPr="00DF5B46">
        <w:rPr>
          <w:rFonts w:ascii="Comic Sans MS" w:hAnsi="Comic Sans MS"/>
          <w:sz w:val="20"/>
          <w:szCs w:val="20"/>
          <w:lang w:val="es-ES"/>
        </w:rPr>
        <w:t xml:space="preserve"> a versiones anteriores: es capaza de hacer seguimiento de los programas y archivos que se utilizan durante las primeras </w:t>
      </w:r>
      <w:r w:rsidR="002F3872" w:rsidRPr="00DF5B46">
        <w:rPr>
          <w:rFonts w:ascii="Comic Sans MS" w:hAnsi="Comic Sans MS"/>
          <w:sz w:val="20"/>
          <w:szCs w:val="20"/>
          <w:lang w:val="es-ES"/>
        </w:rPr>
        <w:t>sesiones</w:t>
      </w:r>
      <w:r w:rsidRPr="00DF5B46">
        <w:rPr>
          <w:rFonts w:ascii="Comic Sans MS" w:hAnsi="Comic Sans MS"/>
          <w:sz w:val="20"/>
          <w:szCs w:val="20"/>
          <w:lang w:val="es-ES"/>
        </w:rPr>
        <w:t xml:space="preserve">. El sistema utiliza este perfil de comportamiento para </w:t>
      </w:r>
      <w:r w:rsidR="002F3872" w:rsidRPr="00DF5B46">
        <w:rPr>
          <w:rFonts w:ascii="Comic Sans MS" w:hAnsi="Comic Sans MS"/>
          <w:sz w:val="20"/>
          <w:szCs w:val="20"/>
          <w:lang w:val="es-ES"/>
        </w:rPr>
        <w:t>configurar</w:t>
      </w:r>
      <w:r w:rsidRPr="00DF5B46">
        <w:rPr>
          <w:rFonts w:ascii="Comic Sans MS" w:hAnsi="Comic Sans MS"/>
          <w:sz w:val="20"/>
          <w:szCs w:val="20"/>
          <w:lang w:val="es-ES"/>
        </w:rPr>
        <w:t xml:space="preserve"> el menú Programas, de forma que siempre aparezcan las </w:t>
      </w:r>
      <w:r w:rsidR="002F3872" w:rsidRPr="00DF5B46">
        <w:rPr>
          <w:rFonts w:ascii="Comic Sans MS" w:hAnsi="Comic Sans MS"/>
          <w:sz w:val="20"/>
          <w:szCs w:val="20"/>
          <w:lang w:val="es-ES"/>
        </w:rPr>
        <w:t>aplicaciones</w:t>
      </w:r>
      <w:r w:rsidRPr="00DF5B46">
        <w:rPr>
          <w:rFonts w:ascii="Comic Sans MS" w:hAnsi="Comic Sans MS"/>
          <w:sz w:val="20"/>
          <w:szCs w:val="20"/>
          <w:lang w:val="es-ES"/>
        </w:rPr>
        <w:t xml:space="preserve"> mas utilizadas en primer plano, mientras que las restantes se encuentran “recogidas” en el menú. Esto no solo facilita el acceso</w:t>
      </w:r>
      <w:r w:rsidR="001767EA">
        <w:rPr>
          <w:rFonts w:ascii="Comic Sans MS" w:hAnsi="Comic Sans MS"/>
          <w:sz w:val="20"/>
          <w:szCs w:val="20"/>
          <w:lang w:val="es-ES"/>
        </w:rPr>
        <w:t xml:space="preserve"> a los programas, sino</w:t>
      </w:r>
      <w:r w:rsidR="002F3872" w:rsidRPr="00DF5B46">
        <w:rPr>
          <w:rFonts w:ascii="Comic Sans MS" w:hAnsi="Comic Sans MS"/>
          <w:sz w:val="20"/>
          <w:szCs w:val="20"/>
          <w:lang w:val="es-ES"/>
        </w:rPr>
        <w:t>que da una mayor limpieza visual en pantalla.</w:t>
      </w:r>
    </w:p>
    <w:p w:rsidR="002F3872" w:rsidRPr="00DF5B46" w:rsidRDefault="00E12807" w:rsidP="00A77FD5">
      <w:pPr>
        <w:pStyle w:val="Sinespaciado"/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0384131C" wp14:editId="7CDDD855">
            <wp:simplePos x="0" y="0"/>
            <wp:positionH relativeFrom="column">
              <wp:posOffset>3738880</wp:posOffset>
            </wp:positionH>
            <wp:positionV relativeFrom="paragraph">
              <wp:posOffset>7620</wp:posOffset>
            </wp:positionV>
            <wp:extent cx="2738120" cy="2184400"/>
            <wp:effectExtent l="114300" t="152400" r="100330" b="120650"/>
            <wp:wrapThrough wrapText="bothSides">
              <wp:wrapPolygon edited="0">
                <wp:start x="-380" y="-87"/>
                <wp:lineTo x="-304" y="6155"/>
                <wp:lineTo x="-393" y="12228"/>
                <wp:lineTo x="-333" y="18282"/>
                <wp:lineTo x="-79" y="21279"/>
                <wp:lineTo x="19901" y="21648"/>
                <wp:lineTo x="20050" y="21628"/>
                <wp:lineTo x="21844" y="21389"/>
                <wp:lineTo x="21784" y="15335"/>
                <wp:lineTo x="21873" y="9261"/>
                <wp:lineTo x="21813" y="3207"/>
                <wp:lineTo x="21400" y="-1663"/>
                <wp:lineTo x="13384" y="-1731"/>
                <wp:lineTo x="1563" y="-345"/>
                <wp:lineTo x="-380" y="-87"/>
              </wp:wrapPolygon>
            </wp:wrapThrough>
            <wp:docPr id="1" name="Picture 1" descr="E:\MayraAlejandra_sistema operativo\imgwindows%20vista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yraAlejandra_sistema operativo\imgwindows%20vista5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364094">
                      <a:off x="0" y="0"/>
                      <a:ext cx="273812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872" w:rsidRPr="00DF5B46">
        <w:rPr>
          <w:rFonts w:ascii="Comic Sans MS" w:hAnsi="Comic Sans MS"/>
          <w:sz w:val="20"/>
          <w:szCs w:val="20"/>
          <w:lang w:val="es-ES"/>
        </w:rPr>
        <w:t>Requerimientos mínimos:</w:t>
      </w:r>
    </w:p>
    <w:p w:rsidR="002F3872" w:rsidRPr="00DF5B46" w:rsidRDefault="002F3872" w:rsidP="00A77FD5">
      <w:pPr>
        <w:pStyle w:val="Sinespaciado"/>
        <w:rPr>
          <w:rFonts w:ascii="Comic Sans MS" w:hAnsi="Comic Sans MS"/>
          <w:b/>
          <w:sz w:val="21"/>
          <w:szCs w:val="21"/>
          <w:lang w:val="es-ES"/>
        </w:rPr>
      </w:pPr>
      <w:r w:rsidRPr="00DF5B46">
        <w:rPr>
          <w:rFonts w:ascii="Comic Sans MS" w:hAnsi="Comic Sans MS"/>
          <w:b/>
          <w:sz w:val="21"/>
          <w:szCs w:val="21"/>
          <w:lang w:val="es-ES"/>
        </w:rPr>
        <w:t>-Procesador:</w:t>
      </w:r>
    </w:p>
    <w:p w:rsidR="002F3872" w:rsidRPr="00DF5B46" w:rsidRDefault="002F3872" w:rsidP="00A77FD5">
      <w:pPr>
        <w:pStyle w:val="Sinespaciado"/>
        <w:rPr>
          <w:rFonts w:ascii="Comic Sans MS" w:hAnsi="Comic Sans MS"/>
          <w:b/>
          <w:color w:val="4F6228" w:themeColor="accent3" w:themeShade="80"/>
          <w:sz w:val="21"/>
          <w:szCs w:val="21"/>
          <w:lang w:val="es-ES"/>
        </w:rPr>
      </w:pPr>
      <w:r w:rsidRPr="00DF5B46">
        <w:rPr>
          <w:rFonts w:ascii="Comic Sans MS" w:hAnsi="Comic Sans MS"/>
          <w:b/>
          <w:color w:val="4F6228" w:themeColor="accent3" w:themeShade="80"/>
          <w:sz w:val="21"/>
          <w:szCs w:val="21"/>
          <w:lang w:val="es-ES"/>
        </w:rPr>
        <w:t>Pentium a 133 MHz o compatible, No anunciado.</w:t>
      </w:r>
    </w:p>
    <w:p w:rsidR="002F3872" w:rsidRPr="00DF5B46" w:rsidRDefault="002F3872" w:rsidP="00A77FD5">
      <w:pPr>
        <w:pStyle w:val="Sinespaciado"/>
        <w:rPr>
          <w:rFonts w:ascii="Comic Sans MS" w:hAnsi="Comic Sans MS"/>
          <w:b/>
          <w:sz w:val="21"/>
          <w:szCs w:val="21"/>
          <w:lang w:val="es-ES"/>
        </w:rPr>
      </w:pPr>
      <w:r w:rsidRPr="00DF5B46">
        <w:rPr>
          <w:rFonts w:ascii="Comic Sans MS" w:hAnsi="Comic Sans MS"/>
          <w:b/>
          <w:sz w:val="21"/>
          <w:szCs w:val="21"/>
          <w:lang w:val="es-ES"/>
        </w:rPr>
        <w:t>-RAM mínima:</w:t>
      </w:r>
    </w:p>
    <w:p w:rsidR="002F3872" w:rsidRPr="00DF5B46" w:rsidRDefault="00E12807" w:rsidP="00A77FD5">
      <w:pPr>
        <w:pStyle w:val="Sinespaciado"/>
        <w:rPr>
          <w:rFonts w:ascii="Comic Sans MS" w:hAnsi="Comic Sans MS"/>
          <w:b/>
          <w:color w:val="4F6228" w:themeColor="accent3" w:themeShade="80"/>
          <w:sz w:val="21"/>
          <w:szCs w:val="21"/>
          <w:lang w:val="es-ES"/>
        </w:rPr>
      </w:pPr>
      <w:r>
        <w:rPr>
          <w:rFonts w:ascii="Comic Sans MS" w:hAnsi="Comic Sans MS"/>
          <w:b/>
          <w:noProof/>
          <w:sz w:val="21"/>
          <w:szCs w:val="21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5CDA358F" wp14:editId="3A459FB8">
            <wp:simplePos x="0" y="0"/>
            <wp:positionH relativeFrom="column">
              <wp:posOffset>2357120</wp:posOffset>
            </wp:positionH>
            <wp:positionV relativeFrom="paragraph">
              <wp:posOffset>50800</wp:posOffset>
            </wp:positionV>
            <wp:extent cx="1652905" cy="1714500"/>
            <wp:effectExtent l="0" t="0" r="0" b="0"/>
            <wp:wrapThrough wrapText="bothSides">
              <wp:wrapPolygon edited="0">
                <wp:start x="12447" y="0"/>
                <wp:lineTo x="5726" y="960"/>
                <wp:lineTo x="3485" y="1920"/>
                <wp:lineTo x="3485" y="8160"/>
                <wp:lineTo x="2240" y="12000"/>
                <wp:lineTo x="1494" y="13440"/>
                <wp:lineTo x="996" y="15120"/>
                <wp:lineTo x="1245" y="17280"/>
                <wp:lineTo x="5228" y="19680"/>
                <wp:lineTo x="7468" y="19920"/>
                <wp:lineTo x="12198" y="21120"/>
                <wp:lineTo x="14190" y="21120"/>
                <wp:lineTo x="14937" y="19680"/>
                <wp:lineTo x="15932" y="19680"/>
                <wp:lineTo x="20413" y="16560"/>
                <wp:lineTo x="20662" y="15840"/>
                <wp:lineTo x="20662" y="11520"/>
                <wp:lineTo x="18422" y="9840"/>
                <wp:lineTo x="15186" y="8160"/>
                <wp:lineTo x="14937" y="960"/>
                <wp:lineTo x="14190" y="0"/>
                <wp:lineTo x="12447" y="0"/>
              </wp:wrapPolygon>
            </wp:wrapThrough>
            <wp:docPr id="2" name="Picture 2" descr="E:\MayraAlejandra_sistema operativo\Windows2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ayraAlejandra_sistema operativo\Windows20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872" w:rsidRPr="00DF5B46">
        <w:rPr>
          <w:rFonts w:ascii="Comic Sans MS" w:hAnsi="Comic Sans MS"/>
          <w:b/>
          <w:color w:val="4F6228" w:themeColor="accent3" w:themeShade="80"/>
          <w:sz w:val="21"/>
          <w:szCs w:val="21"/>
          <w:lang w:val="es-ES"/>
        </w:rPr>
        <w:t>32- 128 MB</w:t>
      </w:r>
    </w:p>
    <w:p w:rsidR="002F3872" w:rsidRPr="00DF5B46" w:rsidRDefault="002F3872" w:rsidP="00A77FD5">
      <w:pPr>
        <w:pStyle w:val="Sinespaciado"/>
        <w:rPr>
          <w:rFonts w:ascii="Comic Sans MS" w:hAnsi="Comic Sans MS"/>
          <w:b/>
          <w:color w:val="4F6228" w:themeColor="accent3" w:themeShade="80"/>
          <w:sz w:val="21"/>
          <w:szCs w:val="21"/>
          <w:lang w:val="es-ES"/>
        </w:rPr>
      </w:pPr>
      <w:r w:rsidRPr="00DF5B46">
        <w:rPr>
          <w:rFonts w:ascii="Comic Sans MS" w:hAnsi="Comic Sans MS"/>
          <w:b/>
          <w:color w:val="4F6228" w:themeColor="accent3" w:themeShade="80"/>
          <w:sz w:val="21"/>
          <w:szCs w:val="21"/>
          <w:lang w:val="es-ES"/>
        </w:rPr>
        <w:t>RAM recomendada:</w:t>
      </w:r>
    </w:p>
    <w:p w:rsidR="002F3872" w:rsidRPr="00DF5B46" w:rsidRDefault="002F3872" w:rsidP="00A77FD5">
      <w:pPr>
        <w:pStyle w:val="Sinespaciado"/>
        <w:rPr>
          <w:rFonts w:ascii="Comic Sans MS" w:hAnsi="Comic Sans MS"/>
          <w:b/>
          <w:color w:val="4F6228" w:themeColor="accent3" w:themeShade="80"/>
          <w:sz w:val="21"/>
          <w:szCs w:val="21"/>
          <w:lang w:val="es-ES"/>
        </w:rPr>
      </w:pPr>
      <w:r w:rsidRPr="00DF5B46">
        <w:rPr>
          <w:rFonts w:ascii="Comic Sans MS" w:hAnsi="Comic Sans MS"/>
          <w:b/>
          <w:color w:val="4F6228" w:themeColor="accent3" w:themeShade="80"/>
          <w:sz w:val="21"/>
          <w:szCs w:val="21"/>
          <w:lang w:val="es-ES"/>
        </w:rPr>
        <w:t>64- 256 MB</w:t>
      </w:r>
    </w:p>
    <w:p w:rsidR="002F3872" w:rsidRPr="00DF5B46" w:rsidRDefault="002F3872" w:rsidP="00A77FD5">
      <w:pPr>
        <w:pStyle w:val="Sinespaciado"/>
        <w:rPr>
          <w:rFonts w:ascii="Comic Sans MS" w:hAnsi="Comic Sans MS"/>
          <w:b/>
          <w:sz w:val="21"/>
          <w:szCs w:val="21"/>
          <w:lang w:val="es-ES"/>
        </w:rPr>
      </w:pPr>
      <w:r w:rsidRPr="00DF5B46">
        <w:rPr>
          <w:rFonts w:ascii="Comic Sans MS" w:hAnsi="Comic Sans MS"/>
          <w:b/>
          <w:sz w:val="21"/>
          <w:szCs w:val="21"/>
          <w:lang w:val="es-ES"/>
        </w:rPr>
        <w:t>-Espacio en disco:</w:t>
      </w:r>
      <w:r w:rsidR="00DF5B46" w:rsidRPr="00FA73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/>
        </w:rPr>
        <w:t xml:space="preserve"> </w:t>
      </w:r>
    </w:p>
    <w:p w:rsidR="002F3872" w:rsidRPr="00DF5B46" w:rsidRDefault="002F3872" w:rsidP="00A77FD5">
      <w:pPr>
        <w:pStyle w:val="Sinespaciado"/>
        <w:rPr>
          <w:rFonts w:ascii="Comic Sans MS" w:hAnsi="Comic Sans MS"/>
          <w:b/>
          <w:color w:val="4F6228" w:themeColor="accent3" w:themeShade="80"/>
          <w:sz w:val="21"/>
          <w:szCs w:val="21"/>
          <w:lang w:val="es-ES"/>
        </w:rPr>
      </w:pPr>
      <w:r w:rsidRPr="00DF5B46">
        <w:rPr>
          <w:rFonts w:ascii="Comic Sans MS" w:hAnsi="Comic Sans MS"/>
          <w:b/>
          <w:color w:val="4F6228" w:themeColor="accent3" w:themeShade="80"/>
          <w:sz w:val="21"/>
          <w:szCs w:val="21"/>
          <w:lang w:val="es-ES"/>
        </w:rPr>
        <w:t>2 GB (1 GB de espacio libre)</w:t>
      </w:r>
      <w:bookmarkStart w:id="0" w:name="_GoBack"/>
      <w:bookmarkEnd w:id="0"/>
    </w:p>
    <w:sectPr w:rsidR="002F3872" w:rsidRPr="00DF5B46" w:rsidSect="00FA5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B475B"/>
    <w:rsid w:val="001767EA"/>
    <w:rsid w:val="00212C2C"/>
    <w:rsid w:val="002F3872"/>
    <w:rsid w:val="00366038"/>
    <w:rsid w:val="003B475B"/>
    <w:rsid w:val="00552E8B"/>
    <w:rsid w:val="006C571F"/>
    <w:rsid w:val="007F3D58"/>
    <w:rsid w:val="0082624A"/>
    <w:rsid w:val="008D4437"/>
    <w:rsid w:val="009C557E"/>
    <w:rsid w:val="009F2580"/>
    <w:rsid w:val="00A77FD5"/>
    <w:rsid w:val="00DF5B46"/>
    <w:rsid w:val="00E12807"/>
    <w:rsid w:val="00FA5E91"/>
    <w:rsid w:val="00FA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7FD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77FD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17_de_febrer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s.wikipedia.org/wiki/Microsof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s.wikipedia.org/wiki/Sistema_operativo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2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ADE41-7597-434A-AED3-98BE360E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mayra</cp:lastModifiedBy>
  <cp:revision>6</cp:revision>
  <dcterms:created xsi:type="dcterms:W3CDTF">2011-09-23T03:37:00Z</dcterms:created>
  <dcterms:modified xsi:type="dcterms:W3CDTF">2013-03-11T18:22:00Z</dcterms:modified>
</cp:coreProperties>
</file>