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>
    <v:background id="_x0000_s1025" o:bwmode="white" fillcolor="#c0504d [3205]" o:targetscreensize="1024,768">
      <v:fill color2="maroon" angle="-45" focusposition=".5,.5" focussize="" type="gradientRadial"/>
    </v:background>
  </w:background>
  <w:body>
    <w:p w:rsidR="0064355B" w:rsidRPr="007E5F63" w:rsidRDefault="007E5F63" w:rsidP="007E5F63">
      <w:pPr>
        <w:jc w:val="center"/>
        <w:rPr>
          <w:rFonts w:ascii="Eras Bold ITC" w:hAnsi="Eras Bold ITC"/>
          <w:color w:val="FFC000"/>
          <w:sz w:val="44"/>
          <w:szCs w:val="44"/>
          <w:lang w:val="es-ES"/>
        </w:rPr>
      </w:pPr>
      <w:r w:rsidRPr="007E5F63">
        <w:rPr>
          <w:rFonts w:ascii="Eras Bold ITC" w:hAnsi="Eras Bold ITC"/>
          <w:color w:val="FFC000"/>
          <w:sz w:val="44"/>
          <w:szCs w:val="44"/>
          <w:lang w:val="es-ES"/>
        </w:rPr>
        <w:t>PRESENTACIÓN</w:t>
      </w:r>
    </w:p>
    <w:p w:rsidR="007E5F63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  <w:r w:rsidRPr="007E5F63">
        <w:rPr>
          <w:rFonts w:ascii="Eras Bold ITC" w:hAnsi="Eras Bold ITC"/>
          <w:sz w:val="44"/>
          <w:szCs w:val="44"/>
          <w:lang w:val="es-ES"/>
        </w:rPr>
        <w:t>COLEGIO DE BACHILLERES</w:t>
      </w:r>
    </w:p>
    <w:p w:rsidR="00AA42A2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  <w:r w:rsidRPr="007E5F63">
        <w:rPr>
          <w:rFonts w:ascii="Eras Bold ITC" w:hAnsi="Eras Bold ITC"/>
          <w:sz w:val="44"/>
          <w:szCs w:val="44"/>
          <w:lang w:val="es-ES"/>
        </w:rPr>
        <w:t>PLANTEL GARCÍA DE LA CADENA</w:t>
      </w:r>
    </w:p>
    <w:p w:rsidR="007E5F63" w:rsidRPr="007E5F63" w:rsidRDefault="007E5F63" w:rsidP="007E5F63">
      <w:pPr>
        <w:jc w:val="center"/>
        <w:rPr>
          <w:rFonts w:ascii="Eras Bold ITC" w:hAnsi="Eras Bold ITC"/>
          <w:color w:val="FFC000"/>
          <w:sz w:val="44"/>
          <w:szCs w:val="44"/>
          <w:lang w:val="es-ES"/>
        </w:rPr>
      </w:pPr>
      <w:r w:rsidRPr="007E5F63">
        <w:rPr>
          <w:rFonts w:ascii="Eras Bold ITC" w:hAnsi="Eras Bold ITC"/>
          <w:color w:val="FFC000"/>
          <w:sz w:val="44"/>
          <w:szCs w:val="44"/>
          <w:lang w:val="es-ES"/>
        </w:rPr>
        <w:t>MATERIA:</w:t>
      </w:r>
    </w:p>
    <w:p w:rsidR="007E5F63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  <w:r w:rsidRPr="007E5F63">
        <w:rPr>
          <w:rFonts w:ascii="Eras Bold ITC" w:hAnsi="Eras Bold ITC"/>
          <w:sz w:val="44"/>
          <w:szCs w:val="44"/>
          <w:lang w:val="es-ES"/>
        </w:rPr>
        <w:t>CAPACITACIÓN DE INFORMÁTICA IV</w:t>
      </w:r>
    </w:p>
    <w:p w:rsidR="007E5F63" w:rsidRPr="007E5F63" w:rsidRDefault="007E5F63" w:rsidP="007E5F63">
      <w:pPr>
        <w:jc w:val="center"/>
        <w:rPr>
          <w:rFonts w:ascii="Eras Bold ITC" w:hAnsi="Eras Bold ITC"/>
          <w:color w:val="FFC000"/>
          <w:sz w:val="44"/>
          <w:szCs w:val="44"/>
          <w:lang w:val="es-ES"/>
        </w:rPr>
      </w:pPr>
      <w:r w:rsidRPr="007E5F63">
        <w:rPr>
          <w:rFonts w:ascii="Eras Bold ITC" w:hAnsi="Eras Bold ITC"/>
          <w:color w:val="FFC000"/>
          <w:sz w:val="44"/>
          <w:szCs w:val="44"/>
          <w:lang w:val="es-ES"/>
        </w:rPr>
        <w:t>MAESTRO:</w:t>
      </w:r>
    </w:p>
    <w:p w:rsidR="007E5F63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  <w:r w:rsidRPr="007E5F63">
        <w:rPr>
          <w:rFonts w:ascii="Eras Bold ITC" w:hAnsi="Eras Bold ITC"/>
          <w:sz w:val="44"/>
          <w:szCs w:val="44"/>
          <w:lang w:val="es-ES"/>
        </w:rPr>
        <w:t>ANTONIO DE JESÚS RUIZ GUZMÁN</w:t>
      </w:r>
    </w:p>
    <w:p w:rsidR="007E5F63" w:rsidRPr="007E5F63" w:rsidRDefault="007E5F63" w:rsidP="007E5F63">
      <w:pPr>
        <w:jc w:val="center"/>
        <w:rPr>
          <w:rFonts w:ascii="Eras Bold ITC" w:hAnsi="Eras Bold ITC"/>
          <w:color w:val="FFC000"/>
          <w:sz w:val="44"/>
          <w:szCs w:val="44"/>
          <w:lang w:val="es-ES"/>
        </w:rPr>
      </w:pPr>
      <w:r w:rsidRPr="007E5F63">
        <w:rPr>
          <w:rFonts w:ascii="Eras Bold ITC" w:hAnsi="Eras Bold ITC"/>
          <w:color w:val="FFC000"/>
          <w:sz w:val="44"/>
          <w:szCs w:val="44"/>
          <w:lang w:val="es-ES"/>
        </w:rPr>
        <w:t>ALUMNA:</w:t>
      </w:r>
    </w:p>
    <w:p w:rsidR="007E5F63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  <w:r w:rsidRPr="007E5F63">
        <w:rPr>
          <w:rFonts w:ascii="Eras Bold ITC" w:hAnsi="Eras Bold ITC"/>
          <w:sz w:val="44"/>
          <w:szCs w:val="44"/>
          <w:lang w:val="es-ES"/>
        </w:rPr>
        <w:t>ALONDRA ROSINA VALLE NÚÑEZ.</w:t>
      </w:r>
    </w:p>
    <w:p w:rsidR="007E5F63" w:rsidRPr="007E5F63" w:rsidRDefault="007E5F63" w:rsidP="007E5F63">
      <w:pPr>
        <w:jc w:val="center"/>
        <w:rPr>
          <w:rFonts w:ascii="Eras Bold ITC" w:hAnsi="Eras Bold ITC"/>
          <w:color w:val="FFC000"/>
          <w:sz w:val="44"/>
          <w:szCs w:val="44"/>
          <w:lang w:val="es-ES"/>
        </w:rPr>
      </w:pPr>
      <w:r w:rsidRPr="007E5F63">
        <w:rPr>
          <w:rFonts w:ascii="Eras Bold ITC" w:hAnsi="Eras Bold ITC"/>
          <w:color w:val="FFC000"/>
          <w:sz w:val="44"/>
          <w:szCs w:val="44"/>
          <w:lang w:val="es-ES"/>
        </w:rPr>
        <w:t>TEMA:</w:t>
      </w:r>
      <w:bookmarkStart w:id="0" w:name="_GoBack"/>
      <w:bookmarkEnd w:id="0"/>
    </w:p>
    <w:p w:rsidR="007E5F63" w:rsidRPr="007E5F63" w:rsidRDefault="007E5F63" w:rsidP="007E5F63">
      <w:pPr>
        <w:jc w:val="center"/>
        <w:rPr>
          <w:rFonts w:ascii="Eras Bold ITC" w:hAnsi="Eras Bold ITC" w:cs="EurekaSans-Regular"/>
          <w:sz w:val="44"/>
          <w:szCs w:val="44"/>
        </w:rPr>
      </w:pPr>
      <w:r w:rsidRPr="007E5F63">
        <w:rPr>
          <w:rFonts w:ascii="Eras Bold ITC" w:hAnsi="Eras Bold ITC" w:cs="EurekaSans-Regular"/>
          <w:sz w:val="44"/>
          <w:szCs w:val="44"/>
        </w:rPr>
        <w:t>DIFERENCIAR LAS FUNCIONES DEL SISTEMA OPERATIVO</w:t>
      </w:r>
    </w:p>
    <w:p w:rsidR="007E5F63" w:rsidRPr="007E5F63" w:rsidRDefault="007E5F63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</w:p>
    <w:p w:rsidR="00AA42A2" w:rsidRPr="007E5F63" w:rsidRDefault="00AA42A2" w:rsidP="007E5F63">
      <w:pPr>
        <w:jc w:val="center"/>
        <w:rPr>
          <w:rFonts w:ascii="Eras Bold ITC" w:hAnsi="Eras Bold ITC"/>
          <w:sz w:val="44"/>
          <w:szCs w:val="44"/>
          <w:lang w:val="es-ES"/>
        </w:rPr>
      </w:pPr>
    </w:p>
    <w:sectPr w:rsidR="00AA42A2" w:rsidRPr="007E5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urek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2"/>
    <w:rsid w:val="0064355B"/>
    <w:rsid w:val="007E5F63"/>
    <w:rsid w:val="00A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DB45-9B10-4D29-A202-08105021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2013-03-13T19:47:00Z</dcterms:created>
  <dcterms:modified xsi:type="dcterms:W3CDTF">2013-03-19T19:58:00Z</dcterms:modified>
</cp:coreProperties>
</file>