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BB" w:rsidRPr="0020023A" w:rsidRDefault="001D36BB" w:rsidP="001D36BB">
      <w:pPr>
        <w:spacing w:before="100" w:beforeAutospacing="1" w:after="100" w:afterAutospacing="1" w:line="240" w:lineRule="auto"/>
        <w:jc w:val="both"/>
        <w:rPr>
          <w:rFonts w:ascii="Arial" w:eastAsia="Times New Roman" w:hAnsi="Arial" w:cs="Arial"/>
          <w:b/>
          <w:sz w:val="40"/>
          <w:szCs w:val="40"/>
          <w:u w:val="single"/>
          <w:lang w:val="es-ES" w:eastAsia="es-CO"/>
        </w:rPr>
      </w:pPr>
      <w:bookmarkStart w:id="0" w:name="_GoBack"/>
      <w:bookmarkEnd w:id="0"/>
      <w:r w:rsidRPr="0020023A">
        <w:rPr>
          <w:rFonts w:ascii="Arial" w:eastAsia="Times New Roman" w:hAnsi="Arial" w:cs="Arial"/>
          <w:b/>
          <w:sz w:val="40"/>
          <w:szCs w:val="40"/>
          <w:u w:val="single"/>
          <w:lang w:val="es-ES" w:eastAsia="es-CO"/>
        </w:rPr>
        <w:t>Anuarios</w:t>
      </w:r>
      <w:r>
        <w:rPr>
          <w:rFonts w:ascii="Arial" w:eastAsia="Times New Roman" w:hAnsi="Arial" w:cs="Arial"/>
          <w:b/>
          <w:sz w:val="40"/>
          <w:szCs w:val="40"/>
          <w:u w:val="single"/>
          <w:lang w:val="es-ES" w:eastAsia="es-CO"/>
        </w:rPr>
        <w:t xml:space="preserve"> 16</w:t>
      </w:r>
    </w:p>
    <w:p w:rsidR="001D36BB" w:rsidRDefault="008C71E4" w:rsidP="001D36BB">
      <w:pPr>
        <w:spacing w:before="100" w:beforeAutospacing="1" w:after="100" w:afterAutospacing="1" w:line="240" w:lineRule="auto"/>
        <w:jc w:val="both"/>
        <w:rPr>
          <w:rFonts w:ascii="Arial" w:eastAsia="Times New Roman" w:hAnsi="Arial" w:cs="Arial"/>
          <w:b/>
          <w:sz w:val="28"/>
          <w:szCs w:val="28"/>
          <w:u w:val="single"/>
          <w:lang w:val="es-ES" w:eastAsia="es-CO"/>
        </w:rPr>
      </w:pPr>
      <w:r>
        <w:rPr>
          <w:rFonts w:ascii="Arial" w:eastAsia="Times New Roman" w:hAnsi="Arial" w:cs="Arial"/>
          <w:b/>
          <w:noProof/>
          <w:sz w:val="28"/>
          <w:szCs w:val="28"/>
          <w:u w:val="single"/>
          <w:lang w:eastAsia="es-CO"/>
        </w:rPr>
        <w:drawing>
          <wp:inline distT="0" distB="0" distL="0" distR="0">
            <wp:extent cx="2012950" cy="1508125"/>
            <wp:effectExtent l="0" t="0" r="0" b="0"/>
            <wp:docPr id="1" name="Imagen 8" descr="C:\Users\usuario\Pictures\fotos\100_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usuario\Pictures\fotos\100_8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0" cy="1508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tblGrid>
      <w:tr w:rsidR="001D36BB" w:rsidRPr="001F6862" w:rsidTr="001D36BB">
        <w:tc>
          <w:tcPr>
            <w:tcW w:w="8530" w:type="dxa"/>
            <w:shd w:val="clear" w:color="auto" w:fill="CCCCCC"/>
          </w:tcPr>
          <w:p w:rsidR="001D36BB" w:rsidRPr="001F6862" w:rsidRDefault="001D36BB" w:rsidP="001D36BB">
            <w:pPr>
              <w:pStyle w:val="Textoindependiente2"/>
              <w:jc w:val="center"/>
              <w:rPr>
                <w:rFonts w:ascii="Arial" w:hAnsi="Arial" w:cs="Arial"/>
                <w:b/>
                <w:sz w:val="20"/>
              </w:rPr>
            </w:pPr>
            <w:r w:rsidRPr="001F6862">
              <w:rPr>
                <w:rFonts w:ascii="Arial" w:hAnsi="Arial" w:cs="Arial"/>
                <w:b/>
                <w:sz w:val="20"/>
              </w:rPr>
              <w:t>Formato de la ficha</w:t>
            </w:r>
          </w:p>
        </w:tc>
      </w:tr>
      <w:tr w:rsidR="001D36BB" w:rsidRPr="001F6862" w:rsidTr="001D36BB">
        <w:tc>
          <w:tcPr>
            <w:tcW w:w="8530" w:type="dxa"/>
          </w:tcPr>
          <w:p w:rsidR="00695647" w:rsidRDefault="00695647" w:rsidP="001D36BB">
            <w:pPr>
              <w:pStyle w:val="Textoindependiente2"/>
              <w:rPr>
                <w:rFonts w:ascii="Arial" w:hAnsi="Arial" w:cs="Arial"/>
                <w:sz w:val="20"/>
              </w:rPr>
            </w:pPr>
            <w:r>
              <w:rPr>
                <w:rFonts w:ascii="Arial" w:hAnsi="Arial" w:cs="Arial"/>
                <w:sz w:val="20"/>
              </w:rPr>
              <w:t>Anuarios</w:t>
            </w:r>
          </w:p>
          <w:p w:rsidR="00695647" w:rsidRDefault="00695647" w:rsidP="001D36BB">
            <w:pPr>
              <w:pStyle w:val="Textoindependiente2"/>
              <w:rPr>
                <w:rFonts w:ascii="Arial" w:hAnsi="Arial" w:cs="Arial"/>
                <w:sz w:val="20"/>
              </w:rPr>
            </w:pPr>
            <w:r>
              <w:rPr>
                <w:rFonts w:ascii="Arial" w:hAnsi="Arial" w:cs="Arial"/>
                <w:sz w:val="20"/>
              </w:rPr>
              <w:t>Ángel esteban arredondo</w:t>
            </w:r>
          </w:p>
          <w:p w:rsidR="00695647" w:rsidRDefault="00695647" w:rsidP="001D36BB">
            <w:pPr>
              <w:pStyle w:val="Textoindependiente2"/>
              <w:rPr>
                <w:rFonts w:ascii="Arial" w:hAnsi="Arial" w:cs="Arial"/>
                <w:sz w:val="20"/>
              </w:rPr>
            </w:pPr>
            <w:r>
              <w:rPr>
                <w:rFonts w:ascii="Arial" w:hAnsi="Arial" w:cs="Arial"/>
                <w:sz w:val="20"/>
              </w:rPr>
              <w:t>Institución educativa Kennedy</w:t>
            </w:r>
          </w:p>
          <w:p w:rsidR="00695647" w:rsidRDefault="00695647" w:rsidP="001D36BB">
            <w:pPr>
              <w:pStyle w:val="Textoindependiente2"/>
              <w:rPr>
                <w:rFonts w:ascii="Arial" w:hAnsi="Arial" w:cs="Arial"/>
                <w:sz w:val="20"/>
              </w:rPr>
            </w:pPr>
            <w:r>
              <w:rPr>
                <w:rFonts w:ascii="Arial" w:hAnsi="Arial" w:cs="Arial"/>
                <w:sz w:val="20"/>
              </w:rPr>
              <w:t>2010 grados decimo y once colegio jornada mañana</w:t>
            </w:r>
          </w:p>
          <w:p w:rsidR="00695647" w:rsidRDefault="00695647" w:rsidP="001D36BB">
            <w:pPr>
              <w:pStyle w:val="Textoindependiente2"/>
              <w:rPr>
                <w:rFonts w:ascii="Arial" w:hAnsi="Arial" w:cs="Arial"/>
                <w:sz w:val="20"/>
              </w:rPr>
            </w:pPr>
          </w:p>
          <w:p w:rsidR="00695647" w:rsidRDefault="001D36BB" w:rsidP="001D36BB">
            <w:pPr>
              <w:pStyle w:val="Textoindependiente2"/>
              <w:rPr>
                <w:rFonts w:ascii="Arial" w:hAnsi="Arial" w:cs="Arial"/>
                <w:sz w:val="20"/>
              </w:rPr>
            </w:pPr>
            <w:r w:rsidRPr="001F6862">
              <w:rPr>
                <w:rFonts w:ascii="Arial" w:hAnsi="Arial" w:cs="Arial"/>
                <w:b/>
                <w:sz w:val="20"/>
              </w:rPr>
              <w:t>a) Contexto de la situación</w:t>
            </w:r>
            <w:r w:rsidRPr="001F6862">
              <w:rPr>
                <w:rFonts w:ascii="Arial" w:hAnsi="Arial" w:cs="Arial"/>
                <w:sz w:val="20"/>
              </w:rPr>
              <w:t xml:space="preserve"> </w:t>
            </w:r>
          </w:p>
          <w:p w:rsidR="00695647" w:rsidRDefault="00695647" w:rsidP="001D36BB">
            <w:pPr>
              <w:pStyle w:val="Textoindependiente2"/>
              <w:rPr>
                <w:rFonts w:ascii="Arial" w:hAnsi="Arial" w:cs="Arial"/>
                <w:sz w:val="20"/>
              </w:rPr>
            </w:pPr>
            <w:r>
              <w:rPr>
                <w:rFonts w:ascii="Arial" w:hAnsi="Arial" w:cs="Arial"/>
                <w:sz w:val="20"/>
              </w:rPr>
              <w:t xml:space="preserve">el no tener recursos para que los futuros egresados se lleven el mejor recuerdo de su vida estudiantil, no es excusa para llevar a cabo una actividad que genero  un gran impacto de sentido de pertenencia y agradecimientos a </w:t>
            </w:r>
            <w:r w:rsidR="000B0046">
              <w:rPr>
                <w:rFonts w:ascii="Arial" w:hAnsi="Arial" w:cs="Arial"/>
                <w:sz w:val="20"/>
              </w:rPr>
              <w:t>todos los actores que ayudaron a que este joven llegara a este nivel en su vida</w:t>
            </w:r>
            <w:r>
              <w:rPr>
                <w:rFonts w:ascii="Arial" w:hAnsi="Arial" w:cs="Arial"/>
                <w:sz w:val="20"/>
              </w:rPr>
              <w:t xml:space="preserve"> </w:t>
            </w:r>
          </w:p>
          <w:p w:rsidR="001D36BB" w:rsidRPr="001F6862" w:rsidRDefault="001D36BB" w:rsidP="001D36BB">
            <w:pPr>
              <w:pStyle w:val="Textoindependiente2"/>
              <w:rPr>
                <w:rFonts w:ascii="Arial" w:hAnsi="Arial" w:cs="Arial"/>
                <w:sz w:val="20"/>
              </w:rPr>
            </w:pPr>
          </w:p>
          <w:p w:rsidR="000B0046" w:rsidRDefault="001D36BB" w:rsidP="001D36BB">
            <w:pPr>
              <w:pStyle w:val="Textoindependiente2"/>
              <w:rPr>
                <w:rFonts w:ascii="Arial" w:hAnsi="Arial" w:cs="Arial"/>
                <w:sz w:val="20"/>
              </w:rPr>
            </w:pPr>
            <w:r w:rsidRPr="001F6862">
              <w:rPr>
                <w:rFonts w:ascii="Arial" w:hAnsi="Arial" w:cs="Arial"/>
                <w:b/>
                <w:sz w:val="20"/>
              </w:rPr>
              <w:t>b) Relato de lo que ocurrió</w:t>
            </w:r>
            <w:r w:rsidRPr="001F6862">
              <w:rPr>
                <w:rFonts w:ascii="Arial" w:hAnsi="Arial" w:cs="Arial"/>
                <w:sz w:val="20"/>
              </w:rPr>
              <w:t xml:space="preserve"> </w:t>
            </w:r>
          </w:p>
          <w:p w:rsidR="000B0046" w:rsidRDefault="00FB424D" w:rsidP="001D36BB">
            <w:pPr>
              <w:pStyle w:val="Textoindependiente2"/>
              <w:rPr>
                <w:rFonts w:ascii="Arial" w:hAnsi="Arial" w:cs="Arial"/>
                <w:sz w:val="20"/>
              </w:rPr>
            </w:pPr>
            <w:r>
              <w:rPr>
                <w:rFonts w:ascii="Arial" w:hAnsi="Arial" w:cs="Arial"/>
                <w:sz w:val="20"/>
              </w:rPr>
              <w:t>En</w:t>
            </w:r>
            <w:r w:rsidR="000B0046">
              <w:rPr>
                <w:rFonts w:ascii="Arial" w:hAnsi="Arial" w:cs="Arial"/>
                <w:sz w:val="20"/>
              </w:rPr>
              <w:t xml:space="preserve"> cada uno de los grupos 10 en total se realizaron actividades para consignar una lista de estudiantes que folclóricamente tenían su sobrenombre, otra sobre “el mas” (el mas cansón, el mas necio, etc.) </w:t>
            </w:r>
            <w:r w:rsidR="005D3C64">
              <w:rPr>
                <w:rFonts w:ascii="Arial" w:hAnsi="Arial" w:cs="Arial"/>
                <w:sz w:val="20"/>
              </w:rPr>
              <w:t xml:space="preserve">, en el futuro seré…(según el perfil picaresco de sus compañeros)  </w:t>
            </w:r>
            <w:r w:rsidR="000B0046">
              <w:rPr>
                <w:rFonts w:ascii="Arial" w:hAnsi="Arial" w:cs="Arial"/>
                <w:sz w:val="20"/>
              </w:rPr>
              <w:t xml:space="preserve"> diseñar su propia caricatura, realizar un pequeño ensayo de una hoja sobre la narración de los hechos importantes en su vida escolar, se recogieron fotos de cuando eran bebes en el preescolar de la institución y otra en la actualidad, con todo esto se agrupaba en un solo libro que podía ser fotocopiado y así cada uno se llevaba a su casa la historia de cada uno de los compañeros de clase</w:t>
            </w:r>
          </w:p>
          <w:p w:rsidR="001D36BB" w:rsidRPr="001F6862" w:rsidRDefault="001D36BB" w:rsidP="001D36BB">
            <w:pPr>
              <w:pStyle w:val="Textoindependiente2"/>
              <w:rPr>
                <w:rFonts w:ascii="Arial" w:hAnsi="Arial" w:cs="Arial"/>
                <w:sz w:val="20"/>
              </w:rPr>
            </w:pPr>
          </w:p>
          <w:p w:rsidR="001D36BB" w:rsidRDefault="001D36BB" w:rsidP="001D36BB">
            <w:pPr>
              <w:pStyle w:val="Textoindependiente2"/>
              <w:rPr>
                <w:rFonts w:ascii="Arial" w:hAnsi="Arial" w:cs="Arial"/>
                <w:sz w:val="20"/>
              </w:rPr>
            </w:pPr>
            <w:r w:rsidRPr="001F6862">
              <w:rPr>
                <w:rFonts w:ascii="Arial" w:hAnsi="Arial" w:cs="Arial"/>
                <w:b/>
                <w:sz w:val="20"/>
              </w:rPr>
              <w:t>c) Aprendizajes</w:t>
            </w:r>
            <w:r w:rsidRPr="001F6862">
              <w:rPr>
                <w:rFonts w:ascii="Arial" w:hAnsi="Arial" w:cs="Arial"/>
                <w:sz w:val="20"/>
              </w:rPr>
              <w:t xml:space="preserve"> </w:t>
            </w:r>
          </w:p>
          <w:p w:rsidR="000B0046" w:rsidRDefault="000B0046" w:rsidP="001D36BB">
            <w:pPr>
              <w:pStyle w:val="Textoindependiente2"/>
              <w:rPr>
                <w:rFonts w:ascii="Arial" w:hAnsi="Arial" w:cs="Arial"/>
                <w:sz w:val="20"/>
              </w:rPr>
            </w:pPr>
            <w:r>
              <w:rPr>
                <w:rFonts w:ascii="Arial" w:hAnsi="Arial" w:cs="Arial"/>
                <w:sz w:val="20"/>
              </w:rPr>
              <w:t>estos textos diseñados por ellos mismos generan un gran sentido de perten</w:t>
            </w:r>
            <w:r w:rsidR="00FB424D">
              <w:rPr>
                <w:rFonts w:ascii="Arial" w:hAnsi="Arial" w:cs="Arial"/>
                <w:sz w:val="20"/>
              </w:rPr>
              <w:t>en</w:t>
            </w:r>
            <w:r>
              <w:rPr>
                <w:rFonts w:ascii="Arial" w:hAnsi="Arial" w:cs="Arial"/>
                <w:sz w:val="20"/>
              </w:rPr>
              <w:t xml:space="preserve">cia, un gran sentimiento de logro y una </w:t>
            </w:r>
            <w:r w:rsidR="00FB424D">
              <w:rPr>
                <w:rFonts w:ascii="Arial" w:hAnsi="Arial" w:cs="Arial"/>
                <w:sz w:val="20"/>
              </w:rPr>
              <w:t>gratísima recordación sin ningún costo adicional</w:t>
            </w:r>
          </w:p>
          <w:p w:rsidR="00FB424D" w:rsidRPr="001F6862" w:rsidRDefault="00FB424D" w:rsidP="001D36BB">
            <w:pPr>
              <w:pStyle w:val="Textoindependiente2"/>
              <w:rPr>
                <w:rFonts w:ascii="Arial" w:hAnsi="Arial" w:cs="Arial"/>
                <w:sz w:val="20"/>
              </w:rPr>
            </w:pPr>
          </w:p>
          <w:p w:rsidR="00FB424D" w:rsidRDefault="001D36BB" w:rsidP="00FB424D">
            <w:pPr>
              <w:pStyle w:val="Textoindependiente2"/>
              <w:rPr>
                <w:rFonts w:ascii="Arial" w:hAnsi="Arial" w:cs="Arial"/>
                <w:sz w:val="20"/>
              </w:rPr>
            </w:pPr>
            <w:r w:rsidRPr="001F6862">
              <w:rPr>
                <w:rFonts w:ascii="Arial" w:hAnsi="Arial" w:cs="Arial"/>
                <w:sz w:val="20"/>
              </w:rPr>
              <w:t xml:space="preserve">d) </w:t>
            </w:r>
            <w:r w:rsidRPr="001F6862">
              <w:rPr>
                <w:rFonts w:ascii="Arial" w:hAnsi="Arial" w:cs="Arial"/>
                <w:b/>
                <w:sz w:val="20"/>
              </w:rPr>
              <w:t>Recomendaciones</w:t>
            </w:r>
            <w:r w:rsidRPr="001F6862">
              <w:rPr>
                <w:rFonts w:ascii="Arial" w:hAnsi="Arial" w:cs="Arial"/>
                <w:sz w:val="20"/>
              </w:rPr>
              <w:t xml:space="preserve"> </w:t>
            </w:r>
            <w:r w:rsidR="00FB424D">
              <w:rPr>
                <w:rFonts w:ascii="Arial" w:hAnsi="Arial" w:cs="Arial"/>
                <w:sz w:val="20"/>
              </w:rPr>
              <w:t xml:space="preserve"> </w:t>
            </w:r>
          </w:p>
          <w:p w:rsidR="001D36BB" w:rsidRPr="001F6862" w:rsidRDefault="00FB424D" w:rsidP="00FB424D">
            <w:pPr>
              <w:pStyle w:val="Textoindependiente2"/>
              <w:rPr>
                <w:rFonts w:ascii="Arial" w:hAnsi="Arial" w:cs="Arial"/>
                <w:sz w:val="20"/>
              </w:rPr>
            </w:pPr>
            <w:r>
              <w:rPr>
                <w:rFonts w:ascii="Arial" w:hAnsi="Arial" w:cs="Arial"/>
                <w:sz w:val="20"/>
              </w:rPr>
              <w:t>generar primero un ambiente  de compañerismo para no herir susceptibilidades</w:t>
            </w:r>
          </w:p>
          <w:p w:rsidR="001D36BB" w:rsidRPr="001F6862" w:rsidRDefault="001D36BB" w:rsidP="00FB424D">
            <w:pPr>
              <w:pStyle w:val="Textoindependiente2"/>
              <w:shd w:val="clear" w:color="auto" w:fill="E0E0E0"/>
              <w:rPr>
                <w:rFonts w:ascii="Arial" w:hAnsi="Arial" w:cs="Arial"/>
                <w:sz w:val="20"/>
              </w:rPr>
            </w:pPr>
            <w:r w:rsidRPr="001F6862">
              <w:rPr>
                <w:rFonts w:ascii="Arial" w:hAnsi="Arial" w:cs="Arial"/>
                <w:b/>
                <w:sz w:val="20"/>
                <w:shd w:val="clear" w:color="auto" w:fill="E0E0E0"/>
              </w:rPr>
              <w:t>Palabras Claves</w:t>
            </w:r>
            <w:r w:rsidRPr="001F6862">
              <w:rPr>
                <w:rFonts w:ascii="Arial" w:hAnsi="Arial" w:cs="Arial"/>
                <w:sz w:val="20"/>
                <w:shd w:val="clear" w:color="auto" w:fill="E0E0E0"/>
              </w:rPr>
              <w:t>:</w:t>
            </w:r>
            <w:r w:rsidR="00FB424D">
              <w:rPr>
                <w:rFonts w:ascii="Arial" w:hAnsi="Arial" w:cs="Arial"/>
                <w:sz w:val="20"/>
                <w:shd w:val="clear" w:color="auto" w:fill="E0E0E0"/>
              </w:rPr>
              <w:t xml:space="preserve"> compañerismo, sentido de pertenencia, agradecimiento, anuario </w:t>
            </w:r>
            <w:r w:rsidRPr="001F6862">
              <w:rPr>
                <w:rFonts w:ascii="Arial" w:hAnsi="Arial" w:cs="Arial"/>
                <w:sz w:val="20"/>
                <w:shd w:val="clear" w:color="auto" w:fill="E0E0E0"/>
              </w:rPr>
              <w:t xml:space="preserve">                                                                                                                   </w:t>
            </w:r>
            <w:r w:rsidRPr="001F6862">
              <w:rPr>
                <w:rFonts w:ascii="Arial" w:hAnsi="Arial" w:cs="Arial"/>
                <w:sz w:val="20"/>
              </w:rPr>
              <w:t>.</w:t>
            </w:r>
          </w:p>
        </w:tc>
      </w:tr>
    </w:tbl>
    <w:p w:rsidR="001D36BB" w:rsidRDefault="001D36BB" w:rsidP="001D36BB">
      <w:pPr>
        <w:spacing w:before="100" w:beforeAutospacing="1" w:after="100" w:afterAutospacing="1" w:line="240" w:lineRule="auto"/>
        <w:jc w:val="both"/>
        <w:rPr>
          <w:rFonts w:ascii="Arial" w:eastAsia="Times New Roman" w:hAnsi="Arial" w:cs="Arial"/>
          <w:b/>
          <w:sz w:val="28"/>
          <w:szCs w:val="28"/>
          <w:u w:val="single"/>
          <w:lang w:val="es-ES" w:eastAsia="es-CO"/>
        </w:rPr>
      </w:pPr>
    </w:p>
    <w:p w:rsidR="007F5038" w:rsidRDefault="007F5038"/>
    <w:sectPr w:rsidR="007F5038" w:rsidSect="007F50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BB"/>
    <w:rsid w:val="000B0046"/>
    <w:rsid w:val="001D36BB"/>
    <w:rsid w:val="005D3C64"/>
    <w:rsid w:val="00695647"/>
    <w:rsid w:val="007F5038"/>
    <w:rsid w:val="008C71E4"/>
    <w:rsid w:val="00FB42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36BB"/>
    <w:pPr>
      <w:spacing w:after="0" w:line="240" w:lineRule="auto"/>
      <w:jc w:val="both"/>
    </w:pPr>
    <w:rPr>
      <w:rFonts w:ascii="Arial Narrow" w:eastAsia="Times New Roman" w:hAnsi="Arial Narrow"/>
      <w:sz w:val="28"/>
      <w:szCs w:val="20"/>
      <w:lang w:val="es-NI" w:eastAsia="es-ES"/>
    </w:rPr>
  </w:style>
  <w:style w:type="character" w:customStyle="1" w:styleId="Textoindependiente2Car">
    <w:name w:val="Texto independiente 2 Car"/>
    <w:basedOn w:val="Fuentedeprrafopredeter"/>
    <w:link w:val="Textoindependiente2"/>
    <w:rsid w:val="001D36BB"/>
    <w:rPr>
      <w:rFonts w:ascii="Arial Narrow" w:eastAsia="Times New Roman" w:hAnsi="Arial Narrow" w:cs="Times New Roman"/>
      <w:sz w:val="28"/>
      <w:szCs w:val="20"/>
      <w:lang w:val="es-NI" w:eastAsia="es-ES"/>
    </w:rPr>
  </w:style>
  <w:style w:type="paragraph" w:styleId="Textodeglobo">
    <w:name w:val="Balloon Text"/>
    <w:basedOn w:val="Normal"/>
    <w:link w:val="TextodegloboCar"/>
    <w:uiPriority w:val="99"/>
    <w:semiHidden/>
    <w:unhideWhenUsed/>
    <w:rsid w:val="001D3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6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36BB"/>
    <w:pPr>
      <w:spacing w:after="0" w:line="240" w:lineRule="auto"/>
      <w:jc w:val="both"/>
    </w:pPr>
    <w:rPr>
      <w:rFonts w:ascii="Arial Narrow" w:eastAsia="Times New Roman" w:hAnsi="Arial Narrow"/>
      <w:sz w:val="28"/>
      <w:szCs w:val="20"/>
      <w:lang w:val="es-NI" w:eastAsia="es-ES"/>
    </w:rPr>
  </w:style>
  <w:style w:type="character" w:customStyle="1" w:styleId="Textoindependiente2Car">
    <w:name w:val="Texto independiente 2 Car"/>
    <w:basedOn w:val="Fuentedeprrafopredeter"/>
    <w:link w:val="Textoindependiente2"/>
    <w:rsid w:val="001D36BB"/>
    <w:rPr>
      <w:rFonts w:ascii="Arial Narrow" w:eastAsia="Times New Roman" w:hAnsi="Arial Narrow" w:cs="Times New Roman"/>
      <w:sz w:val="28"/>
      <w:szCs w:val="20"/>
      <w:lang w:val="es-NI" w:eastAsia="es-ES"/>
    </w:rPr>
  </w:style>
  <w:style w:type="paragraph" w:styleId="Textodeglobo">
    <w:name w:val="Balloon Text"/>
    <w:basedOn w:val="Normal"/>
    <w:link w:val="TextodegloboCar"/>
    <w:uiPriority w:val="99"/>
    <w:semiHidden/>
    <w:unhideWhenUsed/>
    <w:rsid w:val="001D3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6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esteban arredondo colorado</cp:lastModifiedBy>
  <cp:revision>2</cp:revision>
  <dcterms:created xsi:type="dcterms:W3CDTF">2013-05-20T02:50:00Z</dcterms:created>
  <dcterms:modified xsi:type="dcterms:W3CDTF">2013-05-20T02:50:00Z</dcterms:modified>
</cp:coreProperties>
</file>