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32" w:rsidRDefault="009F7739">
      <w:r>
        <w:t>U</w:t>
      </w:r>
      <w:bookmarkStart w:id="0" w:name="_GoBack"/>
      <w:bookmarkEnd w:id="0"/>
      <w:r w:rsidR="0061183D" w:rsidRPr="0061183D">
        <w:t xml:space="preserve">n ácido (del latín </w:t>
      </w:r>
      <w:proofErr w:type="spellStart"/>
      <w:r w:rsidR="0061183D" w:rsidRPr="0061183D">
        <w:t>acidus</w:t>
      </w:r>
      <w:proofErr w:type="spellEnd"/>
      <w:r w:rsidR="0061183D" w:rsidRPr="0061183D">
        <w:t xml:space="preserve">, que significa agrio) es considerado </w:t>
      </w:r>
      <w:proofErr w:type="gramStart"/>
      <w:r w:rsidR="0061183D" w:rsidRPr="0061183D">
        <w:t>tradicionalmente ...</w:t>
      </w:r>
      <w:proofErr w:type="gramEnd"/>
      <w:r w:rsidR="0061183D" w:rsidRPr="0061183D">
        <w:t xml:space="preserve"> Algunos ejemplos de ácidos fuertes son el ácido ...</w:t>
      </w:r>
    </w:p>
    <w:sectPr w:rsidR="003D3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3D"/>
    <w:rsid w:val="003D3832"/>
    <w:rsid w:val="0061183D"/>
    <w:rsid w:val="009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2</cp:revision>
  <dcterms:created xsi:type="dcterms:W3CDTF">2013-06-10T13:43:00Z</dcterms:created>
  <dcterms:modified xsi:type="dcterms:W3CDTF">2013-06-10T13:44:00Z</dcterms:modified>
</cp:coreProperties>
</file>