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20A1" w:rsidTr="0006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Timing of claw trim</w:t>
            </w:r>
          </w:p>
        </w:tc>
        <w:tc>
          <w:tcPr>
            <w:tcW w:w="4788" w:type="dxa"/>
          </w:tcPr>
          <w:p w:rsidR="000620A1" w:rsidRDefault="00062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0A1">
              <w:t>When to use it</w:t>
            </w:r>
          </w:p>
        </w:tc>
      </w:tr>
      <w:tr w:rsidR="000620A1" w:rsidTr="00062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When observably lame or overgrown</w:t>
            </w:r>
          </w:p>
          <w:p w:rsidR="000620A1" w:rsidRDefault="000620A1"/>
        </w:tc>
        <w:tc>
          <w:tcPr>
            <w:tcW w:w="4788" w:type="dxa"/>
          </w:tcPr>
          <w:p w:rsidR="000620A1" w:rsidRDefault="0006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0A1">
              <w:t>All herds. Mobility scoring will aid this approach.</w:t>
            </w:r>
          </w:p>
        </w:tc>
      </w:tr>
      <w:tr w:rsidR="000620A1" w:rsidTr="00062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At around drying off (not the same day as drying off due to mastitis risk)</w:t>
            </w:r>
          </w:p>
          <w:p w:rsidR="000620A1" w:rsidRDefault="000620A1"/>
        </w:tc>
        <w:tc>
          <w:tcPr>
            <w:tcW w:w="4788" w:type="dxa"/>
          </w:tcPr>
          <w:p w:rsidR="000620A1" w:rsidRDefault="0006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0A1">
              <w:t>All herds</w:t>
            </w:r>
          </w:p>
        </w:tc>
      </w:tr>
      <w:tr w:rsidR="000620A1" w:rsidTr="00062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Maiden heifers 2 months before calving</w:t>
            </w:r>
          </w:p>
          <w:p w:rsidR="000620A1" w:rsidRDefault="000620A1"/>
        </w:tc>
        <w:tc>
          <w:tcPr>
            <w:tcW w:w="4788" w:type="dxa"/>
          </w:tcPr>
          <w:p w:rsidR="000620A1" w:rsidRDefault="0006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0A1">
              <w:t>If visible overgrowth due to lack of concrete feed barrier (but better to have concrete exposure)</w:t>
            </w:r>
          </w:p>
        </w:tc>
      </w:tr>
      <w:tr w:rsidR="000620A1" w:rsidTr="00062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bookmarkStart w:id="0" w:name="_GoBack"/>
            <w:r w:rsidRPr="000620A1">
              <w:t>60-100 days in milk</w:t>
            </w:r>
          </w:p>
        </w:tc>
        <w:tc>
          <w:tcPr>
            <w:tcW w:w="4788" w:type="dxa"/>
          </w:tcPr>
          <w:p w:rsidR="000620A1" w:rsidRDefault="0006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0A1">
              <w:t>Most useful for first calved heifers during the housing period to dish out soles</w:t>
            </w:r>
          </w:p>
        </w:tc>
      </w:tr>
      <w:bookmarkEnd w:id="0"/>
      <w:tr w:rsidR="000620A1" w:rsidTr="00062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Mid-lactation</w:t>
            </w:r>
          </w:p>
          <w:p w:rsidR="000620A1" w:rsidRDefault="000620A1"/>
        </w:tc>
        <w:tc>
          <w:tcPr>
            <w:tcW w:w="4788" w:type="dxa"/>
          </w:tcPr>
          <w:p w:rsidR="000620A1" w:rsidRDefault="0006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0A1">
              <w:t>Above average yielding herds</w:t>
            </w:r>
          </w:p>
        </w:tc>
      </w:tr>
      <w:tr w:rsidR="000620A1" w:rsidTr="00062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>
            <w:r w:rsidRPr="000620A1">
              <w:t>6-10 months after calving</w:t>
            </w:r>
          </w:p>
          <w:p w:rsidR="000620A1" w:rsidRDefault="000620A1"/>
        </w:tc>
        <w:tc>
          <w:tcPr>
            <w:tcW w:w="4788" w:type="dxa"/>
          </w:tcPr>
          <w:p w:rsidR="000620A1" w:rsidRDefault="000620A1" w:rsidP="000620A1">
            <w:pPr>
              <w:tabs>
                <w:tab w:val="left" w:pos="17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0620A1">
              <w:t>Herds with extended lactations - leaving until drying off is often too long</w:t>
            </w:r>
          </w:p>
        </w:tc>
      </w:tr>
      <w:tr w:rsidR="000620A1" w:rsidTr="00062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20A1" w:rsidRDefault="000620A1"/>
        </w:tc>
        <w:tc>
          <w:tcPr>
            <w:tcW w:w="4788" w:type="dxa"/>
          </w:tcPr>
          <w:p w:rsidR="000620A1" w:rsidRDefault="0006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B58DE" w:rsidRDefault="000620A1"/>
    <w:p w:rsidR="000620A1" w:rsidRDefault="000620A1">
      <w:r>
        <w:t xml:space="preserve">Taken from </w:t>
      </w:r>
    </w:p>
    <w:p w:rsidR="000620A1" w:rsidRDefault="000620A1">
      <w:hyperlink r:id="rId5" w:history="1">
        <w:r w:rsidRPr="0070729E">
          <w:rPr>
            <w:rStyle w:val="Hyperlink"/>
          </w:rPr>
          <w:t>http://www.nadis.org.uk/bulletins/lameness-control-in-dairy-herds/part-1-practical-foot-trimming-(dutch-5-step-method).aspx</w:t>
        </w:r>
      </w:hyperlink>
      <w:r>
        <w:t xml:space="preserve"> </w:t>
      </w:r>
    </w:p>
    <w:sectPr w:rsidR="0006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A1"/>
    <w:rsid w:val="000620A1"/>
    <w:rsid w:val="00106D5F"/>
    <w:rsid w:val="006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620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Shading-Accent2">
    <w:name w:val="Colorful Shading Accent 2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062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062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620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Shading-Accent2">
    <w:name w:val="Colorful Shading Accent 2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62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062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062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dis.org.uk/bulletins/lameness-control-in-dairy-herds/part-1-practical-foot-trimming-(dutch-5-step-method)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</cp:revision>
  <dcterms:created xsi:type="dcterms:W3CDTF">2013-10-20T21:07:00Z</dcterms:created>
  <dcterms:modified xsi:type="dcterms:W3CDTF">2013-10-20T21:13:00Z</dcterms:modified>
</cp:coreProperties>
</file>