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3D" w:rsidRDefault="008F6E3D" w:rsidP="008F6E3D">
      <w:pPr>
        <w:jc w:val="both"/>
        <w:rPr>
          <w:sz w:val="24"/>
        </w:rPr>
      </w:pPr>
    </w:p>
    <w:p w:rsidR="008F6E3D" w:rsidRPr="008F6E3D" w:rsidRDefault="008F6E3D" w:rsidP="008F6E3D">
      <w:pPr>
        <w:jc w:val="both"/>
        <w:rPr>
          <w:b/>
          <w:sz w:val="32"/>
        </w:rPr>
      </w:pPr>
      <w:r w:rsidRPr="008F6E3D">
        <w:rPr>
          <w:b/>
          <w:sz w:val="32"/>
        </w:rPr>
        <w:t>BOB GOWIN</w:t>
      </w:r>
    </w:p>
    <w:p w:rsidR="008F6E3D" w:rsidRDefault="008F6E3D" w:rsidP="008F6E3D">
      <w:pPr>
        <w:jc w:val="both"/>
        <w:rPr>
          <w:sz w:val="24"/>
        </w:rPr>
      </w:pPr>
    </w:p>
    <w:p w:rsidR="004E44F6" w:rsidRPr="008F6E3D" w:rsidRDefault="00001F33" w:rsidP="008F6E3D">
      <w:pPr>
        <w:jc w:val="both"/>
        <w:rPr>
          <w:sz w:val="24"/>
        </w:rPr>
      </w:pPr>
      <w:r w:rsidRPr="008F6E3D">
        <w:rPr>
          <w:sz w:val="24"/>
        </w:rPr>
        <w:t xml:space="preserve">Bob </w:t>
      </w:r>
      <w:proofErr w:type="spellStart"/>
      <w:r w:rsidR="004E44F6" w:rsidRPr="008F6E3D">
        <w:rPr>
          <w:sz w:val="24"/>
        </w:rPr>
        <w:t>Gowin</w:t>
      </w:r>
      <w:proofErr w:type="spellEnd"/>
      <w:r w:rsidRPr="008F6E3D">
        <w:rPr>
          <w:sz w:val="24"/>
        </w:rPr>
        <w:t xml:space="preserve">, </w:t>
      </w:r>
      <w:r w:rsidR="004E44F6" w:rsidRPr="008F6E3D">
        <w:rPr>
          <w:sz w:val="24"/>
        </w:rPr>
        <w:t xml:space="preserve"> obtuvo su doctorado en la Universi</w:t>
      </w:r>
      <w:r w:rsidRPr="008F6E3D">
        <w:rPr>
          <w:sz w:val="24"/>
        </w:rPr>
        <w:t xml:space="preserve">dad de Yale en 1956, y continuó su formación de Filosofía en la Universidad de Yale en 1958. </w:t>
      </w:r>
    </w:p>
    <w:p w:rsidR="008F6E3D" w:rsidRPr="008F6E3D" w:rsidRDefault="00001F33" w:rsidP="008F6E3D">
      <w:pPr>
        <w:jc w:val="both"/>
        <w:rPr>
          <w:sz w:val="24"/>
        </w:rPr>
      </w:pPr>
      <w:r w:rsidRPr="008F6E3D">
        <w:rPr>
          <w:sz w:val="24"/>
        </w:rPr>
        <w:t xml:space="preserve">Se dedicó a la enseñanza en la Universidad de Chicago desde que terminó su postgrado en filosofía, hasta 1961. Nueve años más tarde, lo fue en la Universidad de </w:t>
      </w:r>
      <w:proofErr w:type="spellStart"/>
      <w:r w:rsidRPr="008F6E3D">
        <w:rPr>
          <w:sz w:val="24"/>
        </w:rPr>
        <w:t>Standford</w:t>
      </w:r>
      <w:proofErr w:type="spellEnd"/>
      <w:r w:rsidRPr="008F6E3D">
        <w:rPr>
          <w:sz w:val="24"/>
        </w:rPr>
        <w:t xml:space="preserve">, </w:t>
      </w:r>
      <w:r w:rsidR="004E44F6" w:rsidRPr="008F6E3D">
        <w:rPr>
          <w:sz w:val="24"/>
        </w:rPr>
        <w:t xml:space="preserve">donde presentó el primer seminario sobre Filosofía e Investigación en Educación, con el que recibió el premio a la Excelencia en la Enseñanza. </w:t>
      </w:r>
    </w:p>
    <w:p w:rsidR="004E44F6" w:rsidRPr="008F6E3D" w:rsidRDefault="00001F33" w:rsidP="008F6E3D">
      <w:pPr>
        <w:jc w:val="both"/>
        <w:rPr>
          <w:sz w:val="24"/>
        </w:rPr>
      </w:pPr>
      <w:r w:rsidRPr="008F6E3D">
        <w:rPr>
          <w:sz w:val="24"/>
        </w:rPr>
        <w:t>Más tarde, en 1969 fue elegido Presidente de la Sociedad de la Filosofía de la Educación</w:t>
      </w:r>
      <w:r w:rsidR="008F6E3D" w:rsidRPr="008F6E3D">
        <w:rPr>
          <w:sz w:val="24"/>
        </w:rPr>
        <w:t>, hasta 1970.</w:t>
      </w:r>
      <w:r w:rsidRPr="008F6E3D">
        <w:rPr>
          <w:sz w:val="24"/>
        </w:rPr>
        <w:t xml:space="preserve"> </w:t>
      </w:r>
    </w:p>
    <w:p w:rsidR="00A6544B" w:rsidRPr="008F6E3D" w:rsidRDefault="00001F33" w:rsidP="008F6E3D">
      <w:pPr>
        <w:jc w:val="both"/>
        <w:rPr>
          <w:sz w:val="24"/>
        </w:rPr>
      </w:pPr>
      <w:r w:rsidRPr="008F6E3D">
        <w:rPr>
          <w:sz w:val="24"/>
        </w:rPr>
        <w:t xml:space="preserve">En 1991 estuvo trabajando en la </w:t>
      </w:r>
      <w:r w:rsidR="004E44F6" w:rsidRPr="008F6E3D">
        <w:rPr>
          <w:sz w:val="24"/>
        </w:rPr>
        <w:t>enseñanza en el Programa de Formación Continua "</w:t>
      </w:r>
      <w:proofErr w:type="spellStart"/>
      <w:r w:rsidR="004E44F6" w:rsidRPr="008F6E3D">
        <w:rPr>
          <w:sz w:val="24"/>
        </w:rPr>
        <w:t>Maturing</w:t>
      </w:r>
      <w:proofErr w:type="spellEnd"/>
      <w:r w:rsidR="004E44F6" w:rsidRPr="008F6E3D">
        <w:rPr>
          <w:sz w:val="24"/>
        </w:rPr>
        <w:t xml:space="preserve"> </w:t>
      </w:r>
      <w:proofErr w:type="spellStart"/>
      <w:r w:rsidR="004E44F6" w:rsidRPr="008F6E3D">
        <w:rPr>
          <w:sz w:val="24"/>
        </w:rPr>
        <w:t>Minds</w:t>
      </w:r>
      <w:proofErr w:type="spellEnd"/>
      <w:r w:rsidR="004E44F6" w:rsidRPr="008F6E3D">
        <w:rPr>
          <w:sz w:val="24"/>
        </w:rPr>
        <w:t xml:space="preserve"> </w:t>
      </w:r>
      <w:proofErr w:type="spellStart"/>
      <w:r w:rsidR="004E44F6" w:rsidRPr="008F6E3D">
        <w:rPr>
          <w:sz w:val="24"/>
        </w:rPr>
        <w:t>after</w:t>
      </w:r>
      <w:proofErr w:type="spellEnd"/>
      <w:r w:rsidR="004E44F6" w:rsidRPr="008F6E3D">
        <w:rPr>
          <w:sz w:val="24"/>
        </w:rPr>
        <w:t xml:space="preserve"> </w:t>
      </w:r>
      <w:proofErr w:type="spellStart"/>
      <w:r w:rsidR="004E44F6" w:rsidRPr="008F6E3D">
        <w:rPr>
          <w:sz w:val="24"/>
        </w:rPr>
        <w:t>Fifty</w:t>
      </w:r>
      <w:proofErr w:type="spellEnd"/>
      <w:r w:rsidR="004E44F6" w:rsidRPr="008F6E3D">
        <w:rPr>
          <w:sz w:val="24"/>
        </w:rPr>
        <w:t xml:space="preserve">". </w:t>
      </w:r>
      <w:r w:rsidRPr="008F6E3D">
        <w:rPr>
          <w:sz w:val="24"/>
        </w:rPr>
        <w:t xml:space="preserve"> </w:t>
      </w:r>
      <w:r w:rsidR="008F6E3D" w:rsidRPr="008F6E3D">
        <w:rPr>
          <w:sz w:val="24"/>
        </w:rPr>
        <w:t>Finalmente es elegido presidente de la Asociación del Proceso Filosófico de la Educación entre 1992-1993.</w:t>
      </w:r>
    </w:p>
    <w:p w:rsidR="00001F33" w:rsidRDefault="00001F33"/>
    <w:sectPr w:rsidR="00001F33" w:rsidSect="00A65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4F6"/>
    <w:rsid w:val="00001F33"/>
    <w:rsid w:val="000B605B"/>
    <w:rsid w:val="004E44F6"/>
    <w:rsid w:val="008F6E3D"/>
    <w:rsid w:val="00A6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Zuberoa</dc:creator>
  <cp:keywords/>
  <dc:description/>
  <cp:lastModifiedBy>Zuberoa</cp:lastModifiedBy>
  <cp:revision>2</cp:revision>
  <dcterms:created xsi:type="dcterms:W3CDTF">2014-05-16T18:27:00Z</dcterms:created>
  <dcterms:modified xsi:type="dcterms:W3CDTF">2014-05-16T18:54:00Z</dcterms:modified>
</cp:coreProperties>
</file>