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A7062" w:rsidRPr="00CA7062" w:rsidTr="00CA7062">
        <w:tc>
          <w:tcPr>
            <w:tcW w:w="2992" w:type="dxa"/>
          </w:tcPr>
          <w:p w:rsidR="00CA7062" w:rsidRPr="00CA7062" w:rsidRDefault="00CA7062" w:rsidP="00CA7062">
            <w:pPr>
              <w:jc w:val="center"/>
              <w:rPr>
                <w:b/>
                <w:sz w:val="28"/>
              </w:rPr>
            </w:pPr>
            <w:r w:rsidRPr="00CA7062">
              <w:rPr>
                <w:b/>
                <w:sz w:val="28"/>
              </w:rPr>
              <w:t>Competidor</w:t>
            </w:r>
          </w:p>
        </w:tc>
        <w:tc>
          <w:tcPr>
            <w:tcW w:w="2993" w:type="dxa"/>
          </w:tcPr>
          <w:p w:rsidR="00CA7062" w:rsidRPr="00CA7062" w:rsidRDefault="00CA7062" w:rsidP="00CA7062">
            <w:pPr>
              <w:jc w:val="center"/>
              <w:rPr>
                <w:b/>
                <w:sz w:val="28"/>
              </w:rPr>
            </w:pPr>
            <w:r w:rsidRPr="00CA7062">
              <w:rPr>
                <w:b/>
                <w:sz w:val="28"/>
              </w:rPr>
              <w:t>Ventaja Competitiva</w:t>
            </w:r>
          </w:p>
        </w:tc>
        <w:tc>
          <w:tcPr>
            <w:tcW w:w="2993" w:type="dxa"/>
          </w:tcPr>
          <w:p w:rsidR="00CA7062" w:rsidRPr="00CA7062" w:rsidRDefault="00CA7062" w:rsidP="00CA7062">
            <w:pPr>
              <w:jc w:val="center"/>
              <w:rPr>
                <w:b/>
                <w:sz w:val="28"/>
              </w:rPr>
            </w:pPr>
            <w:r w:rsidRPr="00CA7062">
              <w:rPr>
                <w:b/>
                <w:sz w:val="28"/>
              </w:rPr>
              <w:t>Amenaza</w:t>
            </w:r>
          </w:p>
        </w:tc>
      </w:tr>
      <w:tr w:rsidR="00CA7062" w:rsidRPr="00CA7062" w:rsidTr="00CA7062">
        <w:tc>
          <w:tcPr>
            <w:tcW w:w="2992" w:type="dxa"/>
          </w:tcPr>
          <w:p w:rsidR="00CA7062" w:rsidRDefault="00CA7062">
            <w:pPr>
              <w:rPr>
                <w:sz w:val="28"/>
              </w:rPr>
            </w:pPr>
          </w:p>
          <w:p w:rsidR="00CA7062" w:rsidRDefault="00CA7062">
            <w:pPr>
              <w:rPr>
                <w:sz w:val="28"/>
              </w:rPr>
            </w:pPr>
          </w:p>
          <w:p w:rsidR="00CA7062" w:rsidRPr="00CA7062" w:rsidRDefault="00CA7062" w:rsidP="00CA7062">
            <w:pPr>
              <w:jc w:val="center"/>
              <w:rPr>
                <w:b/>
                <w:sz w:val="28"/>
              </w:rPr>
            </w:pPr>
            <w:proofErr w:type="spellStart"/>
            <w:r w:rsidRPr="00CA7062">
              <w:rPr>
                <w:b/>
                <w:sz w:val="28"/>
              </w:rPr>
              <w:t>Inruzz</w:t>
            </w:r>
            <w:proofErr w:type="spellEnd"/>
            <w:r w:rsidRPr="00CA7062">
              <w:rPr>
                <w:b/>
                <w:sz w:val="28"/>
              </w:rPr>
              <w:t xml:space="preserve"> Jeans</w:t>
            </w:r>
          </w:p>
        </w:tc>
        <w:tc>
          <w:tcPr>
            <w:tcW w:w="2993" w:type="dxa"/>
          </w:tcPr>
          <w:p w:rsidR="00CA7062" w:rsidRPr="00CA7062" w:rsidRDefault="00CA7062" w:rsidP="00CA7062">
            <w:pPr>
              <w:jc w:val="both"/>
              <w:rPr>
                <w:sz w:val="28"/>
              </w:rPr>
            </w:pPr>
            <w:r w:rsidRPr="00CA7062">
              <w:rPr>
                <w:sz w:val="28"/>
              </w:rPr>
              <w:t>Ellos son más competitivos en la línea de jeans para dama, ya que solamente se dedican a esta línea.</w:t>
            </w:r>
          </w:p>
        </w:tc>
        <w:tc>
          <w:tcPr>
            <w:tcW w:w="2993" w:type="dxa"/>
          </w:tcPr>
          <w:p w:rsidR="00CA7062" w:rsidRDefault="00CA7062" w:rsidP="00CA7062">
            <w:pPr>
              <w:jc w:val="center"/>
              <w:rPr>
                <w:sz w:val="28"/>
              </w:rPr>
            </w:pPr>
          </w:p>
          <w:p w:rsidR="00CA7062" w:rsidRDefault="00CA7062" w:rsidP="00CA7062">
            <w:pPr>
              <w:jc w:val="center"/>
              <w:rPr>
                <w:sz w:val="28"/>
              </w:rPr>
            </w:pPr>
          </w:p>
          <w:p w:rsidR="00CA7062" w:rsidRPr="00CA7062" w:rsidRDefault="00CA7062" w:rsidP="00CA7062">
            <w:pPr>
              <w:jc w:val="center"/>
              <w:rPr>
                <w:sz w:val="28"/>
              </w:rPr>
            </w:pPr>
            <w:r w:rsidRPr="00CA7062">
              <w:rPr>
                <w:sz w:val="28"/>
              </w:rPr>
              <w:t>9</w:t>
            </w:r>
          </w:p>
        </w:tc>
      </w:tr>
    </w:tbl>
    <w:p w:rsidR="007E2695" w:rsidRDefault="00CA7062">
      <w:bookmarkStart w:id="0" w:name="_GoBack"/>
      <w:bookmarkEnd w:id="0"/>
    </w:p>
    <w:sectPr w:rsidR="007E2695" w:rsidSect="00CA7062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62"/>
    <w:rsid w:val="0009676D"/>
    <w:rsid w:val="00CA7062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FB97-FF3E-4007-A5ED-381465BF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2014-06-10T20:49:00Z</dcterms:created>
  <dcterms:modified xsi:type="dcterms:W3CDTF">2014-06-10T21:08:00Z</dcterms:modified>
</cp:coreProperties>
</file>