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0B7" w:rsidRPr="009C20B7" w:rsidRDefault="009C20B7" w:rsidP="009C20B7">
      <w:pPr>
        <w:jc w:val="both"/>
        <w:rPr>
          <w:rFonts w:ascii="Times New Roman" w:hAnsi="Times New Roman" w:cs="Times New Roman"/>
          <w:b/>
          <w:sz w:val="36"/>
          <w:szCs w:val="24"/>
        </w:rPr>
      </w:pPr>
      <w:r w:rsidRPr="009C20B7">
        <w:rPr>
          <w:rFonts w:ascii="Times New Roman" w:hAnsi="Times New Roman" w:cs="Times New Roman"/>
          <w:b/>
          <w:sz w:val="24"/>
          <w:szCs w:val="24"/>
        </w:rPr>
        <w:t xml:space="preserve">Antecedentes </w:t>
      </w:r>
      <w:r>
        <w:rPr>
          <w:rFonts w:ascii="Times New Roman" w:hAnsi="Times New Roman" w:cs="Times New Roman"/>
          <w:b/>
          <w:sz w:val="24"/>
          <w:szCs w:val="24"/>
        </w:rPr>
        <w:t>historicos</w:t>
      </w:r>
      <w:bookmarkStart w:id="0" w:name="_GoBack"/>
      <w:bookmarkEnd w:id="0"/>
    </w:p>
    <w:p w:rsidR="00D91AB0" w:rsidRDefault="009C20B7" w:rsidP="009C20B7">
      <w:pPr>
        <w:jc w:val="both"/>
      </w:pPr>
      <w:r w:rsidRPr="002640D5">
        <w:rPr>
          <w:rFonts w:ascii="Times New Roman" w:hAnsi="Times New Roman" w:cs="Times New Roman"/>
          <w:sz w:val="24"/>
          <w:szCs w:val="24"/>
        </w:rPr>
        <w:t xml:space="preserve">Durante la segunda guerra mundial, en la década de 1940, cuando los soldados de diferentes países quisieron ayudarse unos con otros, se llevaron una gran sorpresa: las tuercas no coincidían con los tornillos, las armas y las municiones eran diferentes, el tamaño de las herramientas variaba por la nación. Esto consolido a estandarizar productos y procedimientos que habían iniciado en 1906 en el campo electrotécnico al establecerse la Comisión Electrotécnica Internacional. En 1926 también se fundó la Federación Internacional de las Asociaciones Nacionales de Normalización que desarrolló un trabajo pionero en este campo. Las actividades de esta federación culminaron en 1942. En 1946, los delegados de 25 países que se reunieron en Londres, Inglaterra, decidieron crear una nueva organización con el objetivo de “facilitar la coordinación internacional y la unificación de estándares industriales”. Le dieron el nombre de Organización Internacional de Normalización  y le asignaron las siglas </w:t>
      </w:r>
      <w:r w:rsidRPr="000E4B9E">
        <w:rPr>
          <w:rFonts w:ascii="Times New Roman" w:hAnsi="Times New Roman" w:cs="Times New Roman"/>
          <w:bCs/>
          <w:sz w:val="24"/>
          <w:szCs w:val="24"/>
        </w:rPr>
        <w:t>ISO</w:t>
      </w:r>
      <w:r w:rsidRPr="002640D5">
        <w:rPr>
          <w:rFonts w:ascii="Times New Roman" w:hAnsi="Times New Roman" w:cs="Times New Roman"/>
          <w:sz w:val="24"/>
          <w:szCs w:val="24"/>
        </w:rPr>
        <w:t>, que son un prefijo griego que significa “igual”</w:t>
      </w:r>
      <w:r>
        <w:rPr>
          <w:rFonts w:ascii="Times New Roman" w:hAnsi="Times New Roman" w:cs="Times New Roman"/>
          <w:sz w:val="24"/>
          <w:szCs w:val="24"/>
        </w:rPr>
        <w:t>.</w:t>
      </w:r>
    </w:p>
    <w:sectPr w:rsidR="00D91AB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0B7"/>
    <w:rsid w:val="009C20B7"/>
    <w:rsid w:val="00D91AB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911</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MasTeRLz</dc:creator>
  <cp:lastModifiedBy>MasTeRLz</cp:lastModifiedBy>
  <cp:revision>1</cp:revision>
  <dcterms:created xsi:type="dcterms:W3CDTF">2015-02-15T20:13:00Z</dcterms:created>
  <dcterms:modified xsi:type="dcterms:W3CDTF">2015-02-15T20:14:00Z</dcterms:modified>
</cp:coreProperties>
</file>