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</w:tblGrid>
      <w:tr w:rsidR="00083F98" w:rsidRPr="00083F98" w:rsidTr="00083F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F98" w:rsidRPr="00083F98" w:rsidRDefault="00083F98" w:rsidP="0008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83F98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Declaración censal:</w:t>
            </w:r>
          </w:p>
        </w:tc>
      </w:tr>
    </w:tbl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Deberán presentar una declaración de alta en el Censo de obligados tributarios quienes desarrollen o vayan a desarrollar en territorio español actividades empresariales o profesionales.</w:t>
      </w:r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Se utilizará el modelo 036 para las declaraciones de alta, de modificación y baja en el Censo de obligados tributarios.</w:t>
      </w:r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En el modelo 036 de alta se especificará:</w:t>
      </w:r>
    </w:p>
    <w:p w:rsidR="00083F98" w:rsidRPr="00083F98" w:rsidRDefault="00083F98" w:rsidP="00083F98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Solicitud del N.I.F.</w:t>
      </w:r>
    </w:p>
    <w:p w:rsidR="00083F98" w:rsidRPr="00083F98" w:rsidRDefault="00083F98" w:rsidP="00083F98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Comunicación de inicio de actividad.</w:t>
      </w:r>
    </w:p>
    <w:p w:rsidR="00083F98" w:rsidRPr="00083F98" w:rsidRDefault="00083F98" w:rsidP="00083F98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Datos identificativos.</w:t>
      </w:r>
    </w:p>
    <w:p w:rsidR="00083F98" w:rsidRPr="00083F98" w:rsidRDefault="00083F98" w:rsidP="00083F98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Datos tributarios.</w:t>
      </w:r>
    </w:p>
    <w:p w:rsidR="00083F98" w:rsidRPr="00083F98" w:rsidRDefault="00083F98" w:rsidP="00083F98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Datos relativos a actividades y locales.</w:t>
      </w:r>
    </w:p>
    <w:p w:rsidR="00083F98" w:rsidRPr="00083F98" w:rsidRDefault="00083F98" w:rsidP="00083F98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Datos relativos a la relación de socios, herederos, etc.</w:t>
      </w:r>
    </w:p>
    <w:p w:rsidR="00083F98" w:rsidRPr="00083F98" w:rsidRDefault="00083F98" w:rsidP="00083F98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Otros datos.</w:t>
      </w:r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La declaración censal de alta deberá presentarse antes del inicio de las correspondientes actividades o de la realización de las operaciones.</w:t>
      </w:r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El modelo 036 podrá presentarse en impreso o por vía telemática a través de Internet.</w:t>
      </w:r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– La presentación en impreso se realizará mediante entrega directa o mediante envío por correo certificado a las oficinas de la Administración o Delegación de la Agencia Estatal de Administración Tributaria (AEAT) correspondiente al domicilio fiscal en el momento de la presentación. El impreso puede adquirirlo en las mismas oficinas o en la página de internet </w:t>
      </w:r>
      <w:hyperlink r:id="rId5" w:tgtFrame="_blank" w:history="1">
        <w:r w:rsidRPr="00083F98">
          <w:rPr>
            <w:rFonts w:ascii="Arial" w:eastAsia="Times New Roman" w:hAnsi="Arial" w:cs="Arial"/>
            <w:color w:val="FB4831"/>
            <w:sz w:val="24"/>
            <w:szCs w:val="24"/>
            <w:u w:val="single"/>
            <w:lang w:eastAsia="es-ES"/>
          </w:rPr>
          <w:t>www.aeat.es</w:t>
        </w:r>
      </w:hyperlink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– La presentación telemática del modelo 036 podrá ser efectuada por el propio declarante o bien por un representante a través de Internet o de cualquier otra vía que permita la conexión a la dirección </w:t>
      </w:r>
      <w:hyperlink r:id="rId6" w:tgtFrame="_blank" w:history="1">
        <w:r w:rsidRPr="00083F98">
          <w:rPr>
            <w:rFonts w:ascii="Arial" w:eastAsia="Times New Roman" w:hAnsi="Arial" w:cs="Arial"/>
            <w:color w:val="FB4831"/>
            <w:sz w:val="24"/>
            <w:szCs w:val="24"/>
            <w:u w:val="single"/>
            <w:lang w:eastAsia="es-ES"/>
          </w:rPr>
          <w:t>www.aeat.es</w:t>
        </w:r>
      </w:hyperlink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 donde seleccionará y cumplimentará el modelo de declaración.</w:t>
      </w:r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Deberá disponer de:</w:t>
      </w:r>
    </w:p>
    <w:p w:rsidR="00083F98" w:rsidRPr="00083F98" w:rsidRDefault="00083F98" w:rsidP="00083F98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lastRenderedPageBreak/>
        <w:t>Número de Identificación Fiscal.</w:t>
      </w:r>
    </w:p>
    <w:p w:rsidR="00083F98" w:rsidRPr="00083F98" w:rsidRDefault="00083F98" w:rsidP="00083F98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4"/>
          <w:szCs w:val="24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4"/>
          <w:szCs w:val="24"/>
          <w:lang w:eastAsia="es-ES"/>
        </w:rPr>
        <w:t>Certificado de firma electrónica X.509.V3 o cualquier otro certificado de los admitidos por la Agencia Estatal de Administración Tributaria.</w:t>
      </w:r>
    </w:p>
    <w:p w:rsidR="00083F98" w:rsidRPr="00083F98" w:rsidRDefault="00083F98" w:rsidP="00083F9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083F98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El declarante deberá imprimir y conservar la declaración aceptada, debidamente validada con el correspondiente código electrónico.</w:t>
      </w:r>
    </w:p>
    <w:p w:rsidR="005314C9" w:rsidRPr="006251E6" w:rsidRDefault="005314C9" w:rsidP="006251E6">
      <w:bookmarkStart w:id="0" w:name="_GoBack"/>
      <w:bookmarkEnd w:id="0"/>
    </w:p>
    <w:sectPr w:rsidR="005314C9" w:rsidRPr="006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500A"/>
    <w:multiLevelType w:val="multilevel"/>
    <w:tmpl w:val="CCB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9691C"/>
    <w:multiLevelType w:val="multilevel"/>
    <w:tmpl w:val="250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235E4"/>
    <w:multiLevelType w:val="multilevel"/>
    <w:tmpl w:val="7A8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A7E"/>
    <w:multiLevelType w:val="multilevel"/>
    <w:tmpl w:val="9E8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5097"/>
    <w:multiLevelType w:val="multilevel"/>
    <w:tmpl w:val="0CC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083F98"/>
    <w:rsid w:val="00276BEA"/>
    <w:rsid w:val="004B348F"/>
    <w:rsid w:val="005314C9"/>
    <w:rsid w:val="006251E6"/>
    <w:rsid w:val="0070289B"/>
    <w:rsid w:val="00796F18"/>
    <w:rsid w:val="00A02031"/>
    <w:rsid w:val="00B31916"/>
    <w:rsid w:val="00B546F6"/>
    <w:rsid w:val="00B9231F"/>
    <w:rsid w:val="00CB1167"/>
    <w:rsid w:val="00D417F3"/>
    <w:rsid w:val="00D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  <w:style w:type="character" w:customStyle="1" w:styleId="titulo">
    <w:name w:val="titulo"/>
    <w:basedOn w:val="Fuentedeprrafopredeter"/>
    <w:rsid w:val="004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at.es/" TargetMode="External"/><Relationship Id="rId5" Type="http://schemas.openxmlformats.org/officeDocument/2006/relationships/hyperlink" Target="http://www.aeat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2015-11-29T21:07:00Z</dcterms:created>
  <dcterms:modified xsi:type="dcterms:W3CDTF">2015-11-29T21:07:00Z</dcterms:modified>
</cp:coreProperties>
</file>