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00" w:rsidRPr="0036333A" w:rsidRDefault="00070466" w:rsidP="001B13B1">
      <w:pPr>
        <w:spacing w:line="480" w:lineRule="auto"/>
        <w:rPr>
          <w:rFonts w:ascii="Times New Roman" w:hAnsi="Times New Roman" w:cs="Times New Roman"/>
          <w:sz w:val="24"/>
        </w:rPr>
      </w:pPr>
      <w:r w:rsidRPr="0036333A">
        <w:rPr>
          <w:rFonts w:ascii="Times New Roman" w:hAnsi="Times New Roman" w:cs="Times New Roman"/>
          <w:sz w:val="24"/>
        </w:rPr>
        <w:t>La precisión en la comunicación verbal diaria</w:t>
      </w:r>
    </w:p>
    <w:p w:rsidR="00070466" w:rsidRPr="00070466" w:rsidRDefault="00070466" w:rsidP="001B13B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“Conlleva el intercambio continuo de mensajes, muy simples unos (saludar), más complejos otros (una reunión importante) y de todos estos actos comunicativos esperamos una transmisión y una comprensión </w:t>
      </w:r>
      <w:r w:rsidR="00280DF5">
        <w:rPr>
          <w:rFonts w:ascii="Times New Roman" w:hAnsi="Times New Roman" w:cs="Times New Roman"/>
          <w:sz w:val="24"/>
        </w:rPr>
        <w:t>efectivas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210300944"/>
          <w:citation/>
        </w:sdtPr>
        <w:sdtEndPr/>
        <w:sdtContent>
          <w:r w:rsidR="00280DF5">
            <w:rPr>
              <w:rFonts w:ascii="Times New Roman" w:hAnsi="Times New Roman" w:cs="Times New Roman"/>
              <w:sz w:val="24"/>
            </w:rPr>
            <w:fldChar w:fldCharType="begin"/>
          </w:r>
          <w:r w:rsidR="00280DF5">
            <w:rPr>
              <w:rFonts w:ascii="Times New Roman" w:hAnsi="Times New Roman" w:cs="Times New Roman"/>
              <w:sz w:val="24"/>
            </w:rPr>
            <w:instrText xml:space="preserve">CITATION Eri124 \p 98 \l 2058 </w:instrText>
          </w:r>
          <w:r w:rsidR="00280DF5">
            <w:rPr>
              <w:rFonts w:ascii="Times New Roman" w:hAnsi="Times New Roman" w:cs="Times New Roman"/>
              <w:sz w:val="24"/>
            </w:rPr>
            <w:fldChar w:fldCharType="separate"/>
          </w:r>
          <w:r w:rsidR="00280DF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280DF5" w:rsidRPr="00280DF5">
            <w:rPr>
              <w:rFonts w:ascii="Times New Roman" w:hAnsi="Times New Roman" w:cs="Times New Roman"/>
              <w:noProof/>
              <w:sz w:val="24"/>
            </w:rPr>
            <w:t>(Lara, 2012, pág. 98)</w:t>
          </w:r>
          <w:r w:rsidR="00280DF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280DF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70466" w:rsidRPr="00070466" w:rsidSect="0007046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19"/>
    <w:rsid w:val="00070466"/>
    <w:rsid w:val="00096619"/>
    <w:rsid w:val="001B13B1"/>
    <w:rsid w:val="00280DF5"/>
    <w:rsid w:val="0036333A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FF9B2-15A8-4894-A2B3-9CCBEA9B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Eri124</b:Tag>
    <b:SourceType>Book</b:SourceType>
    <b:Guid>{4A04A990-5487-4F15-AB3E-A99D598AAF46}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6DE3575F-AFE6-45A4-84E2-2FFE9AF5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5</cp:revision>
  <dcterms:created xsi:type="dcterms:W3CDTF">2016-10-27T16:43:00Z</dcterms:created>
  <dcterms:modified xsi:type="dcterms:W3CDTF">2016-10-27T23:51:00Z</dcterms:modified>
</cp:coreProperties>
</file>