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86" w:rsidRPr="006A7FA3" w:rsidRDefault="001408B1" w:rsidP="006A7FA3">
      <w:pPr>
        <w:spacing w:line="480" w:lineRule="auto"/>
        <w:rPr>
          <w:rFonts w:ascii="Times New Roman" w:hAnsi="Times New Roman" w:cs="Times New Roman"/>
          <w:sz w:val="24"/>
        </w:rPr>
      </w:pPr>
      <w:r w:rsidRPr="006A7FA3">
        <w:rPr>
          <w:rFonts w:ascii="Times New Roman" w:hAnsi="Times New Roman" w:cs="Times New Roman"/>
          <w:sz w:val="24"/>
        </w:rPr>
        <w:t>Circuito del habla</w:t>
      </w:r>
    </w:p>
    <w:p w:rsidR="001408B1" w:rsidRPr="001408B1" w:rsidRDefault="001408B1" w:rsidP="006A7FA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“Es mediante el circuito del habla que nos comunicamos en diferentes formas, por ejemplo men</w:t>
      </w:r>
      <w:r w:rsidR="00D637D3">
        <w:rPr>
          <w:rFonts w:ascii="Times New Roman" w:hAnsi="Times New Roman" w:cs="Times New Roman"/>
          <w:sz w:val="24"/>
        </w:rPr>
        <w:t>sajes auditivos o pictográficos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198897349"/>
          <w:citation/>
        </w:sdtPr>
        <w:sdtEndPr/>
        <w:sdtContent>
          <w:r w:rsidR="00D637D3">
            <w:rPr>
              <w:rFonts w:ascii="Times New Roman" w:hAnsi="Times New Roman" w:cs="Times New Roman"/>
              <w:sz w:val="24"/>
            </w:rPr>
            <w:fldChar w:fldCharType="begin"/>
          </w:r>
          <w:r w:rsidR="00D637D3">
            <w:rPr>
              <w:rFonts w:ascii="Times New Roman" w:hAnsi="Times New Roman" w:cs="Times New Roman"/>
              <w:sz w:val="24"/>
            </w:rPr>
            <w:instrText xml:space="preserve">CITATION Lar12 \p 81 \l 2058 </w:instrText>
          </w:r>
          <w:r w:rsidR="00D637D3">
            <w:rPr>
              <w:rFonts w:ascii="Times New Roman" w:hAnsi="Times New Roman" w:cs="Times New Roman"/>
              <w:sz w:val="24"/>
            </w:rPr>
            <w:fldChar w:fldCharType="separate"/>
          </w:r>
          <w:r w:rsidR="00D637D3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D637D3" w:rsidRPr="00D637D3">
            <w:rPr>
              <w:rFonts w:ascii="Times New Roman" w:hAnsi="Times New Roman" w:cs="Times New Roman"/>
              <w:noProof/>
              <w:sz w:val="24"/>
            </w:rPr>
            <w:t>(Lara, 2012, pág. 81)</w:t>
          </w:r>
          <w:r w:rsidR="00D637D3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D637D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1408B1" w:rsidRPr="001408B1" w:rsidSect="001408B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9"/>
    <w:rsid w:val="001408B1"/>
    <w:rsid w:val="00266086"/>
    <w:rsid w:val="005949C2"/>
    <w:rsid w:val="006A7FA3"/>
    <w:rsid w:val="00B92119"/>
    <w:rsid w:val="00D637D3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3D62E-5906-4304-97A0-F7347AA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</b:Tag>
    <b:SourceType>Book</b:SourceType>
    <b:Guid>{C8B6FDBA-55E1-45CA-B8DB-9FEE34A06447}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E5CAED9C-CF0E-4278-AA04-76CA66FE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Ramirez</dc:creator>
  <cp:keywords/>
  <dc:description/>
  <cp:lastModifiedBy>Mario Camacho</cp:lastModifiedBy>
  <cp:revision>7</cp:revision>
  <dcterms:created xsi:type="dcterms:W3CDTF">2016-10-27T16:21:00Z</dcterms:created>
  <dcterms:modified xsi:type="dcterms:W3CDTF">2016-10-27T23:27:00Z</dcterms:modified>
</cp:coreProperties>
</file>