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B633B" w:rsidRPr="004B633B" w:rsidRDefault="004B633B" w:rsidP="004B633B">
      <w:pPr>
        <w:tabs>
          <w:tab w:val="left" w:pos="951"/>
        </w:tabs>
        <w:jc w:val="center"/>
        <w:rPr>
          <w:b/>
          <w:color w:val="FFFF00"/>
          <w:sz w:val="32"/>
          <w:szCs w:val="32"/>
        </w:rPr>
      </w:pPr>
      <w:r w:rsidRPr="004B633B">
        <w:rPr>
          <w:b/>
          <w:color w:val="FFFF00"/>
          <w:sz w:val="32"/>
          <w:szCs w:val="32"/>
        </w:rPr>
        <w:t>CAPACIDAD</w:t>
      </w:r>
    </w:p>
    <w:p w:rsidR="004B633B" w:rsidRPr="004B633B" w:rsidRDefault="004B633B" w:rsidP="004B633B">
      <w:pPr>
        <w:tabs>
          <w:tab w:val="left" w:pos="951"/>
        </w:tabs>
        <w:jc w:val="both"/>
        <w:rPr>
          <w:sz w:val="28"/>
          <w:szCs w:val="28"/>
        </w:rPr>
      </w:pPr>
      <w:r w:rsidRPr="004B633B">
        <w:rPr>
          <w:sz w:val="28"/>
          <w:szCs w:val="28"/>
        </w:rPr>
        <w:t>La capacidad de un recipiente es el volumen de líquido o de gas que puede contener y se mide en la unidad litros. Hay que tener en cuenta que, capacidad y volumen son equivalentes.</w:t>
      </w:r>
    </w:p>
    <w:p w:rsidR="004B633B" w:rsidRPr="004B633B" w:rsidRDefault="004B633B" w:rsidP="004B633B">
      <w:pPr>
        <w:tabs>
          <w:tab w:val="left" w:pos="951"/>
        </w:tabs>
        <w:jc w:val="both"/>
        <w:rPr>
          <w:b/>
          <w:color w:val="FFFF00"/>
          <w:sz w:val="28"/>
          <w:szCs w:val="28"/>
        </w:rPr>
      </w:pPr>
      <w:r w:rsidRPr="004B633B">
        <w:rPr>
          <w:b/>
          <w:color w:val="FFFF00"/>
          <w:sz w:val="28"/>
          <w:szCs w:val="28"/>
        </w:rPr>
        <w:t>Actividades:</w:t>
      </w:r>
    </w:p>
    <w:p w:rsidR="004B633B" w:rsidRPr="004B633B" w:rsidRDefault="004B633B" w:rsidP="004B633B">
      <w:pPr>
        <w:pStyle w:val="Prrafodelista"/>
        <w:numPr>
          <w:ilvl w:val="0"/>
          <w:numId w:val="2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Rellena la siguiente tabla: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4B633B" w:rsidRPr="004B633B" w:rsidTr="00F15DFE">
        <w:tc>
          <w:tcPr>
            <w:tcW w:w="2881" w:type="dxa"/>
          </w:tcPr>
          <w:p w:rsidR="004B633B" w:rsidRPr="004B633B" w:rsidRDefault="004B633B" w:rsidP="004B633B">
            <w:pPr>
              <w:tabs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 xml:space="preserve">650 </w:t>
            </w:r>
            <w:proofErr w:type="spellStart"/>
            <w:r w:rsidRPr="004B633B">
              <w:rPr>
                <w:sz w:val="28"/>
                <w:szCs w:val="28"/>
              </w:rPr>
              <w:t>cl</w:t>
            </w:r>
            <w:proofErr w:type="spellEnd"/>
            <w:r w:rsidRPr="004B633B">
              <w:rPr>
                <w:sz w:val="28"/>
                <w:szCs w:val="28"/>
              </w:rPr>
              <w:t xml:space="preserve"> = </w:t>
            </w:r>
            <w:r w:rsidRPr="004B633B">
              <w:rPr>
                <w:sz w:val="28"/>
                <w:szCs w:val="28"/>
              </w:rPr>
              <w:tab/>
              <w:t>l</w:t>
            </w:r>
          </w:p>
        </w:tc>
        <w:tc>
          <w:tcPr>
            <w:tcW w:w="2881" w:type="dxa"/>
          </w:tcPr>
          <w:p w:rsidR="004B633B" w:rsidRPr="004B633B" w:rsidRDefault="004B633B" w:rsidP="004B633B">
            <w:pPr>
              <w:tabs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>70 l =</w:t>
            </w:r>
            <w:r w:rsidRPr="004B633B">
              <w:rPr>
                <w:sz w:val="28"/>
                <w:szCs w:val="28"/>
              </w:rPr>
              <w:tab/>
            </w:r>
            <w:proofErr w:type="spellStart"/>
            <w:r w:rsidRPr="004B633B">
              <w:rPr>
                <w:sz w:val="28"/>
                <w:szCs w:val="28"/>
              </w:rPr>
              <w:t>dal</w:t>
            </w:r>
            <w:proofErr w:type="spellEnd"/>
          </w:p>
        </w:tc>
        <w:tc>
          <w:tcPr>
            <w:tcW w:w="2882" w:type="dxa"/>
          </w:tcPr>
          <w:p w:rsidR="004B633B" w:rsidRPr="004B633B" w:rsidRDefault="004B633B" w:rsidP="004B633B">
            <w:pPr>
              <w:tabs>
                <w:tab w:val="left" w:pos="951"/>
                <w:tab w:val="right" w:pos="2666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 xml:space="preserve">87.200 l = </w:t>
            </w:r>
            <w:r w:rsidRPr="004B633B">
              <w:rPr>
                <w:sz w:val="28"/>
                <w:szCs w:val="28"/>
              </w:rPr>
              <w:tab/>
              <w:t>kl</w:t>
            </w:r>
          </w:p>
        </w:tc>
      </w:tr>
      <w:tr w:rsidR="004B633B" w:rsidRPr="004B633B" w:rsidTr="00F15DFE">
        <w:tc>
          <w:tcPr>
            <w:tcW w:w="2881" w:type="dxa"/>
          </w:tcPr>
          <w:p w:rsidR="004B633B" w:rsidRPr="004B633B" w:rsidRDefault="004B633B" w:rsidP="004B633B">
            <w:pPr>
              <w:tabs>
                <w:tab w:val="left" w:pos="951"/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>4, 78 hl =</w:t>
            </w:r>
            <w:r w:rsidRPr="004B633B">
              <w:rPr>
                <w:sz w:val="28"/>
                <w:szCs w:val="28"/>
              </w:rPr>
              <w:tab/>
            </w:r>
            <w:r w:rsidRPr="004B633B">
              <w:rPr>
                <w:sz w:val="28"/>
                <w:szCs w:val="28"/>
              </w:rPr>
              <w:tab/>
              <w:t>ml</w:t>
            </w:r>
          </w:p>
        </w:tc>
        <w:tc>
          <w:tcPr>
            <w:tcW w:w="2881" w:type="dxa"/>
          </w:tcPr>
          <w:p w:rsidR="004B633B" w:rsidRPr="004B633B" w:rsidRDefault="004B633B" w:rsidP="004B633B">
            <w:pPr>
              <w:tabs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>64 dl =</w:t>
            </w:r>
            <w:r w:rsidRPr="004B633B">
              <w:rPr>
                <w:sz w:val="28"/>
                <w:szCs w:val="28"/>
              </w:rPr>
              <w:tab/>
            </w:r>
            <w:proofErr w:type="spellStart"/>
            <w:r w:rsidRPr="004B633B">
              <w:rPr>
                <w:sz w:val="28"/>
                <w:szCs w:val="28"/>
              </w:rPr>
              <w:t>cl</w:t>
            </w:r>
            <w:proofErr w:type="spellEnd"/>
          </w:p>
        </w:tc>
        <w:tc>
          <w:tcPr>
            <w:tcW w:w="2882" w:type="dxa"/>
          </w:tcPr>
          <w:p w:rsidR="004B633B" w:rsidRPr="004B633B" w:rsidRDefault="004B633B" w:rsidP="004B633B">
            <w:pPr>
              <w:tabs>
                <w:tab w:val="left" w:pos="951"/>
                <w:tab w:val="right" w:pos="2666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>2.000 ml =</w:t>
            </w:r>
            <w:r w:rsidRPr="004B633B">
              <w:rPr>
                <w:sz w:val="28"/>
                <w:szCs w:val="28"/>
              </w:rPr>
              <w:tab/>
              <w:t>kl</w:t>
            </w:r>
          </w:p>
        </w:tc>
      </w:tr>
      <w:tr w:rsidR="004B633B" w:rsidRPr="004B633B" w:rsidTr="00F15DFE">
        <w:tc>
          <w:tcPr>
            <w:tcW w:w="2881" w:type="dxa"/>
          </w:tcPr>
          <w:p w:rsidR="004B633B" w:rsidRPr="004B633B" w:rsidRDefault="004B633B" w:rsidP="004B633B">
            <w:pPr>
              <w:tabs>
                <w:tab w:val="left" w:pos="951"/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>13, 64 kl =</w:t>
            </w:r>
            <w:r w:rsidRPr="004B633B">
              <w:rPr>
                <w:sz w:val="28"/>
                <w:szCs w:val="28"/>
              </w:rPr>
              <w:tab/>
              <w:t>l</w:t>
            </w:r>
          </w:p>
        </w:tc>
        <w:tc>
          <w:tcPr>
            <w:tcW w:w="2881" w:type="dxa"/>
          </w:tcPr>
          <w:p w:rsidR="004B633B" w:rsidRPr="004B633B" w:rsidRDefault="004B633B" w:rsidP="004B633B">
            <w:pPr>
              <w:tabs>
                <w:tab w:val="left" w:pos="951"/>
                <w:tab w:val="right" w:pos="2665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>1, 05 ml =</w:t>
            </w:r>
            <w:r w:rsidRPr="004B633B">
              <w:rPr>
                <w:sz w:val="28"/>
                <w:szCs w:val="28"/>
              </w:rPr>
              <w:tab/>
              <w:t>l</w:t>
            </w:r>
          </w:p>
        </w:tc>
        <w:tc>
          <w:tcPr>
            <w:tcW w:w="2882" w:type="dxa"/>
          </w:tcPr>
          <w:p w:rsidR="004B633B" w:rsidRPr="004B633B" w:rsidRDefault="004B633B" w:rsidP="004B633B">
            <w:pPr>
              <w:tabs>
                <w:tab w:val="left" w:pos="951"/>
                <w:tab w:val="right" w:pos="2666"/>
              </w:tabs>
              <w:jc w:val="both"/>
              <w:rPr>
                <w:sz w:val="28"/>
                <w:szCs w:val="28"/>
              </w:rPr>
            </w:pPr>
            <w:r w:rsidRPr="004B633B">
              <w:rPr>
                <w:sz w:val="28"/>
                <w:szCs w:val="28"/>
              </w:rPr>
              <w:t xml:space="preserve">0, 152 hl = </w:t>
            </w:r>
            <w:r w:rsidRPr="004B633B">
              <w:rPr>
                <w:sz w:val="28"/>
                <w:szCs w:val="28"/>
              </w:rPr>
              <w:tab/>
            </w:r>
            <w:proofErr w:type="spellStart"/>
            <w:r w:rsidRPr="004B633B">
              <w:rPr>
                <w:sz w:val="28"/>
                <w:szCs w:val="28"/>
              </w:rPr>
              <w:t>cl</w:t>
            </w:r>
            <w:proofErr w:type="spellEnd"/>
          </w:p>
        </w:tc>
      </w:tr>
    </w:tbl>
    <w:p w:rsidR="004B633B" w:rsidRPr="004B633B" w:rsidRDefault="004B633B" w:rsidP="004B633B">
      <w:pPr>
        <w:tabs>
          <w:tab w:val="left" w:pos="951"/>
        </w:tabs>
        <w:jc w:val="both"/>
        <w:rPr>
          <w:sz w:val="28"/>
          <w:szCs w:val="28"/>
        </w:rPr>
      </w:pPr>
    </w:p>
    <w:p w:rsidR="004B633B" w:rsidRPr="004B633B" w:rsidRDefault="004B633B" w:rsidP="004B633B">
      <w:pPr>
        <w:pStyle w:val="Prrafodelista"/>
        <w:numPr>
          <w:ilvl w:val="0"/>
          <w:numId w:val="2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Marta cocina un pastel con la siguiente receta: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Un yogur de naranja.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Tres vasos (de yogur) de azúcar.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½ de levadura.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Un vaso de yogur de aceite.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Cuatro veces los vasos de yogur de harina.</w:t>
      </w:r>
    </w:p>
    <w:p w:rsidR="004B633B" w:rsidRPr="004B633B" w:rsidRDefault="004B633B" w:rsidP="004B633B">
      <w:pPr>
        <w:pStyle w:val="Prrafodelista"/>
        <w:numPr>
          <w:ilvl w:val="0"/>
          <w:numId w:val="1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Siete huevos.</w:t>
      </w:r>
    </w:p>
    <w:p w:rsidR="004B633B" w:rsidRPr="004B633B" w:rsidRDefault="004B633B" w:rsidP="004B633B">
      <w:p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Ahora responde a las siguientes cuestiones:</w:t>
      </w:r>
    </w:p>
    <w:p w:rsidR="004B633B" w:rsidRDefault="004B633B" w:rsidP="004B633B">
      <w:pPr>
        <w:pStyle w:val="Prrafodelista"/>
        <w:numPr>
          <w:ilvl w:val="0"/>
          <w:numId w:val="3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¿Cuál es la unidad de medida del pastel?</w:t>
      </w:r>
    </w:p>
    <w:p w:rsidR="004B633B" w:rsidRPr="004B633B" w:rsidRDefault="004B633B" w:rsidP="004B633B">
      <w:pPr>
        <w:pStyle w:val="Prrafodelista"/>
        <w:tabs>
          <w:tab w:val="left" w:pos="951"/>
        </w:tabs>
        <w:jc w:val="both"/>
        <w:rPr>
          <w:b/>
          <w:i/>
          <w:sz w:val="28"/>
          <w:szCs w:val="28"/>
        </w:rPr>
      </w:pPr>
    </w:p>
    <w:p w:rsidR="004B633B" w:rsidRDefault="004B633B" w:rsidP="004B633B">
      <w:pPr>
        <w:pStyle w:val="Prrafodelista"/>
        <w:numPr>
          <w:ilvl w:val="0"/>
          <w:numId w:val="3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¿Qué cantidad total de unidades necesita el pastel?</w:t>
      </w:r>
    </w:p>
    <w:p w:rsidR="004B633B" w:rsidRPr="004B633B" w:rsidRDefault="004B633B" w:rsidP="004B633B">
      <w:pPr>
        <w:pStyle w:val="Prrafodelista"/>
        <w:rPr>
          <w:b/>
          <w:i/>
          <w:sz w:val="28"/>
          <w:szCs w:val="28"/>
        </w:rPr>
      </w:pPr>
    </w:p>
    <w:p w:rsidR="004B633B" w:rsidRPr="004B633B" w:rsidRDefault="004B633B" w:rsidP="004B633B">
      <w:pPr>
        <w:pStyle w:val="Prrafodelista"/>
        <w:tabs>
          <w:tab w:val="left" w:pos="951"/>
        </w:tabs>
        <w:jc w:val="both"/>
        <w:rPr>
          <w:b/>
          <w:i/>
          <w:sz w:val="28"/>
          <w:szCs w:val="28"/>
        </w:rPr>
      </w:pPr>
    </w:p>
    <w:p w:rsidR="004B633B" w:rsidRPr="004B633B" w:rsidRDefault="004B633B" w:rsidP="004B633B">
      <w:pPr>
        <w:pStyle w:val="Prrafodelista"/>
        <w:numPr>
          <w:ilvl w:val="0"/>
          <w:numId w:val="3"/>
        </w:numPr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Marta va a poner una botella de agua en la nevera, para que cuando vengan los invitados este fresca. La va a rellenar utilizando tres vasos para cada uno. Si invita a 4 personas. ¿Cuántos vasos debe de introducir en la botella?</w:t>
      </w:r>
    </w:p>
    <w:p w:rsidR="004B633B" w:rsidRPr="004B633B" w:rsidRDefault="004B633B" w:rsidP="004B633B">
      <w:pPr>
        <w:pStyle w:val="Prrafodelista"/>
        <w:tabs>
          <w:tab w:val="left" w:pos="951"/>
        </w:tabs>
        <w:jc w:val="both"/>
        <w:rPr>
          <w:b/>
          <w:i/>
          <w:sz w:val="28"/>
          <w:szCs w:val="28"/>
        </w:rPr>
      </w:pPr>
      <w:r w:rsidRPr="004B633B">
        <w:rPr>
          <w:b/>
          <w:i/>
          <w:sz w:val="28"/>
          <w:szCs w:val="28"/>
        </w:rPr>
        <w:t>Y si invita a 10 personas y en la botella solo caben 9 vasos, ¿Cuántos vasos introducirá en una segunda botella?</w:t>
      </w:r>
    </w:p>
    <w:p w:rsidR="00EE5C00" w:rsidRPr="004B633B" w:rsidRDefault="004B633B" w:rsidP="004B633B">
      <w:pPr>
        <w:jc w:val="both"/>
        <w:rPr>
          <w:sz w:val="28"/>
          <w:szCs w:val="28"/>
        </w:rPr>
      </w:pPr>
    </w:p>
    <w:sectPr w:rsidR="00EE5C00" w:rsidRPr="004B633B" w:rsidSect="00DD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EF0"/>
    <w:multiLevelType w:val="hybridMultilevel"/>
    <w:tmpl w:val="E2EE6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787"/>
    <w:multiLevelType w:val="hybridMultilevel"/>
    <w:tmpl w:val="4700281E"/>
    <w:lvl w:ilvl="0" w:tplc="CD4C9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297E"/>
    <w:multiLevelType w:val="hybridMultilevel"/>
    <w:tmpl w:val="95126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4B633B"/>
    <w:rsid w:val="003624BB"/>
    <w:rsid w:val="004B633B"/>
    <w:rsid w:val="004F326E"/>
    <w:rsid w:val="00613449"/>
    <w:rsid w:val="00CF4618"/>
    <w:rsid w:val="00D608C1"/>
    <w:rsid w:val="00D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3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2017-12-09T18:17:00Z</dcterms:created>
  <dcterms:modified xsi:type="dcterms:W3CDTF">2017-12-09T18:22:00Z</dcterms:modified>
</cp:coreProperties>
</file>