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D9" w:rsidRPr="007453AF" w:rsidRDefault="00853CD9" w:rsidP="00853CD9">
      <w:pPr>
        <w:pStyle w:val="Ttulo2"/>
      </w:pPr>
      <w:bookmarkStart w:id="0" w:name="_Toc506285771"/>
      <w:r w:rsidRPr="007453AF">
        <w:t>Redundancia</w:t>
      </w:r>
      <w:r>
        <w:t xml:space="preserve"> de datos</w:t>
      </w:r>
      <w:r w:rsidRPr="007453AF">
        <w:t>.</w:t>
      </w:r>
      <w:bookmarkEnd w:id="0"/>
    </w:p>
    <w:p w:rsidR="00853CD9" w:rsidRPr="007453AF" w:rsidRDefault="00853CD9" w:rsidP="00853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Se llama así a los datos que se repiten continua e innecesariamente por l</w:t>
      </w:r>
      <w:r>
        <w:rPr>
          <w:rFonts w:ascii="Times New Roman" w:hAnsi="Times New Roman" w:cs="Times New Roman"/>
          <w:sz w:val="24"/>
          <w:szCs w:val="24"/>
        </w:rPr>
        <w:t xml:space="preserve">as tablas de las bases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23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23)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53CD9"/>
    <w:rsid w:val="008556C7"/>
    <w:rsid w:val="00932FB0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39DD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9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999474AC-A613-4F56-935C-D0C5ADD2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2018-02-13T18:12:00Z</dcterms:created>
  <dcterms:modified xsi:type="dcterms:W3CDTF">2018-02-13T18:12:00Z</dcterms:modified>
</cp:coreProperties>
</file>