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A8" w:rsidRPr="007453AF" w:rsidRDefault="00EE5CA8" w:rsidP="00EE5CA8">
      <w:pPr>
        <w:pStyle w:val="Ttulo1"/>
      </w:pPr>
      <w:bookmarkStart w:id="0" w:name="_Toc506285785"/>
      <w:r w:rsidRPr="007453AF">
        <w:t>Sistema gestor de base de datos (SGBD).</w:t>
      </w:r>
      <w:bookmarkEnd w:id="0"/>
      <w:r w:rsidRPr="007453AF">
        <w:t xml:space="preserve"> </w:t>
      </w:r>
    </w:p>
    <w:p w:rsidR="00EE5CA8" w:rsidRDefault="00EE5CA8" w:rsidP="00EE5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Un sistema gestor de bases de datos (SGBD) consiste en una colección de datos interrelacionados y una colección de programas para acceder a esos datos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588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Sil02 \p 14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(Silberschatz, A., Korth, H. &amp; Sudarshan, S., 2002, pág. 14)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EE5CA8" w:rsidRDefault="00EE5CA8" w:rsidP="00EE5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30896BE" wp14:editId="1B8BAB67">
            <wp:extent cx="5248275" cy="3248025"/>
            <wp:effectExtent l="0" t="0" r="0" b="0"/>
            <wp:docPr id="4" name="Imagen 4" descr="C:\Users\Mr Robot\AppData\Local\Microsoft\Windows\INetCache\Content.Word\SG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 Robot\AppData\Local\Microsoft\Windows\INetCache\Content.Word\SGB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A8" w:rsidRPr="00F943AE" w:rsidRDefault="00EE5CA8" w:rsidP="00EE5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4. </w:t>
      </w:r>
      <w:r w:rsidRPr="00F943AE">
        <w:rPr>
          <w:rFonts w:ascii="Times New Roman" w:hAnsi="Times New Roman" w:cs="Times New Roman"/>
          <w:sz w:val="24"/>
          <w:szCs w:val="24"/>
        </w:rPr>
        <w:t>Esquema del funcionamiento de un sistema gestor de bases de datos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367516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Sán04 \p 9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943AE">
            <w:rPr>
              <w:rFonts w:ascii="Times New Roman" w:hAnsi="Times New Roman" w:cs="Times New Roman"/>
              <w:noProof/>
              <w:sz w:val="24"/>
              <w:szCs w:val="24"/>
            </w:rPr>
            <w:t>(Sánchez, Diseño Conceptual de Bases de Datos, 2004, pág. 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E10F6" w:rsidRDefault="002E10F6" w:rsidP="00BE669C">
      <w:bookmarkStart w:id="1" w:name="_GoBack"/>
      <w:bookmarkEnd w:id="1"/>
    </w:p>
    <w:sectPr w:rsidR="002E1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7D" w:rsidRDefault="002E2E7D" w:rsidP="00841ED8">
      <w:pPr>
        <w:spacing w:after="0" w:line="240" w:lineRule="auto"/>
      </w:pPr>
      <w:r>
        <w:separator/>
      </w:r>
    </w:p>
  </w:endnote>
  <w:endnote w:type="continuationSeparator" w:id="0">
    <w:p w:rsidR="002E2E7D" w:rsidRDefault="002E2E7D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7D" w:rsidRDefault="002E2E7D" w:rsidP="00841ED8">
      <w:pPr>
        <w:spacing w:after="0" w:line="240" w:lineRule="auto"/>
      </w:pPr>
      <w:r>
        <w:separator/>
      </w:r>
    </w:p>
  </w:footnote>
  <w:footnote w:type="continuationSeparator" w:id="0">
    <w:p w:rsidR="002E2E7D" w:rsidRDefault="002E2E7D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2E10F6"/>
    <w:rsid w:val="002E2E7D"/>
    <w:rsid w:val="004F0C29"/>
    <w:rsid w:val="005A5F43"/>
    <w:rsid w:val="006175BE"/>
    <w:rsid w:val="007A3E3E"/>
    <w:rsid w:val="00804B83"/>
    <w:rsid w:val="008250F4"/>
    <w:rsid w:val="00841ED8"/>
    <w:rsid w:val="00853CD9"/>
    <w:rsid w:val="008556C7"/>
    <w:rsid w:val="00883172"/>
    <w:rsid w:val="00932FB0"/>
    <w:rsid w:val="009530F9"/>
    <w:rsid w:val="009A5942"/>
    <w:rsid w:val="00A926BD"/>
    <w:rsid w:val="00AC06C6"/>
    <w:rsid w:val="00B65826"/>
    <w:rsid w:val="00BE669C"/>
    <w:rsid w:val="00CA3722"/>
    <w:rsid w:val="00D075AE"/>
    <w:rsid w:val="00E431CF"/>
    <w:rsid w:val="00E458BB"/>
    <w:rsid w:val="00EE5CA8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9C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89C2B69B-BDE9-436F-8230-BE935A89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2018-02-13T18:22:00Z</dcterms:created>
  <dcterms:modified xsi:type="dcterms:W3CDTF">2018-02-13T18:22:00Z</dcterms:modified>
</cp:coreProperties>
</file>