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318" w:rsidRPr="00EB0318" w:rsidRDefault="00EB0318" w:rsidP="00EB0318">
      <w:pPr>
        <w:rPr>
          <w:b/>
        </w:rPr>
      </w:pPr>
      <w:r w:rsidRPr="00EB0318">
        <w:rPr>
          <w:b/>
        </w:rPr>
        <w:t>REFLEXIÓN DIFUSA</w:t>
      </w:r>
    </w:p>
    <w:p w:rsidR="00EB0318" w:rsidRDefault="00EB0318" w:rsidP="00EB0318">
      <w:r>
        <w:t>Este tipo de reflexión ocurre cuando el material sobre el que inciden los haces luminosos es rugoso, no sólo al tacto, sino a un nivel microscópico. Algunos ejemplos de este tipo de superficie son el papel, el hielo, superficie de un río, etc.</w:t>
      </w:r>
    </w:p>
    <w:p w:rsidR="00EB0318" w:rsidRDefault="00EB0318" w:rsidP="00EB0318">
      <w:r>
        <w:t>Como dijimos anteriormente los haces de luz viajan paralelos entre sí, pero al entrar en contacto con la superficie todos los rayos son reflejados en distintas direcciones lo que provoca una imagen distorsionada, con los bordes poco claros.</w:t>
      </w:r>
    </w:p>
    <w:p w:rsidR="00EB0318" w:rsidRDefault="00EB0318" w:rsidP="00EB0318">
      <w:r>
        <w:t>Este fenómeno se debe a que cada una de las paredes del material poroso reflejará el haz de luz en el mismo ángulo en que el rayo incidió sobre ella pero no todos los rayos incidirán en la misma dirección, por lo que obviamente todos los rayos serán reflejados en distintas direcciones.</w:t>
      </w:r>
    </w:p>
    <w:p w:rsidR="008A7AAD" w:rsidRDefault="00EB0318" w:rsidP="00EB0318">
      <w:r>
        <w:t>Una superficie de perfecta reflexión difusa, reflejará la luz en todas direcciones de igual forma. Tal como lo muestra la imagen.</w:t>
      </w:r>
    </w:p>
    <w:p w:rsidR="00EB0318" w:rsidRDefault="00EB0318" w:rsidP="00EB0318">
      <w:pPr>
        <w:jc w:val="center"/>
      </w:pPr>
      <w:r>
        <w:rPr>
          <w:noProof/>
          <w:lang w:eastAsia="es-CO"/>
        </w:rPr>
        <w:drawing>
          <wp:inline distT="0" distB="0" distL="0" distR="0">
            <wp:extent cx="2857500" cy="2076450"/>
            <wp:effectExtent l="0" t="0" r="0" b="0"/>
            <wp:docPr id="1" name="Imagen 1" descr="dif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us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076450"/>
                    </a:xfrm>
                    <a:prstGeom prst="rect">
                      <a:avLst/>
                    </a:prstGeom>
                    <a:noFill/>
                    <a:ln>
                      <a:noFill/>
                    </a:ln>
                  </pic:spPr>
                </pic:pic>
              </a:graphicData>
            </a:graphic>
          </wp:inline>
        </w:drawing>
      </w:r>
      <w:bookmarkStart w:id="0" w:name="_GoBack"/>
      <w:bookmarkEnd w:id="0"/>
    </w:p>
    <w:sectPr w:rsidR="00EB03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18"/>
    <w:rsid w:val="008A7AAD"/>
    <w:rsid w:val="00EB03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6BCBB-6354-4E44-BDF9-FFFBD2CF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780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2018-07-29T16:41:00Z</dcterms:created>
  <dcterms:modified xsi:type="dcterms:W3CDTF">2018-07-29T16:42:00Z</dcterms:modified>
</cp:coreProperties>
</file>