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41" w:rsidRDefault="00A85841" w:rsidP="00A85841">
      <w:pPr>
        <w:pStyle w:val="Ttulo"/>
      </w:pPr>
      <w:r>
        <w:t>Las asociaciones</w:t>
      </w:r>
    </w:p>
    <w:p w:rsidR="00A85841" w:rsidRDefault="00A85841" w:rsidP="00A85841"/>
    <w:p w:rsidR="00A85841" w:rsidRPr="00821546" w:rsidRDefault="00A85841" w:rsidP="00A85841">
      <w:pPr>
        <w:pStyle w:val="Prrafodelista"/>
        <w:numPr>
          <w:ilvl w:val="0"/>
          <w:numId w:val="1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821546">
        <w:rPr>
          <w:rFonts w:cstheme="minorHAnsi"/>
          <w:sz w:val="24"/>
          <w:szCs w:val="24"/>
        </w:rPr>
        <w:t xml:space="preserve">Estas serán las encargadas de prestar los necesarios auxilios a los indigentes y de trata de unir a las dos clases entres si. </w:t>
      </w:r>
      <w:r w:rsidRPr="00821546">
        <w:rPr>
          <w:rStyle w:val="apple-style-span"/>
          <w:rFonts w:cstheme="minorHAnsi"/>
          <w:color w:val="000000"/>
          <w:sz w:val="24"/>
          <w:szCs w:val="24"/>
        </w:rPr>
        <w:t>Cuando algunas sociedades tengan un fin contrario a la honradez, a la justicia, o a la seguridad de la sociedad civil, el Estado tiene derecho de oponerse a ellas.</w:t>
      </w:r>
    </w:p>
    <w:p w:rsidR="00A85841" w:rsidRPr="00821546" w:rsidRDefault="00A85841" w:rsidP="00A85841">
      <w:pPr>
        <w:pStyle w:val="Prrafodelista"/>
        <w:rPr>
          <w:rStyle w:val="apple-style-span"/>
          <w:rFonts w:cstheme="minorHAnsi"/>
          <w:color w:val="000000"/>
          <w:sz w:val="24"/>
          <w:szCs w:val="24"/>
        </w:rPr>
      </w:pPr>
    </w:p>
    <w:p w:rsidR="00A85841" w:rsidRPr="00821546" w:rsidRDefault="00A85841" w:rsidP="00A85841">
      <w:pPr>
        <w:pStyle w:val="Prrafodelista"/>
        <w:numPr>
          <w:ilvl w:val="0"/>
          <w:numId w:val="1"/>
        </w:numPr>
        <w:rPr>
          <w:rStyle w:val="apple-style-span"/>
          <w:rFonts w:cstheme="minorHAnsi"/>
          <w:sz w:val="24"/>
          <w:szCs w:val="24"/>
        </w:rPr>
      </w:pPr>
      <w:r w:rsidRPr="00821546">
        <w:rPr>
          <w:rStyle w:val="apple-style-span"/>
          <w:rFonts w:cstheme="minorHAnsi"/>
          <w:sz w:val="24"/>
          <w:szCs w:val="24"/>
        </w:rPr>
        <w:t>A su vez dentro de las asociaciones podemos encontrar temas como:</w:t>
      </w:r>
    </w:p>
    <w:p w:rsidR="00A85841" w:rsidRPr="00821546" w:rsidRDefault="00A85841" w:rsidP="00A8584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821546">
        <w:rPr>
          <w:rStyle w:val="apple-style-span"/>
          <w:rFonts w:cstheme="minorHAnsi"/>
          <w:sz w:val="24"/>
          <w:szCs w:val="24"/>
        </w:rPr>
        <w:t>El estado: el estado no puede prohibir las sociedades privadas ya que es un derecho natural.</w:t>
      </w:r>
      <w:r w:rsidR="00FC7C10" w:rsidRPr="00821546">
        <w:rPr>
          <w:rStyle w:val="apple-style-span"/>
          <w:rFonts w:cstheme="minorHAnsi"/>
          <w:sz w:val="24"/>
          <w:szCs w:val="24"/>
        </w:rPr>
        <w:t xml:space="preserve"> Debe encargarse de que las leyes se cumplan y así fomentar el respeto por los derechos de cada persona.</w:t>
      </w:r>
    </w:p>
    <w:p w:rsidR="00A85841" w:rsidRPr="00821546" w:rsidRDefault="00A85841" w:rsidP="00A8584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821546">
        <w:rPr>
          <w:rStyle w:val="apple-style-span"/>
          <w:rFonts w:cstheme="minorHAnsi"/>
          <w:sz w:val="24"/>
          <w:szCs w:val="24"/>
        </w:rPr>
        <w:t>Asociaciones religiosas: El estado no tiene derecho sobre ellas. debe respetarlas, conservarlas e incluso defenderlas.</w:t>
      </w:r>
    </w:p>
    <w:p w:rsidR="00FC7C10" w:rsidRPr="00821546" w:rsidRDefault="00B7649F" w:rsidP="00A8584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821546">
        <w:rPr>
          <w:rStyle w:val="apple-style-span"/>
          <w:rFonts w:cstheme="minorHAnsi"/>
          <w:sz w:val="24"/>
          <w:szCs w:val="24"/>
        </w:rPr>
        <w:t xml:space="preserve">Asociaciones obreras: </w:t>
      </w:r>
      <w:r w:rsidR="00FC7C10" w:rsidRPr="00821546">
        <w:rPr>
          <w:rStyle w:val="apple-style-span"/>
          <w:rFonts w:cstheme="minorHAnsi"/>
          <w:sz w:val="24"/>
          <w:szCs w:val="24"/>
        </w:rPr>
        <w:t>Son</w:t>
      </w:r>
      <w:r w:rsidR="00FC7C10" w:rsidRPr="00821546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FC7C10" w:rsidRPr="00821546">
        <w:rPr>
          <w:rStyle w:val="apple-style-span"/>
          <w:rFonts w:cstheme="minorHAnsi"/>
          <w:color w:val="000000"/>
          <w:sz w:val="24"/>
          <w:szCs w:val="24"/>
        </w:rPr>
        <w:t>necesarias para que haya unidad de acción y de voluntades. su fin es conseguir el mayor beneficio tanto físico, económico y moral.</w:t>
      </w:r>
    </w:p>
    <w:p w:rsidR="00A85841" w:rsidRPr="00821546" w:rsidRDefault="00FC7C10" w:rsidP="00A85841">
      <w:pPr>
        <w:pStyle w:val="Prrafodelista"/>
        <w:numPr>
          <w:ilvl w:val="0"/>
          <w:numId w:val="3"/>
        </w:numPr>
        <w:rPr>
          <w:rStyle w:val="apple-style-span"/>
          <w:rFonts w:cstheme="minorHAnsi"/>
          <w:sz w:val="24"/>
          <w:szCs w:val="24"/>
        </w:rPr>
      </w:pPr>
      <w:r w:rsidRPr="00821546">
        <w:rPr>
          <w:rStyle w:val="apple-style-span"/>
          <w:rFonts w:cstheme="minorHAnsi"/>
          <w:color w:val="000000"/>
          <w:sz w:val="24"/>
          <w:szCs w:val="24"/>
        </w:rPr>
        <w:t>Invitación a los obreros: Los obreros no comprenden que muchas veces han sido engañados por amos codiciosos</w:t>
      </w:r>
      <w:r w:rsidR="00867854" w:rsidRPr="00821546">
        <w:rPr>
          <w:rStyle w:val="apple-style-span"/>
          <w:rFonts w:cstheme="minorHAnsi"/>
          <w:color w:val="000000"/>
          <w:sz w:val="24"/>
          <w:szCs w:val="24"/>
        </w:rPr>
        <w:t xml:space="preserve"> y por esto mismo,</w:t>
      </w:r>
      <w:r w:rsidRPr="00821546">
        <w:rPr>
          <w:rStyle w:val="apple-style-span"/>
          <w:rFonts w:cstheme="minorHAnsi"/>
          <w:color w:val="000000"/>
          <w:sz w:val="24"/>
          <w:szCs w:val="24"/>
        </w:rPr>
        <w:t xml:space="preserve"> se le</w:t>
      </w:r>
      <w:r w:rsidR="00867854" w:rsidRPr="00821546">
        <w:rPr>
          <w:rStyle w:val="apple-style-span"/>
          <w:rFonts w:cstheme="minorHAnsi"/>
          <w:color w:val="000000"/>
          <w:sz w:val="24"/>
          <w:szCs w:val="24"/>
        </w:rPr>
        <w:t>s</w:t>
      </w:r>
      <w:r w:rsidRPr="00821546">
        <w:rPr>
          <w:rStyle w:val="apple-style-span"/>
          <w:rFonts w:cstheme="minorHAnsi"/>
          <w:color w:val="000000"/>
          <w:sz w:val="24"/>
          <w:szCs w:val="24"/>
        </w:rPr>
        <w:t xml:space="preserve"> hace una invitación a encontrar su salvación en las asociaciones católicas.</w:t>
      </w:r>
      <w:r w:rsidR="00A85841" w:rsidRPr="00821546">
        <w:rPr>
          <w:rStyle w:val="apple-style-span"/>
          <w:rFonts w:cstheme="minorHAnsi"/>
          <w:sz w:val="24"/>
          <w:szCs w:val="24"/>
        </w:rPr>
        <w:t xml:space="preserve">          </w:t>
      </w:r>
    </w:p>
    <w:p w:rsidR="00CF5B8A" w:rsidRDefault="00CF5B8A"/>
    <w:sectPr w:rsidR="00CF5B8A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026"/>
    <w:multiLevelType w:val="hybridMultilevel"/>
    <w:tmpl w:val="D360BFF2"/>
    <w:lvl w:ilvl="0" w:tplc="1264CB4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95" w:hanging="360"/>
      </w:pPr>
    </w:lvl>
    <w:lvl w:ilvl="2" w:tplc="0C0A001B" w:tentative="1">
      <w:start w:val="1"/>
      <w:numFmt w:val="lowerRoman"/>
      <w:lvlText w:val="%3."/>
      <w:lvlJc w:val="right"/>
      <w:pPr>
        <w:ind w:left="3315" w:hanging="180"/>
      </w:pPr>
    </w:lvl>
    <w:lvl w:ilvl="3" w:tplc="0C0A000F" w:tentative="1">
      <w:start w:val="1"/>
      <w:numFmt w:val="decimal"/>
      <w:lvlText w:val="%4."/>
      <w:lvlJc w:val="left"/>
      <w:pPr>
        <w:ind w:left="4035" w:hanging="360"/>
      </w:pPr>
    </w:lvl>
    <w:lvl w:ilvl="4" w:tplc="0C0A0019" w:tentative="1">
      <w:start w:val="1"/>
      <w:numFmt w:val="lowerLetter"/>
      <w:lvlText w:val="%5."/>
      <w:lvlJc w:val="left"/>
      <w:pPr>
        <w:ind w:left="4755" w:hanging="360"/>
      </w:pPr>
    </w:lvl>
    <w:lvl w:ilvl="5" w:tplc="0C0A001B" w:tentative="1">
      <w:start w:val="1"/>
      <w:numFmt w:val="lowerRoman"/>
      <w:lvlText w:val="%6."/>
      <w:lvlJc w:val="right"/>
      <w:pPr>
        <w:ind w:left="5475" w:hanging="180"/>
      </w:pPr>
    </w:lvl>
    <w:lvl w:ilvl="6" w:tplc="0C0A000F" w:tentative="1">
      <w:start w:val="1"/>
      <w:numFmt w:val="decimal"/>
      <w:lvlText w:val="%7."/>
      <w:lvlJc w:val="left"/>
      <w:pPr>
        <w:ind w:left="6195" w:hanging="360"/>
      </w:pPr>
    </w:lvl>
    <w:lvl w:ilvl="7" w:tplc="0C0A0019" w:tentative="1">
      <w:start w:val="1"/>
      <w:numFmt w:val="lowerLetter"/>
      <w:lvlText w:val="%8."/>
      <w:lvlJc w:val="left"/>
      <w:pPr>
        <w:ind w:left="6915" w:hanging="360"/>
      </w:pPr>
    </w:lvl>
    <w:lvl w:ilvl="8" w:tplc="0C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778A3F66"/>
    <w:multiLevelType w:val="hybridMultilevel"/>
    <w:tmpl w:val="F9AE248A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563598"/>
    <w:multiLevelType w:val="hybridMultilevel"/>
    <w:tmpl w:val="8174CB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841"/>
    <w:rsid w:val="00821546"/>
    <w:rsid w:val="00867854"/>
    <w:rsid w:val="00A85841"/>
    <w:rsid w:val="00B7649F"/>
    <w:rsid w:val="00CF5B8A"/>
    <w:rsid w:val="00E4309A"/>
    <w:rsid w:val="00FC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85841"/>
  </w:style>
  <w:style w:type="paragraph" w:styleId="Ttulo">
    <w:name w:val="Title"/>
    <w:basedOn w:val="Normal"/>
    <w:next w:val="Normal"/>
    <w:link w:val="TtuloCar"/>
    <w:uiPriority w:val="10"/>
    <w:qFormat/>
    <w:rsid w:val="00A85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5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8584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C7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3</cp:revision>
  <dcterms:created xsi:type="dcterms:W3CDTF">2010-10-03T06:32:00Z</dcterms:created>
  <dcterms:modified xsi:type="dcterms:W3CDTF">2010-10-03T06:57:00Z</dcterms:modified>
</cp:coreProperties>
</file>