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1E" w:rsidRDefault="00C7611C" w:rsidP="00C7611C">
      <w:pPr>
        <w:autoSpaceDE w:val="0"/>
        <w:autoSpaceDN w:val="0"/>
        <w:adjustRightInd w:val="0"/>
        <w:spacing w:after="0" w:line="240" w:lineRule="auto"/>
        <w:rPr>
          <w:rFonts w:cs="NewsGotT-Regu"/>
          <w:sz w:val="28"/>
          <w:szCs w:val="28"/>
        </w:rPr>
      </w:pPr>
      <w:r w:rsidRPr="00C7611C">
        <w:rPr>
          <w:rFonts w:cs="NewsGotT-Regu"/>
          <w:sz w:val="28"/>
          <w:szCs w:val="28"/>
        </w:rPr>
        <w:t>e) La toma de conciencia sobre temas y problemas que afectan a todas las personas en un mundo globalizado, entre los que se considerarán la salud, la pobreza en el mundo, el agotamiento de los recursos naturales, la superpoblación, la contaminación, el calentamiento de la Tierra, la violencia, el racismo, la emigración y la desigualdad entre las personas, pueblos y naciones.</w:t>
      </w:r>
    </w:p>
    <w:p w:rsidR="00C7611C" w:rsidRDefault="00C7611C" w:rsidP="00C7611C">
      <w:pPr>
        <w:autoSpaceDE w:val="0"/>
        <w:autoSpaceDN w:val="0"/>
        <w:adjustRightInd w:val="0"/>
        <w:spacing w:after="0" w:line="240" w:lineRule="auto"/>
        <w:rPr>
          <w:rFonts w:cs="NewsGotT-Regu"/>
          <w:sz w:val="28"/>
          <w:szCs w:val="28"/>
        </w:rPr>
      </w:pPr>
    </w:p>
    <w:p w:rsidR="00C7611C" w:rsidRPr="00C7611C" w:rsidRDefault="00C7611C" w:rsidP="00C7611C">
      <w:pPr>
        <w:autoSpaceDE w:val="0"/>
        <w:autoSpaceDN w:val="0"/>
        <w:adjustRightInd w:val="0"/>
        <w:spacing w:after="0" w:line="240" w:lineRule="auto"/>
        <w:rPr>
          <w:rFonts w:cs="NewsGotT-Regu"/>
          <w:sz w:val="28"/>
          <w:szCs w:val="28"/>
        </w:rPr>
      </w:pPr>
      <w:r w:rsidRPr="00C7611C">
        <w:rPr>
          <w:rFonts w:cs="NewsGotT-Regu"/>
          <w:sz w:val="28"/>
          <w:szCs w:val="28"/>
        </w:rPr>
        <w:t>j) El desarrollo de los componentes saludables en la vida</w:t>
      </w:r>
      <w:r>
        <w:rPr>
          <w:rFonts w:cs="NewsGotT-Regu"/>
          <w:sz w:val="28"/>
          <w:szCs w:val="28"/>
        </w:rPr>
        <w:t xml:space="preserve"> </w:t>
      </w:r>
      <w:r w:rsidRPr="00C7611C">
        <w:rPr>
          <w:rFonts w:cs="NewsGotT-Regu"/>
          <w:sz w:val="28"/>
          <w:szCs w:val="28"/>
        </w:rPr>
        <w:t>cotidiana y la adopción de actitudes críticas ante las prácticas</w:t>
      </w:r>
      <w:r>
        <w:rPr>
          <w:rFonts w:cs="NewsGotT-Regu"/>
          <w:sz w:val="28"/>
          <w:szCs w:val="28"/>
        </w:rPr>
        <w:t xml:space="preserve"> </w:t>
      </w:r>
      <w:r w:rsidRPr="00C7611C">
        <w:rPr>
          <w:rFonts w:cs="NewsGotT-Regu"/>
          <w:sz w:val="28"/>
          <w:szCs w:val="28"/>
        </w:rPr>
        <w:t>que inciden negativamente en la misma, para contribuir al</w:t>
      </w:r>
      <w:r>
        <w:rPr>
          <w:rFonts w:cs="NewsGotT-Regu"/>
          <w:sz w:val="28"/>
          <w:szCs w:val="28"/>
        </w:rPr>
        <w:t xml:space="preserve"> </w:t>
      </w:r>
      <w:r w:rsidRPr="00C7611C">
        <w:rPr>
          <w:rFonts w:cs="NewsGotT-Regu"/>
          <w:sz w:val="28"/>
          <w:szCs w:val="28"/>
        </w:rPr>
        <w:t>afianzamiento de la personalidad y autonomía del alumnado.</w:t>
      </w:r>
    </w:p>
    <w:sectPr w:rsidR="00C7611C" w:rsidRPr="00C7611C" w:rsidSect="001704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ewsGotT-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0EEB"/>
    <w:rsid w:val="001704B8"/>
    <w:rsid w:val="002C23F5"/>
    <w:rsid w:val="005E41D8"/>
    <w:rsid w:val="00600EEB"/>
    <w:rsid w:val="0095371E"/>
    <w:rsid w:val="00C7611C"/>
    <w:rsid w:val="00D2040E"/>
    <w:rsid w:val="00DF7593"/>
    <w:rsid w:val="00EB4342"/>
    <w:rsid w:val="00FC68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524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León</dc:creator>
  <cp:lastModifiedBy>Pedro León</cp:lastModifiedBy>
  <cp:revision>2</cp:revision>
  <dcterms:created xsi:type="dcterms:W3CDTF">2010-12-06T07:51:00Z</dcterms:created>
  <dcterms:modified xsi:type="dcterms:W3CDTF">2010-12-06T07:51:00Z</dcterms:modified>
</cp:coreProperties>
</file>