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8B" w:rsidRPr="00B2688B" w:rsidRDefault="00B2688B" w:rsidP="00B2688B">
      <w:pPr>
        <w:pStyle w:val="NormalWeb"/>
        <w:spacing w:line="360" w:lineRule="auto"/>
        <w:jc w:val="center"/>
        <w:rPr>
          <w:rFonts w:ascii="Arial" w:hAnsi="Arial" w:cs="Arial"/>
          <w:b/>
          <w:color w:val="000000"/>
          <w:sz w:val="28"/>
          <w:szCs w:val="20"/>
        </w:rPr>
      </w:pPr>
      <w:r w:rsidRPr="00B2688B">
        <w:rPr>
          <w:rFonts w:ascii="Arial" w:hAnsi="Arial" w:cs="Arial"/>
          <w:b/>
          <w:color w:val="000000"/>
          <w:sz w:val="28"/>
          <w:szCs w:val="20"/>
        </w:rPr>
        <w:t>Árbol</w:t>
      </w:r>
    </w:p>
    <w:p w:rsidR="004463D0" w:rsidRPr="000A161B" w:rsidRDefault="004463D0" w:rsidP="004463D0">
      <w:pPr>
        <w:pStyle w:val="NormalWeb"/>
        <w:spacing w:line="360" w:lineRule="auto"/>
        <w:jc w:val="both"/>
        <w:rPr>
          <w:rFonts w:ascii="Arial" w:hAnsi="Arial" w:cs="Arial"/>
          <w:color w:val="000000"/>
          <w:szCs w:val="20"/>
        </w:rPr>
      </w:pPr>
      <w:r w:rsidRPr="000A161B">
        <w:rPr>
          <w:rFonts w:ascii="Arial" w:hAnsi="Arial" w:cs="Arial"/>
          <w:color w:val="000000"/>
          <w:szCs w:val="20"/>
        </w:rPr>
        <w:t xml:space="preserve">Un árbol es una planta de tallo leñoso, llamado tronco, que cuenta con una altura mínima de 3 a 6 metros. </w:t>
      </w:r>
    </w:p>
    <w:p w:rsidR="004463D0" w:rsidRPr="000A161B" w:rsidRDefault="004463D0" w:rsidP="004463D0">
      <w:pPr>
        <w:pStyle w:val="NormalWeb"/>
        <w:spacing w:line="360" w:lineRule="auto"/>
        <w:jc w:val="both"/>
        <w:rPr>
          <w:rFonts w:ascii="Arial" w:hAnsi="Arial" w:cs="Arial"/>
          <w:color w:val="000000"/>
          <w:szCs w:val="20"/>
        </w:rPr>
      </w:pPr>
      <w:r w:rsidRPr="000A161B">
        <w:rPr>
          <w:rFonts w:ascii="Arial" w:hAnsi="Arial" w:cs="Arial"/>
          <w:color w:val="000000"/>
          <w:szCs w:val="20"/>
        </w:rPr>
        <w:t>Para ser considerado árbol el tallo debe tener una circunferencia mínima de 30 cm, un solo tronco o eje principal, y una copa bien definida, formada por tallos secundarios o ramas. En caso de tener varios tallos o no alcanzar la altura correspondiente se dice que es un arbusto.</w:t>
      </w:r>
    </w:p>
    <w:p w:rsidR="004463D0" w:rsidRPr="000A161B" w:rsidRDefault="000A161B" w:rsidP="004463D0">
      <w:pPr>
        <w:pStyle w:val="NormalWeb"/>
        <w:spacing w:line="360" w:lineRule="auto"/>
        <w:jc w:val="both"/>
        <w:rPr>
          <w:rStyle w:val="apple-style-span"/>
          <w:rFonts w:ascii="Arial" w:hAnsi="Arial" w:cs="Arial"/>
          <w:color w:val="000000"/>
        </w:rPr>
      </w:pPr>
      <w:r w:rsidRPr="000A161B">
        <w:rPr>
          <w:rStyle w:val="apple-style-span"/>
          <w:rFonts w:ascii="Arial" w:hAnsi="Arial" w:cs="Arial"/>
          <w:color w:val="000000"/>
        </w:rPr>
        <w:t xml:space="preserve">Un árbol contiene las siguientes partes: Raíz, tallo, hojas, ramas, flores y </w:t>
      </w:r>
      <w:proofErr w:type="spellStart"/>
      <w:r w:rsidRPr="000A161B">
        <w:rPr>
          <w:rStyle w:val="apple-style-span"/>
          <w:rFonts w:ascii="Arial" w:hAnsi="Arial" w:cs="Arial"/>
          <w:color w:val="000000"/>
        </w:rPr>
        <w:t>frutos.</w:t>
      </w:r>
      <w:r w:rsidR="004463D0" w:rsidRPr="000A161B">
        <w:rPr>
          <w:rStyle w:val="apple-style-span"/>
          <w:rFonts w:ascii="Arial" w:hAnsi="Arial" w:cs="Arial"/>
          <w:color w:val="000000"/>
        </w:rPr>
        <w:t>La</w:t>
      </w:r>
      <w:proofErr w:type="spellEnd"/>
      <w:r w:rsidR="004463D0" w:rsidRPr="000A161B">
        <w:rPr>
          <w:rStyle w:val="apple-style-span"/>
          <w:rFonts w:ascii="Arial" w:hAnsi="Arial" w:cs="Arial"/>
          <w:color w:val="000000"/>
        </w:rPr>
        <w:t xml:space="preserve"> ciencia y cultivo de los bosques se denomina silvicultura que procede del latín" silva" (= selva) y " cultura" (= cultivo). Aunque los bosques comenzaron a " cultivarse" en la Edad Media.</w:t>
      </w:r>
      <w:r w:rsidR="004463D0" w:rsidRPr="000A161B">
        <w:rPr>
          <w:rStyle w:val="NormalWeb"/>
          <w:rFonts w:ascii="Arial" w:hAnsi="Arial" w:cs="Arial"/>
          <w:color w:val="000000"/>
        </w:rPr>
        <w:t xml:space="preserve"> </w:t>
      </w:r>
      <w:r w:rsidR="004463D0" w:rsidRPr="000A161B">
        <w:rPr>
          <w:rStyle w:val="apple-style-span"/>
          <w:rFonts w:ascii="Arial" w:hAnsi="Arial" w:cs="Arial"/>
          <w:color w:val="000000"/>
        </w:rPr>
        <w:t>La silvicultura se ocupa del establecimiento, crecimiento, composición regeneración y salud de los bosques. Con el estudio y las técnicas adecuadas se pretende conseguir disponer de masas forestales estables y productivas tanto de productos concretos (madera, corcho, resinas, etc) como de beneficios paralelos (defensa del medio ambiente, protección de la flora y la fauna, etc)</w:t>
      </w:r>
      <w:r w:rsidRPr="000A161B">
        <w:rPr>
          <w:rStyle w:val="apple-style-span"/>
          <w:rFonts w:ascii="Arial" w:hAnsi="Arial" w:cs="Arial"/>
          <w:color w:val="000000"/>
        </w:rPr>
        <w:t>.</w:t>
      </w:r>
    </w:p>
    <w:p w:rsidR="000A161B" w:rsidRPr="000A161B" w:rsidRDefault="000A161B" w:rsidP="000A161B">
      <w:pPr>
        <w:pStyle w:val="NormalWeb"/>
        <w:spacing w:line="360" w:lineRule="auto"/>
        <w:jc w:val="both"/>
        <w:rPr>
          <w:rFonts w:ascii="Arial" w:hAnsi="Arial" w:cs="Arial"/>
          <w:color w:val="000000"/>
        </w:rPr>
      </w:pPr>
      <w:r w:rsidRPr="000A161B">
        <w:rPr>
          <w:rStyle w:val="apple-style-span"/>
          <w:rFonts w:ascii="Arial" w:hAnsi="Arial" w:cs="Arial"/>
          <w:color w:val="000000"/>
        </w:rPr>
        <w:t>Existen aproximadamente 60. 000 o 70.000 especies de árboles.</w:t>
      </w:r>
      <w:r w:rsidRPr="000A161B">
        <w:rPr>
          <w:rFonts w:ascii="Arial" w:hAnsi="Arial" w:cs="Arial"/>
          <w:color w:val="000000"/>
        </w:rPr>
        <w:t xml:space="preserve"> Se clasifican por dos criterios principales que se suelen seguir:</w:t>
      </w:r>
    </w:p>
    <w:p w:rsidR="000A161B" w:rsidRPr="000A161B" w:rsidRDefault="000A161B" w:rsidP="000A161B">
      <w:pPr>
        <w:pStyle w:val="NormalWeb"/>
        <w:spacing w:line="360" w:lineRule="auto"/>
        <w:jc w:val="both"/>
        <w:rPr>
          <w:rFonts w:ascii="Arial" w:hAnsi="Arial" w:cs="Arial"/>
          <w:color w:val="000000"/>
        </w:rPr>
      </w:pPr>
      <w:r w:rsidRPr="000A161B">
        <w:rPr>
          <w:rFonts w:ascii="Arial" w:hAnsi="Arial" w:cs="Arial"/>
          <w:color w:val="000000"/>
        </w:rPr>
        <w:t>-</w:t>
      </w:r>
      <w:r w:rsidRPr="000A161B">
        <w:rPr>
          <w:rStyle w:val="apple-converted-space"/>
          <w:rFonts w:ascii="Arial" w:hAnsi="Arial" w:cs="Arial"/>
          <w:color w:val="000000"/>
        </w:rPr>
        <w:t> </w:t>
      </w:r>
      <w:r w:rsidRPr="000A161B">
        <w:rPr>
          <w:rStyle w:val="Textoennegrita"/>
          <w:rFonts w:ascii="Arial" w:hAnsi="Arial" w:cs="Arial"/>
          <w:color w:val="000000"/>
        </w:rPr>
        <w:t>La duración de las hojas</w:t>
      </w:r>
      <w:r w:rsidRPr="000A161B">
        <w:rPr>
          <w:rFonts w:ascii="Arial" w:hAnsi="Arial" w:cs="Arial"/>
          <w:color w:val="000000"/>
        </w:rPr>
        <w:t xml:space="preserve">: En este caso, distinguimos entre aquellos que mantienen las hojas durante todo el año sobre el árbol. ( </w:t>
      </w:r>
      <w:proofErr w:type="gramStart"/>
      <w:r w:rsidRPr="000A161B">
        <w:rPr>
          <w:rFonts w:ascii="Arial" w:hAnsi="Arial" w:cs="Arial"/>
          <w:color w:val="000000"/>
        </w:rPr>
        <w:t>árboles</w:t>
      </w:r>
      <w:proofErr w:type="gramEnd"/>
      <w:r w:rsidRPr="000A161B">
        <w:rPr>
          <w:rFonts w:ascii="Arial" w:hAnsi="Arial" w:cs="Arial"/>
          <w:color w:val="000000"/>
        </w:rPr>
        <w:t xml:space="preserve"> perennifolios o</w:t>
      </w:r>
      <w:r w:rsidRPr="000A161B">
        <w:rPr>
          <w:rStyle w:val="apple-converted-space"/>
          <w:rFonts w:ascii="Arial" w:hAnsi="Arial" w:cs="Arial"/>
          <w:color w:val="000000"/>
        </w:rPr>
        <w:t> </w:t>
      </w:r>
      <w:r w:rsidRPr="000A161B">
        <w:rPr>
          <w:rFonts w:ascii="Arial" w:hAnsi="Arial" w:cs="Arial"/>
          <w:color w:val="000000"/>
        </w:rPr>
        <w:t>árboles de hoja perenne) y aquellos que no mantienen las hojas durante todo el año ( árboles caducifolios o</w:t>
      </w:r>
      <w:r w:rsidRPr="000A161B">
        <w:rPr>
          <w:rStyle w:val="apple-converted-space"/>
          <w:rFonts w:ascii="Arial" w:hAnsi="Arial" w:cs="Arial"/>
          <w:color w:val="000000"/>
        </w:rPr>
        <w:t> </w:t>
      </w:r>
      <w:r w:rsidRPr="000A161B">
        <w:rPr>
          <w:rFonts w:ascii="Arial" w:hAnsi="Arial" w:cs="Arial"/>
          <w:color w:val="000000"/>
        </w:rPr>
        <w:t>árboles de hoja caduca)</w:t>
      </w:r>
    </w:p>
    <w:p w:rsidR="000A161B" w:rsidRDefault="000A161B" w:rsidP="000A161B">
      <w:pPr>
        <w:pStyle w:val="NormalWeb"/>
        <w:spacing w:line="360" w:lineRule="auto"/>
        <w:jc w:val="both"/>
        <w:rPr>
          <w:rStyle w:val="apple-converted-space"/>
          <w:rFonts w:ascii="Arial" w:hAnsi="Arial" w:cs="Arial"/>
          <w:color w:val="000000"/>
        </w:rPr>
      </w:pPr>
      <w:r w:rsidRPr="000A161B">
        <w:rPr>
          <w:rFonts w:ascii="Arial" w:hAnsi="Arial" w:cs="Arial"/>
          <w:color w:val="000000"/>
        </w:rPr>
        <w:t>-</w:t>
      </w:r>
      <w:r w:rsidRPr="000A161B">
        <w:rPr>
          <w:rStyle w:val="apple-converted-space"/>
          <w:rFonts w:ascii="Arial" w:hAnsi="Arial" w:cs="Arial"/>
          <w:color w:val="000000"/>
        </w:rPr>
        <w:t> </w:t>
      </w:r>
      <w:r w:rsidRPr="000A161B">
        <w:rPr>
          <w:rStyle w:val="Textoennegrita"/>
          <w:rFonts w:ascii="Arial" w:hAnsi="Arial" w:cs="Arial"/>
          <w:color w:val="000000"/>
        </w:rPr>
        <w:t>Según si poseen o no poseen frutos</w:t>
      </w:r>
      <w:r w:rsidRPr="000A161B">
        <w:rPr>
          <w:rFonts w:ascii="Arial" w:hAnsi="Arial" w:cs="Arial"/>
          <w:color w:val="000000"/>
        </w:rPr>
        <w:t>. Según sus frutos clasificamos los árboles en dos tipos:</w:t>
      </w:r>
      <w:r w:rsidRPr="000A161B">
        <w:rPr>
          <w:rStyle w:val="apple-converted-space"/>
          <w:rFonts w:ascii="Arial" w:hAnsi="Arial" w:cs="Arial"/>
        </w:rPr>
        <w:t> </w:t>
      </w:r>
      <w:r w:rsidRPr="000A161B">
        <w:rPr>
          <w:rFonts w:ascii="Arial" w:hAnsi="Arial" w:cs="Arial"/>
          <w:color w:val="000000"/>
        </w:rPr>
        <w:t>Árboles sin frutos</w:t>
      </w:r>
      <w:r w:rsidRPr="000A161B">
        <w:rPr>
          <w:rStyle w:val="apple-converted-space"/>
          <w:rFonts w:ascii="Arial" w:hAnsi="Arial" w:cs="Arial"/>
          <w:color w:val="000000"/>
        </w:rPr>
        <w:t> </w:t>
      </w:r>
      <w:r w:rsidRPr="000A161B">
        <w:rPr>
          <w:rFonts w:ascii="Arial" w:hAnsi="Arial" w:cs="Arial"/>
          <w:color w:val="000000"/>
        </w:rPr>
        <w:t>y</w:t>
      </w:r>
      <w:r w:rsidRPr="000A161B">
        <w:rPr>
          <w:rStyle w:val="apple-converted-space"/>
          <w:rFonts w:ascii="Arial" w:hAnsi="Arial" w:cs="Arial"/>
          <w:color w:val="000000"/>
        </w:rPr>
        <w:t> </w:t>
      </w:r>
      <w:r w:rsidRPr="000A161B">
        <w:rPr>
          <w:rFonts w:ascii="Arial" w:hAnsi="Arial" w:cs="Arial"/>
          <w:color w:val="000000"/>
        </w:rPr>
        <w:t>árboles con frutos.</w:t>
      </w:r>
      <w:r w:rsidRPr="000A161B">
        <w:rPr>
          <w:rStyle w:val="apple-converted-space"/>
          <w:rFonts w:ascii="Arial" w:hAnsi="Arial" w:cs="Arial"/>
          <w:color w:val="000000"/>
        </w:rPr>
        <w:t> </w:t>
      </w:r>
    </w:p>
    <w:p w:rsidR="000A161B" w:rsidRPr="000A161B" w:rsidRDefault="000A161B" w:rsidP="000A161B">
      <w:pPr>
        <w:pStyle w:val="NormalWeb"/>
        <w:rPr>
          <w:color w:val="000000"/>
          <w:sz w:val="27"/>
          <w:szCs w:val="27"/>
        </w:rPr>
      </w:pPr>
      <w:r w:rsidRPr="000A161B">
        <w:rPr>
          <w:color w:val="000000"/>
          <w:sz w:val="27"/>
          <w:szCs w:val="27"/>
        </w:rPr>
        <w:t xml:space="preserve">Beneficios ambientales  </w:t>
      </w:r>
    </w:p>
    <w:p w:rsidR="000A161B" w:rsidRPr="002B1FBB" w:rsidRDefault="000A161B" w:rsidP="002B1FBB">
      <w:pPr>
        <w:pStyle w:val="NormalWeb"/>
        <w:spacing w:line="360" w:lineRule="auto"/>
        <w:jc w:val="both"/>
        <w:rPr>
          <w:rFonts w:ascii="Arial" w:hAnsi="Arial" w:cs="Arial"/>
          <w:color w:val="000000"/>
        </w:rPr>
      </w:pPr>
      <w:r w:rsidRPr="00C93C9B">
        <w:rPr>
          <w:rFonts w:ascii="Arial" w:hAnsi="Arial" w:cs="Arial"/>
          <w:color w:val="000000"/>
          <w:szCs w:val="27"/>
        </w:rPr>
        <w:t xml:space="preserve">Los árboles alteran el ambiente en el que vivimos moderando el clima, mejorando la calidad del aire, conservando agua y dándole albergue a la vida silvestre. El control del </w:t>
      </w:r>
      <w:r w:rsidRPr="00C93C9B">
        <w:rPr>
          <w:rFonts w:ascii="Arial" w:hAnsi="Arial" w:cs="Arial"/>
          <w:color w:val="000000"/>
          <w:szCs w:val="27"/>
        </w:rPr>
        <w:lastRenderedPageBreak/>
        <w:t xml:space="preserve">clima se obtiene al moderar los efectos del sol, el viento y la lluvia. La energía radiante del sol se absorbe o se desvía por las hojas de los árboles caducifolios durante el verano, y se filtra sólo por las ramas de esos mismos árboles en el invierno. La velocidad y dirección del viento se pueden modificar por los árboles. Cuanto más denso sea el follaje de los árboles, mayor será la influencia </w:t>
      </w:r>
      <w:r w:rsidR="00C93C9B" w:rsidRPr="00C93C9B">
        <w:rPr>
          <w:rFonts w:ascii="Arial" w:hAnsi="Arial" w:cs="Arial"/>
          <w:color w:val="000000"/>
          <w:szCs w:val="27"/>
        </w:rPr>
        <w:t>del cortaviento</w:t>
      </w:r>
      <w:r w:rsidRPr="00C93C9B">
        <w:rPr>
          <w:rFonts w:ascii="Arial" w:hAnsi="Arial" w:cs="Arial"/>
          <w:color w:val="000000"/>
          <w:szCs w:val="27"/>
        </w:rPr>
        <w:t>. La caída directa de la lluvia, nieve o granizo primero se absorbe o se desvía</w:t>
      </w:r>
      <w:r w:rsidR="00C93C9B">
        <w:rPr>
          <w:rFonts w:ascii="Arial" w:hAnsi="Arial" w:cs="Arial"/>
          <w:color w:val="000000"/>
          <w:szCs w:val="27"/>
        </w:rPr>
        <w:t xml:space="preserve"> </w:t>
      </w:r>
      <w:r w:rsidRPr="00C93C9B">
        <w:rPr>
          <w:rFonts w:ascii="Arial" w:hAnsi="Arial" w:cs="Arial"/>
          <w:color w:val="000000"/>
          <w:szCs w:val="27"/>
        </w:rPr>
        <w:t xml:space="preserve">por los árboles, dando protección a personas, animales y edificios. Los árboles interceptan el agua, almacenan parte de ella, reducen el escurrimiento excesivo causado por las tormentas y la posibilidad de inundación. El rocío y las heladas son menos habituales debajo de los árboles porque el suelo libera menos energía radiante por la noche en dichas áreas. La temperatura es más fresca en la proximidad de los árboles que lejos de éstos. Cuanto más grande sea el árbol, mayor será el enfriamiento. Se puede mejorar la </w:t>
      </w:r>
      <w:r w:rsidRPr="002B1FBB">
        <w:rPr>
          <w:rFonts w:ascii="Arial" w:hAnsi="Arial" w:cs="Arial"/>
          <w:color w:val="000000"/>
        </w:rPr>
        <w:t xml:space="preserve">calidad del aire mediante el uso de árboles, arbustos o césped. </w:t>
      </w:r>
    </w:p>
    <w:p w:rsidR="000A161B" w:rsidRPr="002B1FBB" w:rsidRDefault="000A161B" w:rsidP="002B1FBB">
      <w:pPr>
        <w:pStyle w:val="NormalWeb"/>
        <w:spacing w:line="360" w:lineRule="auto"/>
        <w:jc w:val="both"/>
        <w:rPr>
          <w:rFonts w:ascii="Arial" w:hAnsi="Arial" w:cs="Arial"/>
          <w:color w:val="000000"/>
        </w:rPr>
      </w:pPr>
      <w:r w:rsidRPr="002B1FBB">
        <w:rPr>
          <w:rFonts w:ascii="Arial" w:hAnsi="Arial" w:cs="Arial"/>
          <w:color w:val="000000"/>
        </w:rPr>
        <w:t xml:space="preserve">Los principales problemas que ponen en peligro los bosques actuales son los incendios forestales, las plagas y enfermedades, la tala de las grandes masas forestales tropicales y subtropicales, </w:t>
      </w:r>
      <w:r w:rsidR="002B1FBB" w:rsidRPr="002B1FBB">
        <w:rPr>
          <w:rFonts w:ascii="Arial" w:hAnsi="Arial" w:cs="Arial"/>
          <w:color w:val="000000"/>
        </w:rPr>
        <w:t>las sequías persistentes</w:t>
      </w:r>
      <w:r w:rsidRPr="002B1FBB">
        <w:rPr>
          <w:rFonts w:ascii="Arial" w:hAnsi="Arial" w:cs="Arial"/>
          <w:color w:val="000000"/>
        </w:rPr>
        <w:t xml:space="preserve"> y la lluvia ácida.</w:t>
      </w:r>
    </w:p>
    <w:p w:rsidR="000A161B" w:rsidRDefault="000A161B" w:rsidP="002B1FBB">
      <w:pPr>
        <w:pStyle w:val="NormalWeb"/>
        <w:spacing w:line="360" w:lineRule="auto"/>
        <w:jc w:val="both"/>
        <w:rPr>
          <w:rFonts w:ascii="Arial" w:hAnsi="Arial" w:cs="Arial"/>
          <w:color w:val="000000"/>
        </w:rPr>
      </w:pPr>
      <w:r w:rsidRPr="002B1FBB">
        <w:rPr>
          <w:rFonts w:ascii="Arial" w:hAnsi="Arial" w:cs="Arial"/>
          <w:color w:val="000000"/>
        </w:rPr>
        <w:t>Mantener los bosques alejados de la deforestación y conservar el arbolado urbano y rural en las mejores condiciones es la mejor manera de conservar vivo nuestro planeta Tierra.</w:t>
      </w:r>
    </w:p>
    <w:p w:rsidR="002B1FBB" w:rsidRDefault="00B2688B" w:rsidP="002B1FBB">
      <w:pPr>
        <w:pStyle w:val="NormalWeb"/>
        <w:spacing w:line="360" w:lineRule="auto"/>
        <w:jc w:val="both"/>
        <w:rPr>
          <w:rFonts w:ascii="Arial" w:hAnsi="Arial" w:cs="Arial"/>
          <w:color w:val="000000"/>
        </w:rPr>
      </w:pPr>
      <w:r>
        <w:rPr>
          <w:rFonts w:ascii="Arial" w:hAnsi="Arial" w:cs="Arial"/>
          <w:color w:val="000000"/>
        </w:rPr>
        <w:t>Existen árboles para</w:t>
      </w:r>
      <w:r w:rsidR="002B1FBB">
        <w:rPr>
          <w:rFonts w:ascii="Arial" w:hAnsi="Arial" w:cs="Arial"/>
          <w:color w:val="000000"/>
        </w:rPr>
        <w:t>:</w:t>
      </w:r>
    </w:p>
    <w:p w:rsidR="002B1FBB" w:rsidRPr="002B1FBB" w:rsidRDefault="002B1FBB" w:rsidP="002B1FBB">
      <w:pPr>
        <w:pStyle w:val="NormalWeb"/>
        <w:spacing w:line="360" w:lineRule="auto"/>
        <w:jc w:val="both"/>
        <w:rPr>
          <w:rFonts w:ascii="Arial" w:hAnsi="Arial" w:cs="Arial"/>
          <w:color w:val="000000"/>
        </w:rPr>
      </w:pPr>
      <w:r>
        <w:rPr>
          <w:rFonts w:ascii="Arial" w:hAnsi="Arial" w:cs="Arial"/>
          <w:color w:val="000000"/>
        </w:rPr>
        <w:t>La producción de madera, de frutos, leña, carbón, medicinas y remedios naturales, jardinería, producción industrial (resina, celulosa), herramientas y casas.</w:t>
      </w:r>
    </w:p>
    <w:p w:rsidR="000A161B" w:rsidRPr="00B2688B" w:rsidRDefault="000A161B" w:rsidP="004463D0">
      <w:pPr>
        <w:pStyle w:val="NormalWeb"/>
        <w:spacing w:line="360" w:lineRule="auto"/>
        <w:jc w:val="both"/>
        <w:rPr>
          <w:rStyle w:val="apple-style-span"/>
          <w:rFonts w:ascii="Verdana" w:hAnsi="Verdana"/>
          <w:b/>
          <w:color w:val="000000"/>
        </w:rPr>
      </w:pPr>
      <w:r w:rsidRPr="00B2688B">
        <w:rPr>
          <w:rStyle w:val="apple-style-span"/>
          <w:rFonts w:ascii="Verdana" w:hAnsi="Verdana"/>
          <w:b/>
          <w:color w:val="000000"/>
        </w:rPr>
        <w:t>Bibliografía</w:t>
      </w:r>
    </w:p>
    <w:p w:rsidR="00B2688B" w:rsidRPr="00B2688B" w:rsidRDefault="00B2688B" w:rsidP="00B2688B">
      <w:pPr>
        <w:pStyle w:val="NormalWeb"/>
        <w:spacing w:line="276" w:lineRule="auto"/>
        <w:jc w:val="both"/>
        <w:rPr>
          <w:rStyle w:val="apple-style-span"/>
          <w:rFonts w:ascii="Arial" w:hAnsi="Arial" w:cs="Arial"/>
          <w:color w:val="000000"/>
        </w:rPr>
      </w:pPr>
      <w:r w:rsidRPr="00B2688B">
        <w:rPr>
          <w:rFonts w:ascii="Arial" w:hAnsi="Arial" w:cs="Arial"/>
        </w:rPr>
        <w:t>http://www.botanical-online.com/usosdelosarboles.htm</w:t>
      </w:r>
    </w:p>
    <w:p w:rsidR="000A161B" w:rsidRPr="00B2688B" w:rsidRDefault="000A161B" w:rsidP="00B2688B">
      <w:pPr>
        <w:pStyle w:val="NormalWeb"/>
        <w:spacing w:line="276" w:lineRule="auto"/>
        <w:jc w:val="both"/>
        <w:rPr>
          <w:rFonts w:ascii="Arial" w:hAnsi="Arial" w:cs="Arial"/>
        </w:rPr>
      </w:pPr>
      <w:r w:rsidRPr="00B2688B">
        <w:rPr>
          <w:rFonts w:ascii="Arial" w:hAnsi="Arial" w:cs="Arial"/>
        </w:rPr>
        <w:t>http://www.botanical-online.com/arboles.htm</w:t>
      </w:r>
    </w:p>
    <w:p w:rsidR="002B1FBB" w:rsidRPr="00B2688B" w:rsidRDefault="002B1FBB" w:rsidP="00B2688B">
      <w:pPr>
        <w:pStyle w:val="NormalWeb"/>
        <w:spacing w:line="276" w:lineRule="auto"/>
        <w:jc w:val="both"/>
        <w:rPr>
          <w:rStyle w:val="apple-style-span"/>
          <w:rFonts w:ascii="Arial" w:hAnsi="Arial" w:cs="Arial"/>
          <w:color w:val="000000"/>
        </w:rPr>
      </w:pPr>
      <w:r w:rsidRPr="00B2688B">
        <w:rPr>
          <w:rFonts w:ascii="Arial" w:hAnsi="Arial" w:cs="Arial"/>
        </w:rPr>
        <w:t>http://www.isahispana.com/treeCare/resources/benefits_of_trees_spanish.pdf</w:t>
      </w:r>
    </w:p>
    <w:sectPr w:rsidR="002B1FBB" w:rsidRPr="00B2688B" w:rsidSect="004463D0">
      <w:pgSz w:w="12240" w:h="15840"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463D0"/>
    <w:rsid w:val="000A161B"/>
    <w:rsid w:val="002B1FBB"/>
    <w:rsid w:val="004463D0"/>
    <w:rsid w:val="0057524F"/>
    <w:rsid w:val="00B2688B"/>
    <w:rsid w:val="00BF635A"/>
    <w:rsid w:val="00C93C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2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63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463D0"/>
  </w:style>
  <w:style w:type="character" w:styleId="Hipervnculo">
    <w:name w:val="Hyperlink"/>
    <w:basedOn w:val="Fuentedeprrafopredeter"/>
    <w:uiPriority w:val="99"/>
    <w:semiHidden/>
    <w:unhideWhenUsed/>
    <w:rsid w:val="004463D0"/>
    <w:rPr>
      <w:color w:val="0000FF"/>
      <w:u w:val="single"/>
    </w:rPr>
  </w:style>
  <w:style w:type="character" w:styleId="nfasis">
    <w:name w:val="Emphasis"/>
    <w:basedOn w:val="Fuentedeprrafopredeter"/>
    <w:uiPriority w:val="20"/>
    <w:qFormat/>
    <w:rsid w:val="004463D0"/>
    <w:rPr>
      <w:i/>
      <w:iCs/>
    </w:rPr>
  </w:style>
  <w:style w:type="character" w:customStyle="1" w:styleId="apple-style-span">
    <w:name w:val="apple-style-span"/>
    <w:basedOn w:val="Fuentedeprrafopredeter"/>
    <w:rsid w:val="004463D0"/>
  </w:style>
  <w:style w:type="character" w:styleId="Textoennegrita">
    <w:name w:val="Strong"/>
    <w:basedOn w:val="Fuentedeprrafopredeter"/>
    <w:uiPriority w:val="22"/>
    <w:qFormat/>
    <w:rsid w:val="000A161B"/>
    <w:rPr>
      <w:b/>
      <w:bCs/>
    </w:rPr>
  </w:style>
</w:styles>
</file>

<file path=word/webSettings.xml><?xml version="1.0" encoding="utf-8"?>
<w:webSettings xmlns:r="http://schemas.openxmlformats.org/officeDocument/2006/relationships" xmlns:w="http://schemas.openxmlformats.org/wordprocessingml/2006/main">
  <w:divs>
    <w:div w:id="772437749">
      <w:bodyDiv w:val="1"/>
      <w:marLeft w:val="0"/>
      <w:marRight w:val="0"/>
      <w:marTop w:val="0"/>
      <w:marBottom w:val="0"/>
      <w:divBdr>
        <w:top w:val="none" w:sz="0" w:space="0" w:color="auto"/>
        <w:left w:val="none" w:sz="0" w:space="0" w:color="auto"/>
        <w:bottom w:val="none" w:sz="0" w:space="0" w:color="auto"/>
        <w:right w:val="none" w:sz="0" w:space="0" w:color="auto"/>
      </w:divBdr>
    </w:div>
    <w:div w:id="879585728">
      <w:bodyDiv w:val="1"/>
      <w:marLeft w:val="0"/>
      <w:marRight w:val="0"/>
      <w:marTop w:val="0"/>
      <w:marBottom w:val="0"/>
      <w:divBdr>
        <w:top w:val="none" w:sz="0" w:space="0" w:color="auto"/>
        <w:left w:val="none" w:sz="0" w:space="0" w:color="auto"/>
        <w:bottom w:val="none" w:sz="0" w:space="0" w:color="auto"/>
        <w:right w:val="none" w:sz="0" w:space="0" w:color="auto"/>
      </w:divBdr>
    </w:div>
    <w:div w:id="20501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FZF</dc:creator>
  <cp:keywords/>
  <dc:description/>
  <cp:lastModifiedBy>FZF</cp:lastModifiedBy>
  <cp:revision>5</cp:revision>
  <dcterms:created xsi:type="dcterms:W3CDTF">2011-02-15T22:06:00Z</dcterms:created>
  <dcterms:modified xsi:type="dcterms:W3CDTF">2011-02-15T22:25:00Z</dcterms:modified>
</cp:coreProperties>
</file>