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D37" w:rsidRPr="009D209D" w:rsidRDefault="009D209D" w:rsidP="009D209D">
      <w:pPr>
        <w:jc w:val="center"/>
        <w:rPr>
          <w:rFonts w:ascii="Arial" w:hAnsi="Arial" w:cs="Arial"/>
          <w:b/>
          <w:sz w:val="40"/>
          <w:szCs w:val="40"/>
        </w:rPr>
      </w:pPr>
      <w:r w:rsidRPr="009D209D">
        <w:rPr>
          <w:rFonts w:ascii="Arial" w:hAnsi="Arial" w:cs="Arial"/>
          <w:b/>
          <w:sz w:val="40"/>
          <w:szCs w:val="40"/>
        </w:rPr>
        <w:t>MODELOS DE NEGÓCIOS</w:t>
      </w:r>
    </w:p>
    <w:tbl>
      <w:tblPr>
        <w:tblStyle w:val="Tabelacomgrade"/>
        <w:tblW w:w="14884" w:type="dxa"/>
        <w:tblInd w:w="-459" w:type="dxa"/>
        <w:tblLook w:val="04A0"/>
      </w:tblPr>
      <w:tblGrid>
        <w:gridCol w:w="3969"/>
        <w:gridCol w:w="10915"/>
      </w:tblGrid>
      <w:tr w:rsidR="009D209D" w:rsidTr="009D209D">
        <w:tc>
          <w:tcPr>
            <w:tcW w:w="3969" w:type="dxa"/>
          </w:tcPr>
          <w:p w:rsidR="00885348" w:rsidRDefault="00885348">
            <w:pPr>
              <w:rPr>
                <w:rFonts w:ascii="Arial" w:hAnsi="Arial" w:cs="Arial"/>
                <w:sz w:val="24"/>
                <w:szCs w:val="24"/>
              </w:rPr>
            </w:pPr>
          </w:p>
          <w:p w:rsidR="009D209D" w:rsidRDefault="009D20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ORIGEM</w:t>
            </w:r>
          </w:p>
          <w:p w:rsidR="00885348" w:rsidRDefault="008853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15" w:type="dxa"/>
          </w:tcPr>
          <w:p w:rsidR="009D209D" w:rsidRDefault="009D20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209D" w:rsidTr="009D209D">
        <w:tc>
          <w:tcPr>
            <w:tcW w:w="3969" w:type="dxa"/>
          </w:tcPr>
          <w:p w:rsidR="00885348" w:rsidRDefault="00885348">
            <w:pPr>
              <w:rPr>
                <w:rFonts w:ascii="Arial" w:hAnsi="Arial" w:cs="Arial"/>
                <w:sz w:val="24"/>
                <w:szCs w:val="24"/>
              </w:rPr>
            </w:pPr>
          </w:p>
          <w:p w:rsidR="009D209D" w:rsidRDefault="009D20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DIFERENÇAS</w:t>
            </w:r>
          </w:p>
          <w:p w:rsidR="009D209D" w:rsidRPr="009D209D" w:rsidRDefault="009D209D">
            <w:pPr>
              <w:rPr>
                <w:rFonts w:ascii="Arial" w:hAnsi="Arial" w:cs="Arial"/>
                <w:sz w:val="16"/>
                <w:szCs w:val="16"/>
              </w:rPr>
            </w:pPr>
            <w:r w:rsidRPr="009D209D">
              <w:rPr>
                <w:rFonts w:ascii="Arial" w:hAnsi="Arial" w:cs="Arial"/>
                <w:sz w:val="16"/>
                <w:szCs w:val="16"/>
              </w:rPr>
              <w:t>(MN TRADICIONAL x MN ERA INFORMACIONAL)</w:t>
            </w:r>
          </w:p>
        </w:tc>
        <w:tc>
          <w:tcPr>
            <w:tcW w:w="10915" w:type="dxa"/>
          </w:tcPr>
          <w:p w:rsidR="009D209D" w:rsidRDefault="009D20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209D" w:rsidTr="009D209D">
        <w:trPr>
          <w:trHeight w:val="100"/>
        </w:trPr>
        <w:tc>
          <w:tcPr>
            <w:tcW w:w="3969" w:type="dxa"/>
            <w:vMerge w:val="restart"/>
          </w:tcPr>
          <w:p w:rsidR="009D209D" w:rsidRDefault="009D20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INCOERÊNCIAS CONCEITUAIS</w:t>
            </w:r>
          </w:p>
        </w:tc>
        <w:tc>
          <w:tcPr>
            <w:tcW w:w="10915" w:type="dxa"/>
          </w:tcPr>
          <w:p w:rsidR="009D209D" w:rsidRDefault="008853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  <w:p w:rsidR="00885348" w:rsidRDefault="008853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209D" w:rsidTr="009D209D">
        <w:trPr>
          <w:trHeight w:val="99"/>
        </w:trPr>
        <w:tc>
          <w:tcPr>
            <w:tcW w:w="3969" w:type="dxa"/>
            <w:vMerge/>
          </w:tcPr>
          <w:p w:rsidR="009D209D" w:rsidRDefault="009D20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15" w:type="dxa"/>
          </w:tcPr>
          <w:p w:rsidR="009D209D" w:rsidRDefault="008853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  <w:p w:rsidR="00885348" w:rsidRDefault="008853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209D" w:rsidTr="009D209D">
        <w:trPr>
          <w:trHeight w:val="99"/>
        </w:trPr>
        <w:tc>
          <w:tcPr>
            <w:tcW w:w="3969" w:type="dxa"/>
            <w:vMerge/>
          </w:tcPr>
          <w:p w:rsidR="009D209D" w:rsidRDefault="009D20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15" w:type="dxa"/>
          </w:tcPr>
          <w:p w:rsidR="009D209D" w:rsidRDefault="008853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  <w:p w:rsidR="00885348" w:rsidRDefault="008853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5348" w:rsidTr="00885348">
        <w:trPr>
          <w:trHeight w:val="62"/>
        </w:trPr>
        <w:tc>
          <w:tcPr>
            <w:tcW w:w="3969" w:type="dxa"/>
            <w:vMerge w:val="restart"/>
          </w:tcPr>
          <w:p w:rsidR="00885348" w:rsidRDefault="008853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PRINCIPAIS CONCEITOS</w:t>
            </w:r>
          </w:p>
        </w:tc>
        <w:tc>
          <w:tcPr>
            <w:tcW w:w="10915" w:type="dxa"/>
          </w:tcPr>
          <w:p w:rsidR="00885348" w:rsidRDefault="00885348" w:rsidP="0088534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85348">
              <w:rPr>
                <w:rFonts w:ascii="Arial" w:hAnsi="Arial" w:cs="Arial"/>
                <w:sz w:val="24"/>
                <w:szCs w:val="24"/>
              </w:rPr>
              <w:t>Klueber</w:t>
            </w:r>
            <w:proofErr w:type="spellEnd"/>
            <w:r w:rsidRPr="00885348">
              <w:rPr>
                <w:rFonts w:ascii="Arial" w:hAnsi="Arial" w:cs="Arial"/>
                <w:sz w:val="24"/>
                <w:szCs w:val="24"/>
              </w:rPr>
              <w:t xml:space="preserve"> (2000)</w:t>
            </w:r>
          </w:p>
          <w:p w:rsidR="00885348" w:rsidRPr="00885348" w:rsidRDefault="00885348" w:rsidP="008853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5348" w:rsidTr="009D209D">
        <w:trPr>
          <w:trHeight w:val="59"/>
        </w:trPr>
        <w:tc>
          <w:tcPr>
            <w:tcW w:w="3969" w:type="dxa"/>
            <w:vMerge/>
          </w:tcPr>
          <w:p w:rsidR="00885348" w:rsidRDefault="008853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15" w:type="dxa"/>
          </w:tcPr>
          <w:p w:rsidR="00885348" w:rsidRDefault="0088534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Chesbrough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Rosenbloom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(2002)</w:t>
            </w:r>
          </w:p>
          <w:p w:rsidR="00885348" w:rsidRDefault="008853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5348" w:rsidTr="009D209D">
        <w:trPr>
          <w:trHeight w:val="59"/>
        </w:trPr>
        <w:tc>
          <w:tcPr>
            <w:tcW w:w="3969" w:type="dxa"/>
            <w:vMerge/>
          </w:tcPr>
          <w:p w:rsidR="00885348" w:rsidRDefault="008853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15" w:type="dxa"/>
          </w:tcPr>
          <w:p w:rsidR="00885348" w:rsidRDefault="0088534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Timmers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(1998)</w:t>
            </w:r>
          </w:p>
          <w:p w:rsidR="00885348" w:rsidRDefault="008853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5348" w:rsidTr="009D209D">
        <w:trPr>
          <w:trHeight w:val="59"/>
        </w:trPr>
        <w:tc>
          <w:tcPr>
            <w:tcW w:w="3969" w:type="dxa"/>
            <w:vMerge/>
          </w:tcPr>
          <w:p w:rsidR="00885348" w:rsidRDefault="008853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15" w:type="dxa"/>
          </w:tcPr>
          <w:p w:rsidR="00885348" w:rsidRDefault="008853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Lee (2001)</w:t>
            </w:r>
          </w:p>
          <w:p w:rsidR="00885348" w:rsidRDefault="008853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5348" w:rsidTr="009D209D">
        <w:trPr>
          <w:trHeight w:val="59"/>
        </w:trPr>
        <w:tc>
          <w:tcPr>
            <w:tcW w:w="3969" w:type="dxa"/>
            <w:vMerge/>
          </w:tcPr>
          <w:p w:rsidR="00885348" w:rsidRDefault="008853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15" w:type="dxa"/>
          </w:tcPr>
          <w:p w:rsidR="00885348" w:rsidRDefault="0088534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Afuah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Tucci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(2001)</w:t>
            </w:r>
          </w:p>
          <w:p w:rsidR="00885348" w:rsidRDefault="008853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209D" w:rsidTr="009D209D">
        <w:tc>
          <w:tcPr>
            <w:tcW w:w="3969" w:type="dxa"/>
          </w:tcPr>
          <w:p w:rsidR="00885348" w:rsidRDefault="00885348">
            <w:pPr>
              <w:rPr>
                <w:rFonts w:ascii="Arial" w:hAnsi="Arial" w:cs="Arial"/>
                <w:sz w:val="24"/>
                <w:szCs w:val="24"/>
              </w:rPr>
            </w:pPr>
          </w:p>
          <w:p w:rsidR="009D209D" w:rsidRDefault="009D20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FUNÇÃO E IMPORTÂNCIA</w:t>
            </w:r>
          </w:p>
          <w:p w:rsidR="00885348" w:rsidRDefault="00885348">
            <w:pPr>
              <w:rPr>
                <w:rFonts w:ascii="Arial" w:hAnsi="Arial" w:cs="Arial"/>
                <w:sz w:val="24"/>
                <w:szCs w:val="24"/>
              </w:rPr>
            </w:pPr>
          </w:p>
          <w:p w:rsidR="00885348" w:rsidRDefault="008853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15" w:type="dxa"/>
          </w:tcPr>
          <w:p w:rsidR="009D209D" w:rsidRDefault="009D20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5348" w:rsidTr="00885348">
        <w:trPr>
          <w:trHeight w:val="204"/>
        </w:trPr>
        <w:tc>
          <w:tcPr>
            <w:tcW w:w="3969" w:type="dxa"/>
            <w:vMerge w:val="restart"/>
          </w:tcPr>
          <w:p w:rsidR="00885348" w:rsidRDefault="008853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PRINCIPAIS MODELOS DE NEGÓCIOS</w:t>
            </w:r>
          </w:p>
        </w:tc>
        <w:tc>
          <w:tcPr>
            <w:tcW w:w="10915" w:type="dxa"/>
          </w:tcPr>
          <w:p w:rsidR="00885348" w:rsidRDefault="0088534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Forge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(1993)</w:t>
            </w:r>
          </w:p>
          <w:p w:rsidR="00885348" w:rsidRDefault="00885348">
            <w:pPr>
              <w:rPr>
                <w:rFonts w:ascii="Arial" w:hAnsi="Arial" w:cs="Arial"/>
                <w:sz w:val="24"/>
                <w:szCs w:val="24"/>
              </w:rPr>
            </w:pPr>
          </w:p>
          <w:p w:rsidR="00885348" w:rsidRDefault="008853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5348" w:rsidTr="009D209D">
        <w:trPr>
          <w:trHeight w:val="204"/>
        </w:trPr>
        <w:tc>
          <w:tcPr>
            <w:tcW w:w="3969" w:type="dxa"/>
            <w:vMerge/>
          </w:tcPr>
          <w:p w:rsidR="00885348" w:rsidRDefault="008853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15" w:type="dxa"/>
          </w:tcPr>
          <w:p w:rsidR="00885348" w:rsidRDefault="0088534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Timmers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(1998)</w:t>
            </w:r>
          </w:p>
          <w:p w:rsidR="00885348" w:rsidRDefault="00885348">
            <w:pPr>
              <w:rPr>
                <w:rFonts w:ascii="Arial" w:hAnsi="Arial" w:cs="Arial"/>
                <w:sz w:val="24"/>
                <w:szCs w:val="24"/>
              </w:rPr>
            </w:pPr>
          </w:p>
          <w:p w:rsidR="00885348" w:rsidRDefault="008853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5348" w:rsidTr="009D209D">
        <w:trPr>
          <w:trHeight w:val="204"/>
        </w:trPr>
        <w:tc>
          <w:tcPr>
            <w:tcW w:w="3969" w:type="dxa"/>
            <w:vMerge/>
          </w:tcPr>
          <w:p w:rsidR="00885348" w:rsidRDefault="008853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15" w:type="dxa"/>
          </w:tcPr>
          <w:p w:rsidR="00885348" w:rsidRDefault="0088534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Rappa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(2004)</w:t>
            </w:r>
          </w:p>
          <w:p w:rsidR="00885348" w:rsidRDefault="00885348">
            <w:pPr>
              <w:rPr>
                <w:rFonts w:ascii="Arial" w:hAnsi="Arial" w:cs="Arial"/>
                <w:sz w:val="24"/>
                <w:szCs w:val="24"/>
              </w:rPr>
            </w:pPr>
          </w:p>
          <w:p w:rsidR="00885348" w:rsidRDefault="008853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D209D" w:rsidRDefault="009D209D"/>
    <w:sectPr w:rsidR="009D209D" w:rsidSect="009D209D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667331"/>
    <w:multiLevelType w:val="hybridMultilevel"/>
    <w:tmpl w:val="E12626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1"/>
  <w:proofState w:spelling="clean" w:grammar="clean"/>
  <w:defaultTabStop w:val="708"/>
  <w:hyphenationZone w:val="425"/>
  <w:characterSpacingControl w:val="doNotCompress"/>
  <w:compat/>
  <w:rsids>
    <w:rsidRoot w:val="009D209D"/>
    <w:rsid w:val="00731D37"/>
    <w:rsid w:val="00885348"/>
    <w:rsid w:val="009D2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D3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D20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8853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57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Sony Electronics, Inc.</Company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2009-04-21T22:21:00Z</dcterms:created>
  <dcterms:modified xsi:type="dcterms:W3CDTF">2009-04-21T22:39:00Z</dcterms:modified>
</cp:coreProperties>
</file>