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>
    <v:background id="_x0000_s1025" o:bwmode="white" fillcolor="#daeef3 [664]" o:targetscreensize="800,600">
      <v:fill color2="#e5b8b7 [1301]" focus="100%" type="gradient"/>
    </v:background>
  </w:background>
  <w:body>
    <w:p w:rsidR="009143D8" w:rsidRDefault="009143D8" w:rsidP="00456E9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>TEST DE ANTROPOLOGIA ARISTOTÈLICA</w:t>
      </w:r>
    </w:p>
    <w:p w:rsidR="009143D8" w:rsidRDefault="009143D8" w:rsidP="009143D8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>En cada caso, marca la respuesta que consideres correcta</w:t>
      </w:r>
    </w:p>
    <w:p w:rsidR="009143D8" w:rsidRPr="009143D8" w:rsidRDefault="009143D8" w:rsidP="009143D8">
      <w:pPr>
        <w:spacing w:after="240" w:line="240" w:lineRule="auto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>1. ¿Según Aristóteles el alma es?</w:t>
      </w:r>
    </w:p>
    <w:p w:rsidR="009143D8" w:rsidRPr="009143D8" w:rsidRDefault="00440A35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20.25pt;height:18pt" o:ole="">
            <v:imagedata r:id="rId4" o:title=""/>
          </v:shape>
          <w:control r:id="rId5" w:name="DefaultOcxName" w:shapeid="_x0000_i1086"/>
        </w:object>
      </w:r>
      <w:r w:rsidR="009143D8"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Una substancia </w:t>
      </w:r>
    </w:p>
    <w:p w:rsidR="009143D8" w:rsidRPr="009143D8" w:rsidRDefault="00440A35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</w:rPr>
        <w:object w:dxaOrig="1440" w:dyaOrig="1440">
          <v:shape id="_x0000_i1089" type="#_x0000_t75" style="width:20.25pt;height:18pt" o:ole="">
            <v:imagedata r:id="rId4" o:title=""/>
          </v:shape>
          <w:control r:id="rId6" w:name="DefaultOcxName1" w:shapeid="_x0000_i1089"/>
        </w:object>
      </w:r>
      <w:r w:rsidR="009143D8"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Una idea </w:t>
      </w:r>
    </w:p>
    <w:p w:rsidR="009143D8" w:rsidRPr="009143D8" w:rsidRDefault="00440A35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</w:rPr>
        <w:object w:dxaOrig="1440" w:dyaOrig="1440">
          <v:shape id="_x0000_i1092" type="#_x0000_t75" style="width:20.25pt;height:18pt" o:ole="">
            <v:imagedata r:id="rId7" o:title=""/>
          </v:shape>
          <w:control r:id="rId8" w:name="DefaultOcxName2" w:shapeid="_x0000_i1092"/>
        </w:object>
      </w:r>
      <w:r w:rsidR="009143D8"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La forma de un cuerpo </w:t>
      </w:r>
    </w:p>
    <w:p w:rsidR="00456E9A" w:rsidRDefault="00456E9A" w:rsidP="009143D8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</w:pPr>
    </w:p>
    <w:p w:rsidR="009143D8" w:rsidRPr="009143D8" w:rsidRDefault="009143D8" w:rsidP="009143D8">
      <w:pPr>
        <w:spacing w:after="240" w:line="240" w:lineRule="auto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>2.</w:t>
      </w:r>
      <w:r w:rsidR="00456E9A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 xml:space="preserve"> </w:t>
      </w:r>
      <w:r w:rsidRPr="009143D8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>¿Aceptó Aristóteles la división tripartita del alma que hizo Platón?</w:t>
      </w:r>
    </w:p>
    <w:p w:rsidR="009143D8" w:rsidRPr="009143D8" w:rsidRDefault="00440A35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</w:rPr>
        <w:object w:dxaOrig="1440" w:dyaOrig="1440">
          <v:shape id="_x0000_i1095" type="#_x0000_t75" style="width:20.25pt;height:18pt" o:ole="">
            <v:imagedata r:id="rId4" o:title=""/>
          </v:shape>
          <w:control r:id="rId9" w:name="DefaultOcxName3" w:shapeid="_x0000_i1095"/>
        </w:object>
      </w:r>
      <w:r w:rsidR="009143D8"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No </w:t>
      </w:r>
    </w:p>
    <w:p w:rsidR="009143D8" w:rsidRPr="009143D8" w:rsidRDefault="00440A35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</w:rPr>
        <w:object w:dxaOrig="1440" w:dyaOrig="1440">
          <v:shape id="_x0000_i1098" type="#_x0000_t75" style="width:20.25pt;height:18pt" o:ole="">
            <v:imagedata r:id="rId4" o:title=""/>
          </v:shape>
          <w:control r:id="rId10" w:name="DefaultOcxName4" w:shapeid="_x0000_i1098"/>
        </w:object>
      </w:r>
      <w:r w:rsidR="009143D8"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Si </w:t>
      </w:r>
    </w:p>
    <w:p w:rsidR="009143D8" w:rsidRPr="009143D8" w:rsidRDefault="00440A35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</w:rPr>
        <w:object w:dxaOrig="1440" w:dyaOrig="1440">
          <v:shape id="_x0000_i1101" type="#_x0000_t75" style="width:20.25pt;height:18pt" o:ole="">
            <v:imagedata r:id="rId4" o:title=""/>
          </v:shape>
          <w:control r:id="rId11" w:name="DefaultOcxName5" w:shapeid="_x0000_i1101"/>
        </w:object>
      </w:r>
      <w:r w:rsidR="009143D8"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Sí, pero modificada </w:t>
      </w:r>
    </w:p>
    <w:p w:rsidR="00456E9A" w:rsidRDefault="00456E9A" w:rsidP="009143D8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</w:pPr>
    </w:p>
    <w:p w:rsidR="009143D8" w:rsidRPr="009143D8" w:rsidRDefault="009143D8" w:rsidP="009143D8">
      <w:pPr>
        <w:spacing w:after="240" w:line="240" w:lineRule="auto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>3. El alma es</w:t>
      </w:r>
    </w:p>
    <w:p w:rsidR="009143D8" w:rsidRPr="009143D8" w:rsidRDefault="00440A35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</w:rPr>
        <w:object w:dxaOrig="1440" w:dyaOrig="1440">
          <v:shape id="_x0000_i1104" type="#_x0000_t75" style="width:20.25pt;height:18pt" o:ole="">
            <v:imagedata r:id="rId4" o:title=""/>
          </v:shape>
          <w:control r:id="rId12" w:name="DefaultOcxName6" w:shapeid="_x0000_i1104"/>
        </w:object>
      </w:r>
      <w:r w:rsidR="009143D8"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Inmortal </w:t>
      </w:r>
    </w:p>
    <w:p w:rsidR="009143D8" w:rsidRPr="009143D8" w:rsidRDefault="00440A35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</w:rPr>
        <w:object w:dxaOrig="1440" w:dyaOrig="1440">
          <v:shape id="_x0000_i1107" type="#_x0000_t75" style="width:20.25pt;height:18pt" o:ole="">
            <v:imagedata r:id="rId4" o:title=""/>
          </v:shape>
          <w:control r:id="rId13" w:name="DefaultOcxName7" w:shapeid="_x0000_i1107"/>
        </w:object>
      </w:r>
      <w:r w:rsidR="009143D8"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Inseparable del cuerpo </w:t>
      </w:r>
    </w:p>
    <w:p w:rsidR="009143D8" w:rsidRPr="009143D8" w:rsidRDefault="00440A35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</w:rPr>
        <w:object w:dxaOrig="1440" w:dyaOrig="1440">
          <v:shape id="_x0000_i1110" type="#_x0000_t75" style="width:20.25pt;height:18pt" o:ole="">
            <v:imagedata r:id="rId4" o:title=""/>
          </v:shape>
          <w:control r:id="rId14" w:name="DefaultOcxName8" w:shapeid="_x0000_i1110"/>
        </w:object>
      </w:r>
      <w:r w:rsidR="009143D8"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Separable del cuerpo </w:t>
      </w:r>
    </w:p>
    <w:p w:rsidR="00456E9A" w:rsidRDefault="00456E9A" w:rsidP="009143D8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</w:pPr>
    </w:p>
    <w:p w:rsidR="009143D8" w:rsidRPr="009143D8" w:rsidRDefault="009143D8" w:rsidP="009143D8">
      <w:pPr>
        <w:spacing w:after="240" w:line="240" w:lineRule="auto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>4. ¿Cuáles son las funciones del alma?</w:t>
      </w:r>
    </w:p>
    <w:p w:rsidR="009143D8" w:rsidRPr="009143D8" w:rsidRDefault="00440A35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</w:rPr>
        <w:object w:dxaOrig="1440" w:dyaOrig="1440">
          <v:shape id="_x0000_i1113" type="#_x0000_t75" style="width:20.25pt;height:18pt" o:ole="">
            <v:imagedata r:id="rId4" o:title=""/>
          </v:shape>
          <w:control r:id="rId15" w:name="DefaultOcxName9" w:shapeid="_x0000_i1113"/>
        </w:object>
      </w:r>
      <w:r w:rsidR="009143D8"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Apetitiva, irascible y racional </w:t>
      </w:r>
    </w:p>
    <w:p w:rsidR="009143D8" w:rsidRPr="009143D8" w:rsidRDefault="00440A35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</w:rPr>
        <w:object w:dxaOrig="1440" w:dyaOrig="1440">
          <v:shape id="_x0000_i1116" type="#_x0000_t75" style="width:20.25pt;height:18pt" o:ole="">
            <v:imagedata r:id="rId4" o:title=""/>
          </v:shape>
          <w:control r:id="rId16" w:name="DefaultOcxName10" w:shapeid="_x0000_i1116"/>
        </w:object>
      </w:r>
      <w:r w:rsidR="009143D8"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Nutritiva, sensitiva y pensante </w:t>
      </w:r>
    </w:p>
    <w:p w:rsidR="009143D8" w:rsidRPr="009143D8" w:rsidRDefault="00440A35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</w:rPr>
        <w:object w:dxaOrig="1440" w:dyaOrig="1440">
          <v:shape id="_x0000_i1119" type="#_x0000_t75" style="width:20.25pt;height:18pt" o:ole="">
            <v:imagedata r:id="rId4" o:title=""/>
          </v:shape>
          <w:control r:id="rId17" w:name="DefaultOcxName11" w:shapeid="_x0000_i1119"/>
        </w:object>
      </w:r>
      <w:r w:rsidR="009143D8"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Racional, irracional y emocional </w:t>
      </w:r>
    </w:p>
    <w:p w:rsidR="00456E9A" w:rsidRDefault="00456E9A" w:rsidP="009143D8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</w:pPr>
    </w:p>
    <w:p w:rsidR="009143D8" w:rsidRPr="009143D8" w:rsidRDefault="009143D8" w:rsidP="009143D8">
      <w:pPr>
        <w:spacing w:after="240" w:line="240" w:lineRule="auto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>5. Los animales poseen únicamente la función</w:t>
      </w:r>
    </w:p>
    <w:p w:rsidR="009143D8" w:rsidRPr="009143D8" w:rsidRDefault="00440A35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</w:rPr>
        <w:object w:dxaOrig="1440" w:dyaOrig="1440">
          <v:shape id="_x0000_i1122" type="#_x0000_t75" style="width:20.25pt;height:18pt" o:ole="">
            <v:imagedata r:id="rId4" o:title=""/>
          </v:shape>
          <w:control r:id="rId18" w:name="DefaultOcxName12" w:shapeid="_x0000_i1122"/>
        </w:object>
      </w:r>
      <w:r w:rsidR="009143D8"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Nutritiva </w:t>
      </w:r>
    </w:p>
    <w:p w:rsidR="009143D8" w:rsidRPr="009143D8" w:rsidRDefault="00440A35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</w:rPr>
        <w:object w:dxaOrig="1440" w:dyaOrig="1440">
          <v:shape id="_x0000_i1125" type="#_x0000_t75" style="width:20.25pt;height:18pt" o:ole="">
            <v:imagedata r:id="rId4" o:title=""/>
          </v:shape>
          <w:control r:id="rId19" w:name="DefaultOcxName13" w:shapeid="_x0000_i1125"/>
        </w:object>
      </w:r>
      <w:r w:rsidR="009143D8"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Nutritiva y sensitiva </w:t>
      </w:r>
    </w:p>
    <w:p w:rsidR="009143D8" w:rsidRPr="009143D8" w:rsidRDefault="00440A35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</w:rPr>
        <w:object w:dxaOrig="1440" w:dyaOrig="1440">
          <v:shape id="_x0000_i1128" type="#_x0000_t75" style="width:20.25pt;height:18pt" o:ole="">
            <v:imagedata r:id="rId4" o:title=""/>
          </v:shape>
          <w:control r:id="rId20" w:name="DefaultOcxName14" w:shapeid="_x0000_i1128"/>
        </w:object>
      </w:r>
      <w:r w:rsidR="009143D8"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Sensitiva y motriz </w:t>
      </w:r>
    </w:p>
    <w:p w:rsidR="00456E9A" w:rsidRDefault="00456E9A" w:rsidP="009143D8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</w:pPr>
    </w:p>
    <w:p w:rsidR="009143D8" w:rsidRPr="009143D8" w:rsidRDefault="009143D8" w:rsidP="009143D8">
      <w:pPr>
        <w:spacing w:after="240" w:line="240" w:lineRule="auto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 xml:space="preserve">6. La función sensitiva se divide en: </w:t>
      </w:r>
    </w:p>
    <w:p w:rsidR="009143D8" w:rsidRPr="009143D8" w:rsidRDefault="00440A35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</w:rPr>
        <w:object w:dxaOrig="1440" w:dyaOrig="1440">
          <v:shape id="_x0000_i1131" type="#_x0000_t75" style="width:20.25pt;height:18pt" o:ole="">
            <v:imagedata r:id="rId4" o:title=""/>
          </v:shape>
          <w:control r:id="rId21" w:name="DefaultOcxName15" w:shapeid="_x0000_i1131"/>
        </w:object>
      </w:r>
      <w:r w:rsidR="009143D8"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Nutritiva y motriz </w:t>
      </w:r>
    </w:p>
    <w:p w:rsidR="009143D8" w:rsidRPr="009143D8" w:rsidRDefault="00440A35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</w:rPr>
        <w:object w:dxaOrig="1440" w:dyaOrig="1440">
          <v:shape id="_x0000_i1134" type="#_x0000_t75" style="width:20.25pt;height:18pt" o:ole="">
            <v:imagedata r:id="rId4" o:title=""/>
          </v:shape>
          <w:control r:id="rId22" w:name="DefaultOcxName16" w:shapeid="_x0000_i1134"/>
        </w:object>
      </w:r>
      <w:r w:rsidR="009143D8"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Pensante y motriz </w:t>
      </w:r>
    </w:p>
    <w:p w:rsidR="009143D8" w:rsidRPr="009143D8" w:rsidRDefault="00440A35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</w:rPr>
        <w:lastRenderedPageBreak/>
        <w:object w:dxaOrig="1440" w:dyaOrig="1440">
          <v:shape id="_x0000_i1137" type="#_x0000_t75" style="width:20.25pt;height:18pt" o:ole="">
            <v:imagedata r:id="rId4" o:title=""/>
          </v:shape>
          <w:control r:id="rId23" w:name="DefaultOcxName17" w:shapeid="_x0000_i1137"/>
        </w:object>
      </w:r>
      <w:r w:rsidR="009143D8"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Apetitiva y motriz </w:t>
      </w:r>
    </w:p>
    <w:p w:rsidR="00456E9A" w:rsidRDefault="00456E9A" w:rsidP="009143D8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</w:pPr>
    </w:p>
    <w:p w:rsidR="009143D8" w:rsidRPr="009143D8" w:rsidRDefault="009143D8" w:rsidP="009143D8">
      <w:pPr>
        <w:spacing w:after="240" w:line="240" w:lineRule="auto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>7. Aristóteles afirmó:</w:t>
      </w:r>
    </w:p>
    <w:p w:rsidR="009143D8" w:rsidRPr="009143D8" w:rsidRDefault="00440A35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</w:rPr>
        <w:object w:dxaOrig="1440" w:dyaOrig="1440">
          <v:shape id="_x0000_i1140" type="#_x0000_t75" style="width:20.25pt;height:18pt" o:ole="">
            <v:imagedata r:id="rId4" o:title=""/>
          </v:shape>
          <w:control r:id="rId24" w:name="DefaultOcxName18" w:shapeid="_x0000_i1140"/>
        </w:object>
      </w:r>
      <w:r w:rsidR="009143D8"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La unidad del ser vivo </w:t>
      </w:r>
    </w:p>
    <w:p w:rsidR="009143D8" w:rsidRPr="009143D8" w:rsidRDefault="00440A35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</w:rPr>
        <w:object w:dxaOrig="1440" w:dyaOrig="1440">
          <v:shape id="_x0000_i1143" type="#_x0000_t75" style="width:20.25pt;height:18pt" o:ole="">
            <v:imagedata r:id="rId4" o:title=""/>
          </v:shape>
          <w:control r:id="rId25" w:name="DefaultOcxName19" w:shapeid="_x0000_i1143"/>
        </w:object>
      </w:r>
      <w:r w:rsidR="009143D8"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Un dualismo en el ser viviente </w:t>
      </w:r>
    </w:p>
    <w:p w:rsidR="009143D8" w:rsidRPr="009143D8" w:rsidRDefault="00440A35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</w:rPr>
        <w:object w:dxaOrig="1440" w:dyaOrig="1440">
          <v:shape id="_x0000_i1146" type="#_x0000_t75" style="width:20.25pt;height:18pt" o:ole="">
            <v:imagedata r:id="rId4" o:title=""/>
          </v:shape>
          <w:control r:id="rId26" w:name="DefaultOcxName20" w:shapeid="_x0000_i1146"/>
        </w:object>
      </w:r>
      <w:r w:rsidR="009143D8"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Un anti hedonismo </w:t>
      </w:r>
    </w:p>
    <w:p w:rsidR="009143D8" w:rsidRDefault="009143D8" w:rsidP="009143D8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</w:pPr>
    </w:p>
    <w:p w:rsidR="009143D8" w:rsidRPr="009143D8" w:rsidRDefault="009143D8" w:rsidP="009143D8">
      <w:pPr>
        <w:spacing w:after="240" w:line="240" w:lineRule="auto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>8. Una de las obras donde Aristóteles explica su antropología es:</w:t>
      </w:r>
    </w:p>
    <w:p w:rsidR="009143D8" w:rsidRPr="009143D8" w:rsidRDefault="00440A35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</w:rPr>
        <w:object w:dxaOrig="1440" w:dyaOrig="1440">
          <v:shape id="_x0000_i1149" type="#_x0000_t75" style="width:20.25pt;height:18pt" o:ole="">
            <v:imagedata r:id="rId4" o:title=""/>
          </v:shape>
          <w:control r:id="rId27" w:name="DefaultOcxName21" w:shapeid="_x0000_i1149"/>
        </w:object>
      </w:r>
      <w:r w:rsidR="009143D8"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Sobre la Vida </w:t>
      </w:r>
    </w:p>
    <w:p w:rsidR="009143D8" w:rsidRPr="009143D8" w:rsidRDefault="00440A35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</w:rPr>
        <w:object w:dxaOrig="1440" w:dyaOrig="1440">
          <v:shape id="_x0000_i1152" type="#_x0000_t75" style="width:20.25pt;height:18pt" o:ole="">
            <v:imagedata r:id="rId4" o:title=""/>
          </v:shape>
          <w:control r:id="rId28" w:name="DefaultOcxName22" w:shapeid="_x0000_i1152"/>
        </w:object>
      </w:r>
      <w:r w:rsidR="009143D8"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Tratado del cuerpo </w:t>
      </w:r>
    </w:p>
    <w:p w:rsidR="009143D8" w:rsidRPr="009143D8" w:rsidRDefault="00440A35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</w:rPr>
        <w:object w:dxaOrig="1440" w:dyaOrig="1440">
          <v:shape id="_x0000_i1155" type="#_x0000_t75" style="width:20.25pt;height:18pt" o:ole="">
            <v:imagedata r:id="rId4" o:title=""/>
          </v:shape>
          <w:control r:id="rId29" w:name="DefaultOcxName23" w:shapeid="_x0000_i1155"/>
        </w:object>
      </w:r>
      <w:r w:rsidR="009143D8"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Tratado del Alma </w:t>
      </w:r>
    </w:p>
    <w:p w:rsidR="00456E9A" w:rsidRDefault="00456E9A" w:rsidP="009143D8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</w:pPr>
    </w:p>
    <w:p w:rsidR="009143D8" w:rsidRPr="009143D8" w:rsidRDefault="009143D8" w:rsidP="009143D8">
      <w:pPr>
        <w:spacing w:after="240" w:line="240" w:lineRule="auto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>9. ¿Acepta Aristóteles la inmortalidad del alma?:</w:t>
      </w:r>
    </w:p>
    <w:p w:rsidR="009143D8" w:rsidRPr="009143D8" w:rsidRDefault="00440A35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</w:rPr>
        <w:object w:dxaOrig="1440" w:dyaOrig="1440">
          <v:shape id="_x0000_i1158" type="#_x0000_t75" style="width:20.25pt;height:18pt" o:ole="">
            <v:imagedata r:id="rId4" o:title=""/>
          </v:shape>
          <w:control r:id="rId30" w:name="DefaultOcxName24" w:shapeid="_x0000_i1158"/>
        </w:object>
      </w:r>
      <w:r w:rsidR="009143D8"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Sí </w:t>
      </w:r>
    </w:p>
    <w:p w:rsidR="009143D8" w:rsidRPr="009143D8" w:rsidRDefault="00440A35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</w:rPr>
        <w:object w:dxaOrig="1440" w:dyaOrig="1440">
          <v:shape id="_x0000_i1161" type="#_x0000_t75" style="width:20.25pt;height:18pt" o:ole="">
            <v:imagedata r:id="rId4" o:title=""/>
          </v:shape>
          <w:control r:id="rId31" w:name="DefaultOcxName25" w:shapeid="_x0000_i1161"/>
        </w:object>
      </w:r>
      <w:r w:rsidR="009143D8"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Lo acepta como esencia inmortal </w:t>
      </w:r>
    </w:p>
    <w:p w:rsidR="009143D8" w:rsidRPr="009143D8" w:rsidRDefault="00440A35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</w:rPr>
        <w:object w:dxaOrig="1440" w:dyaOrig="1440">
          <v:shape id="_x0000_i1164" type="#_x0000_t75" style="width:20.25pt;height:18pt" o:ole="">
            <v:imagedata r:id="rId4" o:title=""/>
          </v:shape>
          <w:control r:id="rId32" w:name="DefaultOcxName26" w:shapeid="_x0000_i1164"/>
        </w:object>
      </w:r>
      <w:r w:rsidR="009143D8"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No </w:t>
      </w:r>
    </w:p>
    <w:p w:rsidR="00456E9A" w:rsidRDefault="00456E9A" w:rsidP="009143D8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</w:pPr>
    </w:p>
    <w:p w:rsidR="009143D8" w:rsidRPr="009143D8" w:rsidRDefault="009143D8" w:rsidP="009143D8">
      <w:pPr>
        <w:spacing w:after="240" w:line="240" w:lineRule="auto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>10. El hombre es:</w:t>
      </w:r>
    </w:p>
    <w:p w:rsidR="009143D8" w:rsidRPr="009143D8" w:rsidRDefault="00440A35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</w:rPr>
        <w:object w:dxaOrig="1440" w:dyaOrig="1440">
          <v:shape id="_x0000_i1167" type="#_x0000_t75" style="width:20.25pt;height:18pt" o:ole="">
            <v:imagedata r:id="rId4" o:title=""/>
          </v:shape>
          <w:control r:id="rId33" w:name="DefaultOcxName27" w:shapeid="_x0000_i1167"/>
        </w:object>
      </w:r>
      <w:r w:rsidR="009143D8"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Un ser formado por dos substancias: cuerpo y alma </w:t>
      </w:r>
    </w:p>
    <w:p w:rsidR="009143D8" w:rsidRPr="009143D8" w:rsidRDefault="00440A35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</w:rPr>
        <w:object w:dxaOrig="1440" w:dyaOrig="1440">
          <v:shape id="_x0000_i1170" type="#_x0000_t75" style="width:20.25pt;height:18pt" o:ole="">
            <v:imagedata r:id="rId4" o:title=""/>
          </v:shape>
          <w:control r:id="rId34" w:name="DefaultOcxName28" w:shapeid="_x0000_i1170"/>
        </w:object>
      </w:r>
      <w:r w:rsidR="009143D8"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Una sola substancia material </w:t>
      </w:r>
    </w:p>
    <w:p w:rsidR="009143D8" w:rsidRPr="009143D8" w:rsidRDefault="00440A35" w:rsidP="009143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143D8">
        <w:rPr>
          <w:rFonts w:ascii="Times New Roman" w:eastAsia="Times New Roman" w:hAnsi="Times New Roman" w:cs="Times New Roman"/>
          <w:color w:val="590000"/>
          <w:sz w:val="24"/>
          <w:szCs w:val="24"/>
        </w:rPr>
        <w:object w:dxaOrig="1440" w:dyaOrig="1440">
          <v:shape id="_x0000_i1173" type="#_x0000_t75" style="width:20.25pt;height:18pt" o:ole="">
            <v:imagedata r:id="rId4" o:title=""/>
          </v:shape>
          <w:control r:id="rId35" w:name="DefaultOcxName29" w:shapeid="_x0000_i1173"/>
        </w:object>
      </w:r>
      <w:r w:rsidR="009143D8" w:rsidRPr="009143D8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Un compuesto hile mórfico: cuerpo y alma </w:t>
      </w:r>
    </w:p>
    <w:p w:rsidR="007D3F97" w:rsidRDefault="007D3F97"/>
    <w:sectPr w:rsidR="007D3F97" w:rsidSect="007D3F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9143D8"/>
    <w:rsid w:val="00440A35"/>
    <w:rsid w:val="00456E9A"/>
    <w:rsid w:val="007D3F97"/>
    <w:rsid w:val="0091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F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image" Target="media/image2.wmf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1904</Characters>
  <Application>Microsoft Office Word</Application>
  <DocSecurity>0</DocSecurity>
  <Lines>15</Lines>
  <Paragraphs>4</Paragraphs>
  <ScaleCrop>false</ScaleCrop>
  <Company>COMPUTADORES PARA EDUCAR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CIEN</dc:creator>
  <cp:keywords/>
  <dc:description/>
  <cp:lastModifiedBy>Oem</cp:lastModifiedBy>
  <cp:revision>2</cp:revision>
  <dcterms:created xsi:type="dcterms:W3CDTF">2011-05-25T13:38:00Z</dcterms:created>
  <dcterms:modified xsi:type="dcterms:W3CDTF">2011-07-16T21:55:00Z</dcterms:modified>
</cp:coreProperties>
</file>