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20C" w:rsidRDefault="00C5020C"/>
    <w:p w:rsidR="00C5020C" w:rsidRDefault="00C5020C"/>
    <w:p w:rsidR="00C5020C" w:rsidRDefault="00C5020C" w:rsidP="00C5020C">
      <w:pPr>
        <w:jc w:val="center"/>
      </w:pPr>
      <w:r>
        <w:rPr>
          <w:noProof/>
        </w:rPr>
        <w:drawing>
          <wp:inline distT="0" distB="0" distL="0" distR="0">
            <wp:extent cx="3810000" cy="1079500"/>
            <wp:effectExtent l="19050" t="0" r="0" b="0"/>
            <wp:docPr id="1" name="Picture 0" descr="sharei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it-logo.jpg"/>
                    <pic:cNvPicPr/>
                  </pic:nvPicPr>
                  <pic:blipFill>
                    <a:blip r:embed="rId8"/>
                    <a:stretch>
                      <a:fillRect/>
                    </a:stretch>
                  </pic:blipFill>
                  <pic:spPr>
                    <a:xfrm>
                      <a:off x="0" y="0"/>
                      <a:ext cx="3810000" cy="1079500"/>
                    </a:xfrm>
                    <a:prstGeom prst="rect">
                      <a:avLst/>
                    </a:prstGeom>
                  </pic:spPr>
                </pic:pic>
              </a:graphicData>
            </a:graphic>
          </wp:inline>
        </w:drawing>
      </w:r>
    </w:p>
    <w:p w:rsidR="00C5020C" w:rsidRDefault="00C5020C" w:rsidP="00C5020C">
      <w:pPr>
        <w:pBdr>
          <w:bottom w:val="single" w:sz="12" w:space="1" w:color="auto"/>
        </w:pBdr>
        <w:contextualSpacing/>
        <w:jc w:val="center"/>
      </w:pPr>
    </w:p>
    <w:p w:rsidR="00C5020C" w:rsidRDefault="00C5020C" w:rsidP="00C5020C">
      <w:pPr>
        <w:contextualSpacing/>
        <w:jc w:val="center"/>
      </w:pPr>
    </w:p>
    <w:p w:rsidR="00627F67" w:rsidRPr="00EA5C4A" w:rsidRDefault="00C5020C" w:rsidP="00C5020C">
      <w:pPr>
        <w:pBdr>
          <w:bottom w:val="single" w:sz="12" w:space="1" w:color="auto"/>
        </w:pBdr>
        <w:jc w:val="center"/>
        <w:rPr>
          <w:rFonts w:ascii="Verdana" w:hAnsi="Verdana"/>
          <w:b/>
          <w:color w:val="17365D" w:themeColor="text2" w:themeShade="BF"/>
          <w:sz w:val="40"/>
          <w:szCs w:val="40"/>
        </w:rPr>
      </w:pPr>
      <w:r w:rsidRPr="00EA5C4A">
        <w:rPr>
          <w:rFonts w:ascii="Verdana" w:hAnsi="Verdana"/>
          <w:b/>
          <w:color w:val="17365D" w:themeColor="text2" w:themeShade="BF"/>
          <w:sz w:val="40"/>
          <w:szCs w:val="40"/>
        </w:rPr>
        <w:t>PROJECT MANAGEMENT PLAN</w:t>
      </w:r>
    </w:p>
    <w:p w:rsidR="00583EB6" w:rsidRDefault="00583EB6" w:rsidP="00583EB6">
      <w:pPr>
        <w:spacing w:line="240" w:lineRule="auto"/>
        <w:contextualSpacing/>
        <w:jc w:val="center"/>
        <w:rPr>
          <w:rFonts w:ascii="Verdana" w:hAnsi="Verdana"/>
          <w:b/>
          <w:sz w:val="28"/>
          <w:szCs w:val="28"/>
        </w:rPr>
      </w:pPr>
    </w:p>
    <w:p w:rsidR="00583EB6" w:rsidRPr="00583EB6" w:rsidRDefault="00583EB6" w:rsidP="00583EB6">
      <w:pPr>
        <w:spacing w:line="240" w:lineRule="auto"/>
        <w:contextualSpacing/>
        <w:jc w:val="center"/>
        <w:rPr>
          <w:rFonts w:ascii="Verdana" w:hAnsi="Verdana"/>
          <w:b/>
          <w:sz w:val="28"/>
          <w:szCs w:val="28"/>
        </w:rPr>
      </w:pPr>
      <w:r w:rsidRPr="00583EB6">
        <w:rPr>
          <w:rFonts w:ascii="Verdana" w:hAnsi="Verdana"/>
          <w:b/>
          <w:sz w:val="28"/>
          <w:szCs w:val="28"/>
        </w:rPr>
        <w:t>ACS 567: Software Project Management</w:t>
      </w:r>
    </w:p>
    <w:p w:rsidR="00583EB6" w:rsidRPr="00583EB6" w:rsidRDefault="00583EB6" w:rsidP="00583EB6">
      <w:pPr>
        <w:spacing w:line="240" w:lineRule="auto"/>
        <w:contextualSpacing/>
        <w:jc w:val="center"/>
        <w:rPr>
          <w:rFonts w:ascii="Verdana" w:hAnsi="Verdana"/>
          <w:b/>
          <w:sz w:val="28"/>
          <w:szCs w:val="28"/>
        </w:rPr>
      </w:pPr>
      <w:r w:rsidRPr="00583EB6">
        <w:rPr>
          <w:rFonts w:ascii="Verdana" w:hAnsi="Verdana"/>
          <w:b/>
          <w:sz w:val="28"/>
          <w:szCs w:val="28"/>
        </w:rPr>
        <w:t>Spring 2009</w:t>
      </w:r>
    </w:p>
    <w:p w:rsidR="00583EB6" w:rsidRDefault="00583EB6" w:rsidP="00583EB6">
      <w:pPr>
        <w:spacing w:line="240" w:lineRule="auto"/>
        <w:contextualSpacing/>
        <w:jc w:val="center"/>
        <w:rPr>
          <w:rFonts w:ascii="Verdana" w:hAnsi="Verdana"/>
          <w:b/>
          <w:sz w:val="28"/>
          <w:szCs w:val="28"/>
        </w:rPr>
      </w:pPr>
      <w:r w:rsidRPr="00583EB6">
        <w:rPr>
          <w:rFonts w:ascii="Verdana" w:hAnsi="Verdana"/>
          <w:b/>
          <w:sz w:val="28"/>
          <w:szCs w:val="28"/>
        </w:rPr>
        <w:t xml:space="preserve">Instructor: Dr. John </w:t>
      </w:r>
      <w:proofErr w:type="spellStart"/>
      <w:r w:rsidRPr="00583EB6">
        <w:rPr>
          <w:rFonts w:ascii="Verdana" w:hAnsi="Verdana"/>
          <w:b/>
          <w:sz w:val="28"/>
          <w:szCs w:val="28"/>
        </w:rPr>
        <w:t>Tanik</w:t>
      </w:r>
      <w:proofErr w:type="spellEnd"/>
    </w:p>
    <w:p w:rsidR="00583EB6" w:rsidRDefault="00583EB6" w:rsidP="00583EB6">
      <w:pPr>
        <w:spacing w:line="240" w:lineRule="auto"/>
        <w:contextualSpacing/>
        <w:jc w:val="center"/>
        <w:rPr>
          <w:rFonts w:ascii="Verdana" w:hAnsi="Verdana"/>
          <w:b/>
          <w:sz w:val="28"/>
          <w:szCs w:val="28"/>
        </w:rPr>
      </w:pPr>
    </w:p>
    <w:p w:rsidR="00583EB6" w:rsidRPr="00583EB6" w:rsidRDefault="00583EB6" w:rsidP="00583EB6">
      <w:pPr>
        <w:spacing w:line="240" w:lineRule="auto"/>
        <w:contextualSpacing/>
        <w:jc w:val="center"/>
        <w:rPr>
          <w:rFonts w:ascii="Verdana" w:hAnsi="Verdana"/>
          <w:b/>
          <w:sz w:val="28"/>
          <w:szCs w:val="28"/>
        </w:rPr>
      </w:pPr>
    </w:p>
    <w:p w:rsidR="00C5020C" w:rsidRDefault="00583EB6" w:rsidP="00C5020C">
      <w:pPr>
        <w:jc w:val="center"/>
      </w:pPr>
      <w:r>
        <w:rPr>
          <w:noProof/>
        </w:rPr>
        <w:drawing>
          <wp:inline distT="0" distB="0" distL="0" distR="0">
            <wp:extent cx="1905000" cy="1905000"/>
            <wp:effectExtent l="19050" t="0" r="0" b="0"/>
            <wp:docPr id="2" name="Picture 1" descr="IP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png"/>
                    <pic:cNvPicPr/>
                  </pic:nvPicPr>
                  <pic:blipFill>
                    <a:blip r:embed="rId9">
                      <a:lum bright="-20000" contrast="40000"/>
                    </a:blip>
                    <a:stretch>
                      <a:fillRect/>
                    </a:stretch>
                  </pic:blipFill>
                  <pic:spPr>
                    <a:xfrm>
                      <a:off x="0" y="0"/>
                      <a:ext cx="1905000" cy="1905000"/>
                    </a:xfrm>
                    <a:prstGeom prst="rect">
                      <a:avLst/>
                    </a:prstGeom>
                  </pic:spPr>
                </pic:pic>
              </a:graphicData>
            </a:graphic>
          </wp:inline>
        </w:drawing>
      </w:r>
    </w:p>
    <w:p w:rsidR="00E50889" w:rsidRPr="003E2363" w:rsidRDefault="00E50889" w:rsidP="003E2363">
      <w:pPr>
        <w:contextualSpacing/>
        <w:rPr>
          <w:rFonts w:ascii="Verdana" w:hAnsi="Verdana"/>
          <w:sz w:val="24"/>
          <w:szCs w:val="24"/>
        </w:rPr>
      </w:pPr>
    </w:p>
    <w:p w:rsidR="00C5020C" w:rsidRPr="003E2363" w:rsidRDefault="00C5020C" w:rsidP="003E2363">
      <w:pPr>
        <w:contextualSpacing/>
        <w:rPr>
          <w:rFonts w:ascii="Verdana" w:hAnsi="Verdana"/>
          <w:b/>
          <w:sz w:val="24"/>
          <w:szCs w:val="24"/>
          <w:u w:val="single"/>
        </w:rPr>
      </w:pPr>
      <w:r w:rsidRPr="003E2363">
        <w:rPr>
          <w:rFonts w:ascii="Verdana" w:hAnsi="Verdana"/>
          <w:b/>
          <w:sz w:val="24"/>
          <w:szCs w:val="24"/>
          <w:u w:val="single"/>
        </w:rPr>
        <w:t xml:space="preserve">Team Members: </w:t>
      </w:r>
    </w:p>
    <w:p w:rsidR="00C5020C" w:rsidRDefault="003E2363" w:rsidP="003E2363">
      <w:pPr>
        <w:contextualSpacing/>
        <w:rPr>
          <w:rFonts w:ascii="Verdana" w:hAnsi="Verdana"/>
          <w:i/>
          <w:color w:val="0070C0"/>
          <w:sz w:val="24"/>
          <w:szCs w:val="24"/>
        </w:rPr>
      </w:pPr>
      <w:r>
        <w:rPr>
          <w:rFonts w:ascii="Times New Roman" w:hAnsi="Times New Roman" w:cs="Times New Roman"/>
          <w:sz w:val="24"/>
          <w:szCs w:val="24"/>
        </w:rPr>
        <w:t xml:space="preserve">► </w:t>
      </w:r>
      <w:proofErr w:type="spellStart"/>
      <w:r w:rsidR="00C5020C" w:rsidRPr="003E2363">
        <w:rPr>
          <w:rFonts w:ascii="Verdana" w:hAnsi="Verdana"/>
          <w:sz w:val="24"/>
          <w:szCs w:val="24"/>
        </w:rPr>
        <w:t>Kalyan</w:t>
      </w:r>
      <w:proofErr w:type="spellEnd"/>
      <w:r w:rsidR="00C5020C" w:rsidRPr="003E2363">
        <w:rPr>
          <w:rFonts w:ascii="Verdana" w:hAnsi="Verdana"/>
          <w:sz w:val="24"/>
          <w:szCs w:val="24"/>
        </w:rPr>
        <w:t xml:space="preserve"> </w:t>
      </w:r>
      <w:proofErr w:type="spellStart"/>
      <w:r w:rsidR="00C5020C" w:rsidRPr="003E2363">
        <w:rPr>
          <w:rFonts w:ascii="Verdana" w:hAnsi="Verdana"/>
          <w:sz w:val="24"/>
          <w:szCs w:val="24"/>
        </w:rPr>
        <w:t>Govindu</w:t>
      </w:r>
      <w:proofErr w:type="spellEnd"/>
      <w:r>
        <w:rPr>
          <w:rFonts w:ascii="Verdana" w:hAnsi="Verdana"/>
          <w:sz w:val="24"/>
          <w:szCs w:val="24"/>
        </w:rPr>
        <w:tab/>
      </w:r>
      <w:r>
        <w:rPr>
          <w:rFonts w:ascii="Verdana" w:hAnsi="Verdana"/>
          <w:sz w:val="24"/>
          <w:szCs w:val="24"/>
        </w:rPr>
        <w:tab/>
      </w:r>
      <w:hyperlink r:id="rId10" w:history="1">
        <w:r w:rsidRPr="008702EA">
          <w:rPr>
            <w:rStyle w:val="Hyperlink"/>
            <w:rFonts w:ascii="Verdana" w:hAnsi="Verdana"/>
            <w:i/>
            <w:sz w:val="24"/>
            <w:szCs w:val="24"/>
          </w:rPr>
          <w:t>kalg.email@gmail.com</w:t>
        </w:r>
      </w:hyperlink>
    </w:p>
    <w:p w:rsidR="00583EB6" w:rsidRPr="003E2363" w:rsidRDefault="003E2363" w:rsidP="003E2363">
      <w:pPr>
        <w:contextualSpacing/>
        <w:rPr>
          <w:rFonts w:ascii="Verdana" w:hAnsi="Verdana"/>
          <w:color w:val="0070C0"/>
          <w:sz w:val="24"/>
          <w:szCs w:val="24"/>
        </w:rPr>
      </w:pPr>
      <w:r>
        <w:rPr>
          <w:rFonts w:ascii="Times New Roman" w:hAnsi="Times New Roman" w:cs="Times New Roman"/>
          <w:sz w:val="24"/>
          <w:szCs w:val="24"/>
        </w:rPr>
        <w:t xml:space="preserve">► </w:t>
      </w:r>
      <w:r w:rsidRPr="003E2363">
        <w:rPr>
          <w:rFonts w:ascii="Verdana" w:hAnsi="Verdana"/>
          <w:sz w:val="24"/>
          <w:szCs w:val="24"/>
        </w:rPr>
        <w:t xml:space="preserve">Deep </w:t>
      </w:r>
      <w:proofErr w:type="spellStart"/>
      <w:r w:rsidRPr="003E2363">
        <w:rPr>
          <w:rFonts w:ascii="Verdana" w:hAnsi="Verdana"/>
          <w:sz w:val="24"/>
          <w:szCs w:val="24"/>
        </w:rPr>
        <w:t>Rauniyar</w:t>
      </w:r>
      <w:proofErr w:type="spellEnd"/>
      <w:r>
        <w:rPr>
          <w:rFonts w:ascii="Verdana" w:hAnsi="Verdana"/>
          <w:sz w:val="24"/>
          <w:szCs w:val="24"/>
        </w:rPr>
        <w:tab/>
      </w:r>
      <w:r>
        <w:rPr>
          <w:rFonts w:ascii="Verdana" w:hAnsi="Verdana"/>
          <w:sz w:val="24"/>
          <w:szCs w:val="24"/>
        </w:rPr>
        <w:tab/>
      </w:r>
      <w:r>
        <w:rPr>
          <w:rFonts w:ascii="Verdana" w:hAnsi="Verdana"/>
          <w:sz w:val="24"/>
          <w:szCs w:val="24"/>
        </w:rPr>
        <w:tab/>
      </w:r>
      <w:hyperlink r:id="rId11" w:history="1">
        <w:r w:rsidR="00583EB6" w:rsidRPr="008702EA">
          <w:rPr>
            <w:rStyle w:val="Hyperlink"/>
            <w:rFonts w:ascii="Verdana" w:hAnsi="Verdana"/>
            <w:i/>
            <w:sz w:val="24"/>
            <w:szCs w:val="24"/>
          </w:rPr>
          <w:t>deep.rauniyar@gmail.com</w:t>
        </w:r>
      </w:hyperlink>
    </w:p>
    <w:p w:rsidR="00C5020C" w:rsidRDefault="003E2363" w:rsidP="003E2363">
      <w:pPr>
        <w:contextualSpacing/>
        <w:rPr>
          <w:rFonts w:ascii="Verdana" w:hAnsi="Verdana"/>
          <w:i/>
          <w:color w:val="0070C0"/>
          <w:sz w:val="24"/>
          <w:szCs w:val="24"/>
        </w:rPr>
      </w:pPr>
      <w:r>
        <w:rPr>
          <w:rFonts w:ascii="Times New Roman" w:hAnsi="Times New Roman" w:cs="Times New Roman"/>
          <w:sz w:val="24"/>
          <w:szCs w:val="24"/>
        </w:rPr>
        <w:t xml:space="preserve">► </w:t>
      </w:r>
      <w:r w:rsidR="00C5020C" w:rsidRPr="003E2363">
        <w:rPr>
          <w:rFonts w:ascii="Verdana" w:hAnsi="Verdana"/>
          <w:sz w:val="24"/>
          <w:szCs w:val="24"/>
        </w:rPr>
        <w:t>Tyson Maxwell</w:t>
      </w:r>
      <w:r>
        <w:rPr>
          <w:rFonts w:ascii="Verdana" w:hAnsi="Verdana"/>
          <w:sz w:val="24"/>
          <w:szCs w:val="24"/>
        </w:rPr>
        <w:tab/>
      </w:r>
      <w:r>
        <w:rPr>
          <w:rFonts w:ascii="Verdana" w:hAnsi="Verdana"/>
          <w:sz w:val="24"/>
          <w:szCs w:val="24"/>
        </w:rPr>
        <w:tab/>
      </w:r>
      <w:r>
        <w:rPr>
          <w:rFonts w:ascii="Verdana" w:hAnsi="Verdana"/>
          <w:sz w:val="24"/>
          <w:szCs w:val="24"/>
        </w:rPr>
        <w:tab/>
      </w:r>
      <w:hyperlink r:id="rId12" w:history="1">
        <w:r w:rsidR="00583EB6" w:rsidRPr="008702EA">
          <w:rPr>
            <w:rStyle w:val="Hyperlink"/>
            <w:rFonts w:ascii="Verdana" w:hAnsi="Verdana"/>
            <w:i/>
            <w:sz w:val="24"/>
            <w:szCs w:val="24"/>
          </w:rPr>
          <w:t>tyson.maxwell@gmail.com</w:t>
        </w:r>
      </w:hyperlink>
    </w:p>
    <w:p w:rsidR="00583EB6" w:rsidRPr="003E2363" w:rsidRDefault="00583EB6" w:rsidP="003E2363">
      <w:pPr>
        <w:contextualSpacing/>
        <w:rPr>
          <w:rFonts w:ascii="Verdana" w:hAnsi="Verdana"/>
          <w:color w:val="0070C0"/>
          <w:sz w:val="24"/>
          <w:szCs w:val="24"/>
        </w:rPr>
      </w:pPr>
    </w:p>
    <w:p w:rsidR="00E50889" w:rsidRPr="00583EB6" w:rsidRDefault="00583EB6">
      <w:pPr>
        <w:rPr>
          <w:rFonts w:ascii="Verdana" w:hAnsi="Verdana"/>
          <w:sz w:val="24"/>
          <w:szCs w:val="24"/>
        </w:rPr>
      </w:pPr>
      <w:r w:rsidRPr="00583EB6">
        <w:rPr>
          <w:rFonts w:ascii="Verdana" w:hAnsi="Verdana"/>
          <w:b/>
          <w:sz w:val="24"/>
          <w:szCs w:val="24"/>
          <w:u w:val="single"/>
        </w:rPr>
        <w:t>Report Submitted on</w:t>
      </w:r>
      <w:r w:rsidRPr="00583EB6">
        <w:rPr>
          <w:rFonts w:ascii="Verdana" w:hAnsi="Verdana"/>
          <w:b/>
          <w:sz w:val="24"/>
          <w:szCs w:val="24"/>
        </w:rPr>
        <w:t xml:space="preserve">: </w:t>
      </w:r>
      <w:r w:rsidR="00657AE0">
        <w:rPr>
          <w:rFonts w:ascii="Verdana" w:hAnsi="Verdana"/>
          <w:b/>
          <w:sz w:val="24"/>
          <w:szCs w:val="24"/>
        </w:rPr>
        <w:t>7</w:t>
      </w:r>
      <w:r>
        <w:rPr>
          <w:rFonts w:ascii="Verdana" w:hAnsi="Verdana"/>
          <w:sz w:val="24"/>
          <w:szCs w:val="24"/>
        </w:rPr>
        <w:t xml:space="preserve"> MAY 2009</w:t>
      </w:r>
    </w:p>
    <w:p w:rsidR="00E50889" w:rsidRDefault="00E50889"/>
    <w:p w:rsidR="00427B06" w:rsidRPr="00E308AB" w:rsidRDefault="00427B06">
      <w:pPr>
        <w:rPr>
          <w:rFonts w:ascii="Verdana" w:hAnsi="Verdana"/>
          <w:b/>
          <w:sz w:val="32"/>
          <w:szCs w:val="32"/>
        </w:rPr>
      </w:pPr>
      <w:r w:rsidRPr="00E308AB">
        <w:rPr>
          <w:rFonts w:ascii="Verdana" w:hAnsi="Verdana"/>
          <w:b/>
          <w:sz w:val="32"/>
          <w:szCs w:val="32"/>
        </w:rPr>
        <w:lastRenderedPageBreak/>
        <w:t>Revision History</w:t>
      </w:r>
    </w:p>
    <w:p w:rsidR="00E50889" w:rsidRPr="00E308AB" w:rsidRDefault="00A8572B">
      <w:pPr>
        <w:rPr>
          <w:rFonts w:ascii="Times New Roman" w:hAnsi="Times New Roman" w:cs="Times New Roman"/>
          <w:sz w:val="24"/>
          <w:szCs w:val="24"/>
        </w:rPr>
      </w:pPr>
      <w:r w:rsidRPr="00E308AB">
        <w:rPr>
          <w:rFonts w:ascii="Times New Roman" w:hAnsi="Times New Roman" w:cs="Times New Roman"/>
          <w:b/>
          <w:sz w:val="24"/>
          <w:szCs w:val="24"/>
        </w:rPr>
        <w:t>V1.1</w:t>
      </w:r>
      <w:r w:rsidRPr="00E308AB">
        <w:rPr>
          <w:rFonts w:ascii="Times New Roman" w:hAnsi="Times New Roman" w:cs="Times New Roman"/>
          <w:sz w:val="24"/>
          <w:szCs w:val="24"/>
        </w:rPr>
        <w:tab/>
      </w:r>
      <w:r w:rsidR="008B309E">
        <w:rPr>
          <w:rFonts w:ascii="Times New Roman" w:hAnsi="Times New Roman" w:cs="Times New Roman"/>
          <w:sz w:val="24"/>
          <w:szCs w:val="24"/>
        </w:rPr>
        <w:t>04</w:t>
      </w:r>
      <w:r w:rsidRPr="00E308AB">
        <w:rPr>
          <w:rFonts w:ascii="Times New Roman" w:hAnsi="Times New Roman" w:cs="Times New Roman"/>
          <w:sz w:val="24"/>
          <w:szCs w:val="24"/>
        </w:rPr>
        <w:t>/</w:t>
      </w:r>
      <w:r w:rsidR="008B309E">
        <w:rPr>
          <w:rFonts w:ascii="Times New Roman" w:hAnsi="Times New Roman" w:cs="Times New Roman"/>
          <w:sz w:val="24"/>
          <w:szCs w:val="24"/>
        </w:rPr>
        <w:t>16</w:t>
      </w:r>
      <w:r w:rsidRPr="00E308AB">
        <w:rPr>
          <w:rFonts w:ascii="Times New Roman" w:hAnsi="Times New Roman" w:cs="Times New Roman"/>
          <w:sz w:val="24"/>
          <w:szCs w:val="24"/>
        </w:rPr>
        <w:t>/2009</w:t>
      </w:r>
      <w:r w:rsidRPr="00E308AB">
        <w:rPr>
          <w:rFonts w:ascii="Times New Roman" w:hAnsi="Times New Roman" w:cs="Times New Roman"/>
          <w:sz w:val="24"/>
          <w:szCs w:val="24"/>
        </w:rPr>
        <w:tab/>
      </w:r>
      <w:r w:rsidRPr="00E308AB">
        <w:rPr>
          <w:rFonts w:ascii="Times New Roman" w:hAnsi="Times New Roman" w:cs="Times New Roman"/>
          <w:sz w:val="24"/>
          <w:szCs w:val="24"/>
        </w:rPr>
        <w:tab/>
        <w:t>Start structuring project plan from notes.</w:t>
      </w:r>
    </w:p>
    <w:p w:rsidR="00A8572B" w:rsidRPr="00E308AB" w:rsidRDefault="00A8572B">
      <w:pPr>
        <w:rPr>
          <w:rFonts w:ascii="Times New Roman" w:hAnsi="Times New Roman" w:cs="Times New Roman"/>
          <w:sz w:val="24"/>
          <w:szCs w:val="24"/>
        </w:rPr>
      </w:pPr>
      <w:r w:rsidRPr="00E308AB">
        <w:rPr>
          <w:rFonts w:ascii="Times New Roman" w:hAnsi="Times New Roman" w:cs="Times New Roman"/>
          <w:b/>
          <w:sz w:val="24"/>
          <w:szCs w:val="24"/>
        </w:rPr>
        <w:t>V1.2</w:t>
      </w:r>
      <w:r w:rsidRPr="00E308AB">
        <w:rPr>
          <w:rFonts w:ascii="Times New Roman" w:hAnsi="Times New Roman" w:cs="Times New Roman"/>
          <w:sz w:val="24"/>
          <w:szCs w:val="24"/>
        </w:rPr>
        <w:tab/>
      </w:r>
      <w:r w:rsidR="008B309E">
        <w:rPr>
          <w:rFonts w:ascii="Times New Roman" w:hAnsi="Times New Roman" w:cs="Times New Roman"/>
          <w:sz w:val="24"/>
          <w:szCs w:val="24"/>
        </w:rPr>
        <w:t>04</w:t>
      </w:r>
      <w:r w:rsidRPr="00E308AB">
        <w:rPr>
          <w:rFonts w:ascii="Times New Roman" w:hAnsi="Times New Roman" w:cs="Times New Roman"/>
          <w:sz w:val="24"/>
          <w:szCs w:val="24"/>
        </w:rPr>
        <w:t>/</w:t>
      </w:r>
      <w:r w:rsidR="008B309E">
        <w:rPr>
          <w:rFonts w:ascii="Times New Roman" w:hAnsi="Times New Roman" w:cs="Times New Roman"/>
          <w:sz w:val="24"/>
          <w:szCs w:val="24"/>
        </w:rPr>
        <w:t>17</w:t>
      </w:r>
      <w:r w:rsidRPr="00E308AB">
        <w:rPr>
          <w:rFonts w:ascii="Times New Roman" w:hAnsi="Times New Roman" w:cs="Times New Roman"/>
          <w:sz w:val="24"/>
          <w:szCs w:val="24"/>
        </w:rPr>
        <w:t>/2009</w:t>
      </w:r>
      <w:r w:rsidRPr="00E308AB">
        <w:rPr>
          <w:rFonts w:ascii="Times New Roman" w:hAnsi="Times New Roman" w:cs="Times New Roman"/>
          <w:sz w:val="24"/>
          <w:szCs w:val="24"/>
        </w:rPr>
        <w:tab/>
      </w:r>
      <w:r w:rsidRPr="00E308AB">
        <w:rPr>
          <w:rFonts w:ascii="Times New Roman" w:hAnsi="Times New Roman" w:cs="Times New Roman"/>
          <w:sz w:val="24"/>
          <w:szCs w:val="24"/>
        </w:rPr>
        <w:tab/>
      </w:r>
      <w:proofErr w:type="gramStart"/>
      <w:r w:rsidRPr="00E308AB">
        <w:rPr>
          <w:rFonts w:ascii="Times New Roman" w:hAnsi="Times New Roman" w:cs="Times New Roman"/>
          <w:sz w:val="24"/>
          <w:szCs w:val="24"/>
        </w:rPr>
        <w:t>More</w:t>
      </w:r>
      <w:proofErr w:type="gramEnd"/>
      <w:r w:rsidRPr="00E308AB">
        <w:rPr>
          <w:rFonts w:ascii="Times New Roman" w:hAnsi="Times New Roman" w:cs="Times New Roman"/>
          <w:sz w:val="24"/>
          <w:szCs w:val="24"/>
        </w:rPr>
        <w:t xml:space="preserve"> content added</w:t>
      </w:r>
    </w:p>
    <w:p w:rsidR="00A8572B" w:rsidRPr="00E308AB" w:rsidRDefault="00A8572B">
      <w:pPr>
        <w:rPr>
          <w:rFonts w:ascii="Times New Roman" w:hAnsi="Times New Roman" w:cs="Times New Roman"/>
          <w:sz w:val="24"/>
          <w:szCs w:val="24"/>
        </w:rPr>
      </w:pPr>
      <w:r w:rsidRPr="00E308AB">
        <w:rPr>
          <w:rFonts w:ascii="Times New Roman" w:hAnsi="Times New Roman" w:cs="Times New Roman"/>
          <w:b/>
          <w:sz w:val="24"/>
          <w:szCs w:val="24"/>
        </w:rPr>
        <w:t>V1.3</w:t>
      </w:r>
      <w:r w:rsidRPr="00E308AB">
        <w:rPr>
          <w:rFonts w:ascii="Times New Roman" w:hAnsi="Times New Roman" w:cs="Times New Roman"/>
          <w:sz w:val="24"/>
          <w:szCs w:val="24"/>
        </w:rPr>
        <w:tab/>
      </w:r>
      <w:r w:rsidR="008B309E">
        <w:rPr>
          <w:rFonts w:ascii="Times New Roman" w:hAnsi="Times New Roman" w:cs="Times New Roman"/>
          <w:sz w:val="24"/>
          <w:szCs w:val="24"/>
        </w:rPr>
        <w:t>04</w:t>
      </w:r>
      <w:r w:rsidRPr="00E308AB">
        <w:rPr>
          <w:rFonts w:ascii="Times New Roman" w:hAnsi="Times New Roman" w:cs="Times New Roman"/>
          <w:sz w:val="24"/>
          <w:szCs w:val="24"/>
        </w:rPr>
        <w:t>/</w:t>
      </w:r>
      <w:r w:rsidR="008B309E">
        <w:rPr>
          <w:rFonts w:ascii="Times New Roman" w:hAnsi="Times New Roman" w:cs="Times New Roman"/>
          <w:sz w:val="24"/>
          <w:szCs w:val="24"/>
        </w:rPr>
        <w:t>20</w:t>
      </w:r>
      <w:r w:rsidRPr="00E308AB">
        <w:rPr>
          <w:rFonts w:ascii="Times New Roman" w:hAnsi="Times New Roman" w:cs="Times New Roman"/>
          <w:sz w:val="24"/>
          <w:szCs w:val="24"/>
        </w:rPr>
        <w:t>/2009</w:t>
      </w:r>
      <w:r w:rsidRPr="00E308AB">
        <w:rPr>
          <w:rFonts w:ascii="Times New Roman" w:hAnsi="Times New Roman" w:cs="Times New Roman"/>
          <w:sz w:val="24"/>
          <w:szCs w:val="24"/>
        </w:rPr>
        <w:tab/>
      </w:r>
      <w:r w:rsidRPr="00E308AB">
        <w:rPr>
          <w:rFonts w:ascii="Times New Roman" w:hAnsi="Times New Roman" w:cs="Times New Roman"/>
          <w:sz w:val="24"/>
          <w:szCs w:val="24"/>
        </w:rPr>
        <w:tab/>
      </w:r>
      <w:proofErr w:type="gramStart"/>
      <w:r w:rsidRPr="00E308AB">
        <w:rPr>
          <w:rFonts w:ascii="Times New Roman" w:hAnsi="Times New Roman" w:cs="Times New Roman"/>
          <w:sz w:val="24"/>
          <w:szCs w:val="24"/>
        </w:rPr>
        <w:t>More</w:t>
      </w:r>
      <w:proofErr w:type="gramEnd"/>
      <w:r w:rsidRPr="00E308AB">
        <w:rPr>
          <w:rFonts w:ascii="Times New Roman" w:hAnsi="Times New Roman" w:cs="Times New Roman"/>
          <w:sz w:val="24"/>
          <w:szCs w:val="24"/>
        </w:rPr>
        <w:t xml:space="preserve"> content added</w:t>
      </w:r>
    </w:p>
    <w:p w:rsidR="001D2A9D" w:rsidRPr="00E308AB" w:rsidRDefault="001D2A9D">
      <w:pPr>
        <w:rPr>
          <w:rFonts w:ascii="Times New Roman" w:hAnsi="Times New Roman" w:cs="Times New Roman"/>
          <w:sz w:val="24"/>
          <w:szCs w:val="24"/>
        </w:rPr>
      </w:pPr>
      <w:r w:rsidRPr="00E308AB">
        <w:rPr>
          <w:rFonts w:ascii="Times New Roman" w:hAnsi="Times New Roman" w:cs="Times New Roman"/>
          <w:b/>
          <w:sz w:val="24"/>
          <w:szCs w:val="24"/>
        </w:rPr>
        <w:t>V1.4</w:t>
      </w:r>
      <w:r w:rsidRPr="00E308AB">
        <w:rPr>
          <w:rFonts w:ascii="Times New Roman" w:hAnsi="Times New Roman" w:cs="Times New Roman"/>
          <w:sz w:val="24"/>
          <w:szCs w:val="24"/>
        </w:rPr>
        <w:tab/>
      </w:r>
      <w:r w:rsidR="008B309E">
        <w:rPr>
          <w:rFonts w:ascii="Times New Roman" w:hAnsi="Times New Roman" w:cs="Times New Roman"/>
          <w:sz w:val="24"/>
          <w:szCs w:val="24"/>
        </w:rPr>
        <w:t>04</w:t>
      </w:r>
      <w:r w:rsidRPr="00E308AB">
        <w:rPr>
          <w:rFonts w:ascii="Times New Roman" w:hAnsi="Times New Roman" w:cs="Times New Roman"/>
          <w:sz w:val="24"/>
          <w:szCs w:val="24"/>
        </w:rPr>
        <w:t>/</w:t>
      </w:r>
      <w:r w:rsidR="008B309E">
        <w:rPr>
          <w:rFonts w:ascii="Times New Roman" w:hAnsi="Times New Roman" w:cs="Times New Roman"/>
          <w:sz w:val="24"/>
          <w:szCs w:val="24"/>
        </w:rPr>
        <w:t>2</w:t>
      </w:r>
      <w:r w:rsidR="009F0E74">
        <w:rPr>
          <w:rFonts w:ascii="Times New Roman" w:hAnsi="Times New Roman" w:cs="Times New Roman"/>
          <w:sz w:val="24"/>
          <w:szCs w:val="24"/>
        </w:rPr>
        <w:t>2</w:t>
      </w:r>
      <w:r w:rsidRPr="00E308AB">
        <w:rPr>
          <w:rFonts w:ascii="Times New Roman" w:hAnsi="Times New Roman" w:cs="Times New Roman"/>
          <w:sz w:val="24"/>
          <w:szCs w:val="24"/>
        </w:rPr>
        <w:t>/2009</w:t>
      </w:r>
      <w:r w:rsidRPr="00E308AB">
        <w:rPr>
          <w:rFonts w:ascii="Times New Roman" w:hAnsi="Times New Roman" w:cs="Times New Roman"/>
          <w:sz w:val="24"/>
          <w:szCs w:val="24"/>
        </w:rPr>
        <w:tab/>
      </w:r>
      <w:r w:rsidRPr="00E308AB">
        <w:rPr>
          <w:rFonts w:ascii="Times New Roman" w:hAnsi="Times New Roman" w:cs="Times New Roman"/>
          <w:sz w:val="24"/>
          <w:szCs w:val="24"/>
        </w:rPr>
        <w:tab/>
      </w:r>
      <w:proofErr w:type="gramStart"/>
      <w:r w:rsidRPr="00E308AB">
        <w:rPr>
          <w:rFonts w:ascii="Times New Roman" w:hAnsi="Times New Roman" w:cs="Times New Roman"/>
          <w:sz w:val="24"/>
          <w:szCs w:val="24"/>
        </w:rPr>
        <w:t>More</w:t>
      </w:r>
      <w:proofErr w:type="gramEnd"/>
      <w:r w:rsidRPr="00E308AB">
        <w:rPr>
          <w:rFonts w:ascii="Times New Roman" w:hAnsi="Times New Roman" w:cs="Times New Roman"/>
          <w:sz w:val="24"/>
          <w:szCs w:val="24"/>
        </w:rPr>
        <w:t xml:space="preserve"> content added</w:t>
      </w:r>
    </w:p>
    <w:p w:rsidR="00A8572B" w:rsidRPr="00E308AB" w:rsidRDefault="00A8572B" w:rsidP="00A8572B">
      <w:pPr>
        <w:ind w:left="720" w:hanging="720"/>
        <w:rPr>
          <w:rFonts w:ascii="Times New Roman" w:hAnsi="Times New Roman" w:cs="Times New Roman"/>
          <w:sz w:val="24"/>
          <w:szCs w:val="24"/>
        </w:rPr>
      </w:pPr>
      <w:r w:rsidRPr="00E308AB">
        <w:rPr>
          <w:rFonts w:ascii="Times New Roman" w:hAnsi="Times New Roman" w:cs="Times New Roman"/>
          <w:b/>
          <w:sz w:val="24"/>
          <w:szCs w:val="24"/>
        </w:rPr>
        <w:t>V1.</w:t>
      </w:r>
      <w:r w:rsidR="00E308AB">
        <w:rPr>
          <w:rFonts w:ascii="Times New Roman" w:hAnsi="Times New Roman" w:cs="Times New Roman"/>
          <w:b/>
          <w:sz w:val="24"/>
          <w:szCs w:val="24"/>
        </w:rPr>
        <w:t>5</w:t>
      </w:r>
      <w:r w:rsidRPr="00E308AB">
        <w:rPr>
          <w:rFonts w:ascii="Times New Roman" w:hAnsi="Times New Roman" w:cs="Times New Roman"/>
          <w:sz w:val="24"/>
          <w:szCs w:val="24"/>
        </w:rPr>
        <w:tab/>
      </w:r>
      <w:r w:rsidR="009F0E74">
        <w:rPr>
          <w:rFonts w:ascii="Times New Roman" w:hAnsi="Times New Roman" w:cs="Times New Roman"/>
          <w:sz w:val="24"/>
          <w:szCs w:val="24"/>
        </w:rPr>
        <w:t>04</w:t>
      </w:r>
      <w:r w:rsidRPr="00E308AB">
        <w:rPr>
          <w:rFonts w:ascii="Times New Roman" w:hAnsi="Times New Roman" w:cs="Times New Roman"/>
          <w:sz w:val="24"/>
          <w:szCs w:val="24"/>
        </w:rPr>
        <w:t>/</w:t>
      </w:r>
      <w:r w:rsidR="009F0E74">
        <w:rPr>
          <w:rFonts w:ascii="Times New Roman" w:hAnsi="Times New Roman" w:cs="Times New Roman"/>
          <w:sz w:val="24"/>
          <w:szCs w:val="24"/>
        </w:rPr>
        <w:t>27</w:t>
      </w:r>
      <w:r w:rsidRPr="00E308AB">
        <w:rPr>
          <w:rFonts w:ascii="Times New Roman" w:hAnsi="Times New Roman" w:cs="Times New Roman"/>
          <w:sz w:val="24"/>
          <w:szCs w:val="24"/>
        </w:rPr>
        <w:t>/2009</w:t>
      </w:r>
      <w:r w:rsidRPr="00E308AB">
        <w:rPr>
          <w:rFonts w:ascii="Times New Roman" w:hAnsi="Times New Roman" w:cs="Times New Roman"/>
          <w:sz w:val="24"/>
          <w:szCs w:val="24"/>
        </w:rPr>
        <w:tab/>
      </w:r>
      <w:r w:rsidRPr="00E308AB">
        <w:rPr>
          <w:rFonts w:ascii="Times New Roman" w:hAnsi="Times New Roman" w:cs="Times New Roman"/>
          <w:sz w:val="24"/>
          <w:szCs w:val="24"/>
        </w:rPr>
        <w:tab/>
        <w:t xml:space="preserve">Restructured contents with IEEE Std. </w:t>
      </w:r>
      <w:r w:rsidR="001D2A9D" w:rsidRPr="00E308AB">
        <w:rPr>
          <w:rFonts w:ascii="Times New Roman" w:hAnsi="Times New Roman" w:cs="Times New Roman"/>
          <w:sz w:val="24"/>
          <w:szCs w:val="24"/>
        </w:rPr>
        <w:t>&amp; Checked style and content</w:t>
      </w:r>
      <w:r w:rsidRPr="00E308AB">
        <w:rPr>
          <w:rFonts w:ascii="Times New Roman" w:hAnsi="Times New Roman" w:cs="Times New Roman"/>
          <w:sz w:val="24"/>
          <w:szCs w:val="24"/>
        </w:rPr>
        <w:t xml:space="preserve">     </w:t>
      </w:r>
    </w:p>
    <w:p w:rsidR="00E50889" w:rsidRPr="00E308AB" w:rsidRDefault="00A8572B" w:rsidP="00E308AB">
      <w:pPr>
        <w:ind w:left="720" w:hanging="720"/>
        <w:rPr>
          <w:rFonts w:ascii="Times New Roman" w:hAnsi="Times New Roman" w:cs="Times New Roman"/>
          <w:sz w:val="24"/>
          <w:szCs w:val="24"/>
        </w:rPr>
      </w:pPr>
      <w:r w:rsidRPr="00E308AB">
        <w:rPr>
          <w:rFonts w:ascii="Times New Roman" w:hAnsi="Times New Roman" w:cs="Times New Roman"/>
          <w:b/>
          <w:sz w:val="24"/>
          <w:szCs w:val="24"/>
        </w:rPr>
        <w:t>V1.</w:t>
      </w:r>
      <w:r w:rsidR="00E308AB">
        <w:rPr>
          <w:rFonts w:ascii="Times New Roman" w:hAnsi="Times New Roman" w:cs="Times New Roman"/>
          <w:b/>
          <w:sz w:val="24"/>
          <w:szCs w:val="24"/>
        </w:rPr>
        <w:t>6</w:t>
      </w:r>
      <w:r w:rsidRPr="00E308AB">
        <w:rPr>
          <w:rFonts w:ascii="Times New Roman" w:hAnsi="Times New Roman" w:cs="Times New Roman"/>
          <w:sz w:val="24"/>
          <w:szCs w:val="24"/>
        </w:rPr>
        <w:tab/>
      </w:r>
      <w:r w:rsidR="009F0E74">
        <w:rPr>
          <w:rFonts w:ascii="Times New Roman" w:hAnsi="Times New Roman" w:cs="Times New Roman"/>
          <w:sz w:val="24"/>
          <w:szCs w:val="24"/>
        </w:rPr>
        <w:t>05</w:t>
      </w:r>
      <w:r w:rsidRPr="00E308AB">
        <w:rPr>
          <w:rFonts w:ascii="Times New Roman" w:hAnsi="Times New Roman" w:cs="Times New Roman"/>
          <w:sz w:val="24"/>
          <w:szCs w:val="24"/>
        </w:rPr>
        <w:t>/</w:t>
      </w:r>
      <w:r w:rsidR="009F0E74">
        <w:rPr>
          <w:rFonts w:ascii="Times New Roman" w:hAnsi="Times New Roman" w:cs="Times New Roman"/>
          <w:sz w:val="24"/>
          <w:szCs w:val="24"/>
        </w:rPr>
        <w:t>07</w:t>
      </w:r>
      <w:r w:rsidRPr="00E308AB">
        <w:rPr>
          <w:rFonts w:ascii="Times New Roman" w:hAnsi="Times New Roman" w:cs="Times New Roman"/>
          <w:sz w:val="24"/>
          <w:szCs w:val="24"/>
        </w:rPr>
        <w:t>/2009</w:t>
      </w:r>
      <w:r w:rsidRPr="00E308AB">
        <w:rPr>
          <w:rFonts w:ascii="Times New Roman" w:hAnsi="Times New Roman" w:cs="Times New Roman"/>
          <w:sz w:val="24"/>
          <w:szCs w:val="24"/>
        </w:rPr>
        <w:tab/>
      </w:r>
      <w:r w:rsidRPr="00E308AB">
        <w:rPr>
          <w:rFonts w:ascii="Times New Roman" w:hAnsi="Times New Roman" w:cs="Times New Roman"/>
          <w:sz w:val="24"/>
          <w:szCs w:val="24"/>
        </w:rPr>
        <w:tab/>
        <w:t xml:space="preserve">First publicly </w:t>
      </w:r>
      <w:r w:rsidR="001D2A9D" w:rsidRPr="00E308AB">
        <w:rPr>
          <w:rFonts w:ascii="Times New Roman" w:hAnsi="Times New Roman" w:cs="Times New Roman"/>
          <w:sz w:val="24"/>
          <w:szCs w:val="24"/>
        </w:rPr>
        <w:t xml:space="preserve">released version, </w:t>
      </w:r>
      <w:r w:rsidR="00E308AB" w:rsidRPr="00E308AB">
        <w:rPr>
          <w:rFonts w:ascii="Times New Roman" w:hAnsi="Times New Roman" w:cs="Times New Roman"/>
          <w:sz w:val="24"/>
          <w:szCs w:val="24"/>
        </w:rPr>
        <w:t>Final r</w:t>
      </w:r>
      <w:r w:rsidR="001D2A9D" w:rsidRPr="00E308AB">
        <w:rPr>
          <w:rFonts w:ascii="Times New Roman" w:hAnsi="Times New Roman" w:cs="Times New Roman"/>
          <w:sz w:val="24"/>
          <w:szCs w:val="24"/>
        </w:rPr>
        <w:t>eport submitted for ACS567</w:t>
      </w:r>
      <w:r w:rsidR="00E308AB" w:rsidRPr="00E308AB">
        <w:rPr>
          <w:rFonts w:ascii="Times New Roman" w:hAnsi="Times New Roman" w:cs="Times New Roman"/>
          <w:sz w:val="24"/>
          <w:szCs w:val="24"/>
        </w:rPr>
        <w:t xml:space="preserve">.  </w:t>
      </w:r>
    </w:p>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E50889" w:rsidRDefault="00E50889"/>
    <w:p w:rsidR="00C97996" w:rsidRPr="002D0F05" w:rsidRDefault="00365C25" w:rsidP="00C97996">
      <w:pPr>
        <w:pBdr>
          <w:bottom w:val="single" w:sz="12" w:space="1" w:color="auto"/>
        </w:pBdr>
        <w:jc w:val="center"/>
        <w:rPr>
          <w:rFonts w:ascii="Verdana" w:hAnsi="Verdana" w:cs="Times New Roman"/>
          <w:color w:val="17365D" w:themeColor="text2" w:themeShade="BF"/>
          <w:sz w:val="32"/>
          <w:szCs w:val="32"/>
        </w:rPr>
      </w:pPr>
      <w:r w:rsidRPr="002D0F05">
        <w:rPr>
          <w:rFonts w:ascii="Verdana" w:hAnsi="Verdana" w:cs="Times New Roman"/>
          <w:color w:val="17365D" w:themeColor="text2" w:themeShade="BF"/>
          <w:sz w:val="32"/>
          <w:szCs w:val="32"/>
        </w:rPr>
        <w:lastRenderedPageBreak/>
        <w:t xml:space="preserve">Table of </w:t>
      </w:r>
      <w:r w:rsidR="00427B06" w:rsidRPr="002D0F05">
        <w:rPr>
          <w:rFonts w:ascii="Verdana" w:hAnsi="Verdana" w:cs="Times New Roman"/>
          <w:color w:val="17365D" w:themeColor="text2" w:themeShade="BF"/>
          <w:sz w:val="32"/>
          <w:szCs w:val="32"/>
        </w:rPr>
        <w:t>Contents</w:t>
      </w:r>
    </w:p>
    <w:p w:rsidR="00C97996" w:rsidRPr="00543D1D" w:rsidRDefault="00C97996" w:rsidP="006E2E18">
      <w:pPr>
        <w:spacing w:line="240" w:lineRule="auto"/>
        <w:contextualSpacing/>
        <w:rPr>
          <w:rFonts w:asciiTheme="majorHAnsi" w:hAnsiTheme="majorHAnsi" w:cs="Times New Roman"/>
          <w:sz w:val="24"/>
          <w:szCs w:val="24"/>
        </w:rPr>
      </w:pPr>
      <w:r w:rsidRPr="00543D1D">
        <w:rPr>
          <w:rFonts w:asciiTheme="majorHAnsi" w:hAnsiTheme="majorHAnsi" w:cs="Times New Roman"/>
          <w:sz w:val="24"/>
          <w:szCs w:val="24"/>
        </w:rPr>
        <w:t>Revision History</w:t>
      </w:r>
    </w:p>
    <w:p w:rsidR="00C97996" w:rsidRDefault="00C97996" w:rsidP="006E2E18">
      <w:pPr>
        <w:spacing w:line="240" w:lineRule="auto"/>
        <w:contextualSpacing/>
        <w:rPr>
          <w:rFonts w:asciiTheme="majorHAnsi" w:hAnsiTheme="majorHAnsi" w:cs="Times New Roman"/>
          <w:sz w:val="24"/>
          <w:szCs w:val="24"/>
        </w:rPr>
      </w:pPr>
      <w:r w:rsidRPr="00543D1D">
        <w:rPr>
          <w:rFonts w:asciiTheme="majorHAnsi" w:hAnsiTheme="majorHAnsi" w:cs="Times New Roman"/>
          <w:sz w:val="24"/>
          <w:szCs w:val="24"/>
        </w:rPr>
        <w:t>Table of Contents</w:t>
      </w:r>
    </w:p>
    <w:p w:rsidR="00365C25" w:rsidRPr="00543D1D" w:rsidRDefault="00365C25" w:rsidP="006E2E18">
      <w:pPr>
        <w:spacing w:line="240" w:lineRule="auto"/>
        <w:contextualSpacing/>
        <w:rPr>
          <w:rFonts w:asciiTheme="majorHAnsi" w:hAnsiTheme="majorHAnsi" w:cs="Times New Roman"/>
          <w:sz w:val="24"/>
          <w:szCs w:val="24"/>
        </w:rPr>
      </w:pPr>
      <w:r>
        <w:rPr>
          <w:rFonts w:asciiTheme="majorHAnsi" w:hAnsiTheme="majorHAnsi" w:cs="Times New Roman"/>
          <w:sz w:val="24"/>
          <w:szCs w:val="24"/>
        </w:rPr>
        <w:t xml:space="preserve">Acronyms and Abbreviations </w:t>
      </w:r>
    </w:p>
    <w:p w:rsidR="00427B06" w:rsidRPr="00543D1D" w:rsidRDefault="00427B06" w:rsidP="006E2E18">
      <w:pPr>
        <w:spacing w:line="240" w:lineRule="auto"/>
        <w:contextualSpacing/>
        <w:rPr>
          <w:rFonts w:asciiTheme="majorHAnsi" w:hAnsiTheme="majorHAnsi" w:cs="Times New Roman"/>
          <w:sz w:val="24"/>
          <w:szCs w:val="24"/>
        </w:rPr>
      </w:pPr>
      <w:r w:rsidRPr="00543D1D">
        <w:rPr>
          <w:rFonts w:asciiTheme="majorHAnsi" w:hAnsiTheme="majorHAnsi" w:cs="Times New Roman"/>
          <w:sz w:val="24"/>
          <w:szCs w:val="24"/>
        </w:rPr>
        <w:t>List of Figures</w:t>
      </w:r>
      <w:r w:rsidR="00365C25">
        <w:rPr>
          <w:rFonts w:asciiTheme="majorHAnsi" w:hAnsiTheme="majorHAnsi" w:cs="Times New Roman"/>
          <w:sz w:val="24"/>
          <w:szCs w:val="24"/>
        </w:rPr>
        <w:t xml:space="preserve"> and Tables</w:t>
      </w:r>
    </w:p>
    <w:p w:rsidR="00427B06" w:rsidRPr="00951563" w:rsidRDefault="00427B06" w:rsidP="007632DE">
      <w:pPr>
        <w:pStyle w:val="ListParagraph"/>
        <w:numPr>
          <w:ilvl w:val="0"/>
          <w:numId w:val="2"/>
        </w:numPr>
        <w:spacing w:line="240" w:lineRule="auto"/>
        <w:jc w:val="both"/>
        <w:rPr>
          <w:rFonts w:asciiTheme="majorHAnsi" w:hAnsiTheme="majorHAnsi" w:cs="Times New Roman"/>
          <w:b/>
          <w:sz w:val="26"/>
          <w:szCs w:val="26"/>
        </w:rPr>
      </w:pPr>
      <w:r w:rsidRPr="00951563">
        <w:rPr>
          <w:rFonts w:asciiTheme="majorHAnsi" w:hAnsiTheme="majorHAnsi" w:cs="Times New Roman"/>
          <w:b/>
          <w:sz w:val="26"/>
          <w:szCs w:val="26"/>
        </w:rPr>
        <w:t>Project Summary</w:t>
      </w:r>
      <w:r w:rsidR="00543D1D" w:rsidRPr="00951563">
        <w:rPr>
          <w:rFonts w:asciiTheme="majorHAnsi" w:hAnsiTheme="majorHAnsi" w:cs="Times New Roman"/>
          <w:b/>
          <w:sz w:val="26"/>
          <w:szCs w:val="26"/>
        </w:rPr>
        <w:tab/>
      </w:r>
      <w:r w:rsidR="00543D1D" w:rsidRPr="00951563">
        <w:rPr>
          <w:rFonts w:asciiTheme="majorHAnsi" w:hAnsiTheme="majorHAnsi" w:cs="Times New Roman"/>
          <w:b/>
          <w:sz w:val="26"/>
          <w:szCs w:val="26"/>
        </w:rPr>
        <w:tab/>
      </w:r>
      <w:r w:rsidR="00543D1D" w:rsidRPr="00951563">
        <w:rPr>
          <w:rFonts w:asciiTheme="majorHAnsi" w:hAnsiTheme="majorHAnsi" w:cs="Times New Roman"/>
          <w:b/>
          <w:sz w:val="26"/>
          <w:szCs w:val="26"/>
        </w:rPr>
        <w:tab/>
      </w:r>
      <w:r w:rsidR="00543D1D" w:rsidRPr="00951563">
        <w:rPr>
          <w:rFonts w:asciiTheme="majorHAnsi" w:hAnsiTheme="majorHAnsi" w:cs="Times New Roman"/>
          <w:b/>
          <w:sz w:val="26"/>
          <w:szCs w:val="26"/>
        </w:rPr>
        <w:tab/>
      </w:r>
      <w:r w:rsidR="00543D1D" w:rsidRPr="00951563">
        <w:rPr>
          <w:rFonts w:asciiTheme="majorHAnsi" w:hAnsiTheme="majorHAnsi" w:cs="Times New Roman"/>
          <w:b/>
          <w:sz w:val="26"/>
          <w:szCs w:val="26"/>
        </w:rPr>
        <w:tab/>
        <w:t xml:space="preserve">                         </w:t>
      </w:r>
      <w:r w:rsidR="00543D1D" w:rsidRPr="00951563">
        <w:rPr>
          <w:rFonts w:asciiTheme="majorHAnsi" w:hAnsiTheme="majorHAnsi" w:cs="Times New Roman"/>
          <w:b/>
          <w:sz w:val="26"/>
          <w:szCs w:val="26"/>
        </w:rPr>
        <w:tab/>
      </w:r>
      <w:r w:rsidR="00543D1D" w:rsidRPr="00951563">
        <w:rPr>
          <w:rFonts w:asciiTheme="majorHAnsi" w:hAnsiTheme="majorHAnsi" w:cs="Times New Roman"/>
          <w:b/>
          <w:sz w:val="26"/>
          <w:szCs w:val="26"/>
        </w:rPr>
        <w:tab/>
      </w:r>
      <w:r w:rsidR="00543D1D" w:rsidRPr="00951563">
        <w:rPr>
          <w:rFonts w:asciiTheme="majorHAnsi" w:hAnsiTheme="majorHAnsi" w:cs="Times New Roman"/>
          <w:b/>
          <w:sz w:val="26"/>
          <w:szCs w:val="26"/>
        </w:rPr>
        <w:tab/>
        <w:t xml:space="preserve">      </w:t>
      </w:r>
      <w:r w:rsidR="007632DE">
        <w:rPr>
          <w:rFonts w:asciiTheme="majorHAnsi" w:hAnsiTheme="majorHAnsi" w:cs="Times New Roman"/>
          <w:b/>
          <w:sz w:val="26"/>
          <w:szCs w:val="26"/>
        </w:rPr>
        <w:t xml:space="preserve">   5</w:t>
      </w:r>
    </w:p>
    <w:p w:rsidR="00951563" w:rsidRPr="00B64778" w:rsidRDefault="00951563" w:rsidP="007632DE">
      <w:pPr>
        <w:pStyle w:val="ListParagraph"/>
        <w:numPr>
          <w:ilvl w:val="1"/>
          <w:numId w:val="2"/>
        </w:numPr>
        <w:spacing w:line="240" w:lineRule="auto"/>
        <w:jc w:val="both"/>
        <w:rPr>
          <w:rFonts w:asciiTheme="majorHAnsi" w:hAnsiTheme="majorHAnsi" w:cs="Times New Roman"/>
          <w:sz w:val="24"/>
          <w:szCs w:val="24"/>
        </w:rPr>
      </w:pPr>
      <w:r w:rsidRPr="00B64778">
        <w:rPr>
          <w:rFonts w:asciiTheme="majorHAnsi" w:hAnsiTheme="majorHAnsi" w:cs="Times New Roman"/>
          <w:sz w:val="24"/>
          <w:szCs w:val="24"/>
        </w:rPr>
        <w:t xml:space="preserve">Introduction. . . . . . . . . . . . . . . . . . . . . . . . . . . . . . . . . . . . . . . . . . . . . . . . . . . . . . . . . . . . . . . . . . . .  </w:t>
      </w:r>
      <w:r w:rsidR="007632DE">
        <w:rPr>
          <w:rFonts w:asciiTheme="majorHAnsi" w:hAnsiTheme="majorHAnsi" w:cs="Times New Roman"/>
          <w:sz w:val="24"/>
          <w:szCs w:val="24"/>
        </w:rPr>
        <w:t>5</w:t>
      </w:r>
    </w:p>
    <w:p w:rsidR="00B64778" w:rsidRPr="00B64778" w:rsidRDefault="00B64778" w:rsidP="007632DE">
      <w:pPr>
        <w:pStyle w:val="ListParagraph"/>
        <w:numPr>
          <w:ilvl w:val="1"/>
          <w:numId w:val="2"/>
        </w:numPr>
        <w:spacing w:line="240" w:lineRule="auto"/>
        <w:jc w:val="both"/>
        <w:rPr>
          <w:rFonts w:asciiTheme="majorHAnsi" w:hAnsiTheme="majorHAnsi" w:cs="Times New Roman"/>
          <w:sz w:val="24"/>
          <w:szCs w:val="24"/>
        </w:rPr>
      </w:pPr>
      <w:r w:rsidRPr="00951563">
        <w:rPr>
          <w:rFonts w:asciiTheme="majorHAnsi" w:hAnsiTheme="majorHAnsi" w:cs="Times New Roman"/>
          <w:sz w:val="24"/>
          <w:szCs w:val="24"/>
        </w:rPr>
        <w:t xml:space="preserve">Purpose, Scope, and Objectives. . . . . . . . . . . . . . . . . . . . . . . . . . . . . . . . . . . . . . . . . . . . . . . . . .  </w:t>
      </w:r>
      <w:r w:rsidR="007632DE">
        <w:rPr>
          <w:rFonts w:asciiTheme="majorHAnsi" w:hAnsiTheme="majorHAnsi" w:cs="Times New Roman"/>
          <w:sz w:val="24"/>
          <w:szCs w:val="24"/>
        </w:rPr>
        <w:t>5</w:t>
      </w:r>
    </w:p>
    <w:p w:rsidR="00B64778" w:rsidRDefault="00B64778" w:rsidP="007632DE">
      <w:pPr>
        <w:pStyle w:val="ListParagraph"/>
        <w:numPr>
          <w:ilvl w:val="1"/>
          <w:numId w:val="2"/>
        </w:numPr>
        <w:spacing w:line="240" w:lineRule="auto"/>
        <w:jc w:val="both"/>
        <w:rPr>
          <w:rFonts w:asciiTheme="majorHAnsi" w:hAnsiTheme="majorHAnsi" w:cs="Times New Roman"/>
          <w:sz w:val="24"/>
          <w:szCs w:val="24"/>
        </w:rPr>
      </w:pPr>
      <w:r>
        <w:rPr>
          <w:rFonts w:asciiTheme="majorHAnsi" w:hAnsiTheme="majorHAnsi" w:cs="Times New Roman"/>
          <w:sz w:val="24"/>
          <w:szCs w:val="24"/>
        </w:rPr>
        <w:t xml:space="preserve">Assumptions and Constraints </w:t>
      </w:r>
      <w:r w:rsidRPr="00951563">
        <w:rPr>
          <w:rFonts w:asciiTheme="majorHAnsi" w:hAnsiTheme="majorHAnsi" w:cs="Times New Roman"/>
          <w:sz w:val="24"/>
          <w:szCs w:val="24"/>
        </w:rPr>
        <w:t xml:space="preserve">. . . . . . . . .  . . . . . . . . . . . . . . . . . . . . . . . . . . . . . . . . . . . . . . . . </w:t>
      </w:r>
      <w:r w:rsidR="007632DE">
        <w:rPr>
          <w:rFonts w:asciiTheme="majorHAnsi" w:hAnsiTheme="majorHAnsi" w:cs="Times New Roman"/>
          <w:sz w:val="24"/>
          <w:szCs w:val="24"/>
        </w:rPr>
        <w:t>. . 6</w:t>
      </w:r>
      <w:r w:rsidRPr="00951563">
        <w:rPr>
          <w:rFonts w:asciiTheme="majorHAnsi" w:hAnsiTheme="majorHAnsi" w:cs="Times New Roman"/>
          <w:sz w:val="24"/>
          <w:szCs w:val="24"/>
        </w:rPr>
        <w:t xml:space="preserve"> </w:t>
      </w:r>
      <w:r w:rsidR="007632DE">
        <w:rPr>
          <w:rFonts w:asciiTheme="majorHAnsi" w:hAnsiTheme="majorHAnsi" w:cs="Times New Roman"/>
          <w:sz w:val="24"/>
          <w:szCs w:val="24"/>
        </w:rPr>
        <w:t xml:space="preserve"> </w:t>
      </w:r>
    </w:p>
    <w:p w:rsidR="00B64778" w:rsidRDefault="00B64778" w:rsidP="007632DE">
      <w:pPr>
        <w:pStyle w:val="ListParagraph"/>
        <w:numPr>
          <w:ilvl w:val="1"/>
          <w:numId w:val="2"/>
        </w:numPr>
        <w:spacing w:line="240" w:lineRule="auto"/>
        <w:jc w:val="both"/>
        <w:rPr>
          <w:rFonts w:asciiTheme="majorHAnsi" w:hAnsiTheme="majorHAnsi" w:cs="Times New Roman"/>
          <w:sz w:val="24"/>
          <w:szCs w:val="24"/>
        </w:rPr>
      </w:pPr>
      <w:r w:rsidRPr="00951563">
        <w:rPr>
          <w:rFonts w:asciiTheme="majorHAnsi" w:hAnsiTheme="majorHAnsi" w:cs="Times New Roman"/>
          <w:sz w:val="24"/>
          <w:szCs w:val="24"/>
        </w:rPr>
        <w:t xml:space="preserve">Project Deliverables  . . . . . . . . . . . . . . . . . . . . . . . . . . . . . . . . . . . . . . . . . . . . . . . . . . . . . . . . . . . </w:t>
      </w:r>
      <w:r w:rsidR="007632DE">
        <w:rPr>
          <w:rFonts w:asciiTheme="majorHAnsi" w:hAnsiTheme="majorHAnsi" w:cs="Times New Roman"/>
          <w:sz w:val="24"/>
          <w:szCs w:val="24"/>
        </w:rPr>
        <w:t>. . .</w:t>
      </w:r>
      <w:r w:rsidRPr="007632DE">
        <w:rPr>
          <w:rFonts w:asciiTheme="majorHAnsi" w:hAnsiTheme="majorHAnsi" w:cs="Times New Roman"/>
          <w:sz w:val="24"/>
          <w:szCs w:val="24"/>
        </w:rPr>
        <w:t xml:space="preserve"> </w:t>
      </w:r>
      <w:r w:rsidR="007632DE" w:rsidRPr="007632DE">
        <w:rPr>
          <w:rFonts w:asciiTheme="majorHAnsi" w:hAnsiTheme="majorHAnsi" w:cs="Times New Roman"/>
          <w:sz w:val="24"/>
          <w:szCs w:val="24"/>
        </w:rPr>
        <w:t>6</w:t>
      </w:r>
    </w:p>
    <w:p w:rsidR="00B64778" w:rsidRPr="00B64778" w:rsidRDefault="00B64778" w:rsidP="007632DE">
      <w:pPr>
        <w:pStyle w:val="ListParagraph"/>
        <w:numPr>
          <w:ilvl w:val="1"/>
          <w:numId w:val="2"/>
        </w:numPr>
        <w:spacing w:line="240" w:lineRule="auto"/>
        <w:jc w:val="both"/>
        <w:rPr>
          <w:rFonts w:asciiTheme="majorHAnsi" w:hAnsiTheme="majorHAnsi" w:cs="Times New Roman"/>
          <w:sz w:val="24"/>
          <w:szCs w:val="24"/>
        </w:rPr>
      </w:pPr>
      <w:r w:rsidRPr="00951563">
        <w:rPr>
          <w:rFonts w:asciiTheme="majorHAnsi" w:hAnsiTheme="majorHAnsi" w:cs="Times New Roman"/>
          <w:sz w:val="24"/>
          <w:szCs w:val="24"/>
        </w:rPr>
        <w:t xml:space="preserve">Schedule and Budget Summary . . . . . . . . . . . . . . . . . . . . . . . . . . . . . . . . . . . . . . . . . . . . . . . . . </w:t>
      </w:r>
      <w:r w:rsidR="007632DE">
        <w:rPr>
          <w:rFonts w:asciiTheme="majorHAnsi" w:hAnsiTheme="majorHAnsi" w:cs="Times New Roman"/>
          <w:sz w:val="24"/>
          <w:szCs w:val="24"/>
        </w:rPr>
        <w:t>. 6</w:t>
      </w:r>
    </w:p>
    <w:p w:rsidR="00B64778" w:rsidRPr="00B64778" w:rsidRDefault="00B64778" w:rsidP="007632DE">
      <w:pPr>
        <w:pStyle w:val="ListParagraph"/>
        <w:spacing w:line="240" w:lineRule="auto"/>
        <w:ind w:left="360"/>
        <w:jc w:val="both"/>
        <w:rPr>
          <w:rFonts w:asciiTheme="majorHAnsi" w:hAnsiTheme="majorHAnsi" w:cs="Times New Roman"/>
          <w:sz w:val="24"/>
          <w:szCs w:val="24"/>
        </w:rPr>
      </w:pPr>
    </w:p>
    <w:p w:rsidR="00427B06" w:rsidRPr="00951563" w:rsidRDefault="00427B06" w:rsidP="007632DE">
      <w:pPr>
        <w:pStyle w:val="ListParagraph"/>
        <w:numPr>
          <w:ilvl w:val="0"/>
          <w:numId w:val="2"/>
        </w:numPr>
        <w:spacing w:line="240" w:lineRule="auto"/>
        <w:jc w:val="both"/>
        <w:rPr>
          <w:rFonts w:asciiTheme="majorHAnsi" w:hAnsiTheme="majorHAnsi" w:cs="Times New Roman"/>
          <w:b/>
          <w:sz w:val="26"/>
          <w:szCs w:val="26"/>
        </w:rPr>
      </w:pPr>
      <w:r w:rsidRPr="00951563">
        <w:rPr>
          <w:rFonts w:asciiTheme="majorHAnsi" w:hAnsiTheme="majorHAnsi" w:cs="Times New Roman"/>
          <w:b/>
          <w:sz w:val="26"/>
          <w:szCs w:val="26"/>
        </w:rPr>
        <w:t>References</w:t>
      </w:r>
      <w:r w:rsidR="007632DE">
        <w:rPr>
          <w:rFonts w:asciiTheme="majorHAnsi" w:hAnsiTheme="majorHAnsi" w:cs="Times New Roman"/>
          <w:b/>
          <w:sz w:val="26"/>
          <w:szCs w:val="26"/>
        </w:rPr>
        <w:tab/>
      </w:r>
      <w:r w:rsidR="007632DE">
        <w:rPr>
          <w:rFonts w:asciiTheme="majorHAnsi" w:hAnsiTheme="majorHAnsi" w:cs="Times New Roman"/>
          <w:b/>
          <w:sz w:val="26"/>
          <w:szCs w:val="26"/>
        </w:rPr>
        <w:tab/>
      </w:r>
      <w:r w:rsidR="007632DE">
        <w:rPr>
          <w:rFonts w:asciiTheme="majorHAnsi" w:hAnsiTheme="majorHAnsi" w:cs="Times New Roman"/>
          <w:b/>
          <w:sz w:val="26"/>
          <w:szCs w:val="26"/>
        </w:rPr>
        <w:tab/>
      </w:r>
      <w:r w:rsidR="007632DE">
        <w:rPr>
          <w:rFonts w:asciiTheme="majorHAnsi" w:hAnsiTheme="majorHAnsi" w:cs="Times New Roman"/>
          <w:b/>
          <w:sz w:val="26"/>
          <w:szCs w:val="26"/>
        </w:rPr>
        <w:tab/>
      </w:r>
      <w:r w:rsidR="007632DE">
        <w:rPr>
          <w:rFonts w:asciiTheme="majorHAnsi" w:hAnsiTheme="majorHAnsi" w:cs="Times New Roman"/>
          <w:b/>
          <w:sz w:val="26"/>
          <w:szCs w:val="26"/>
        </w:rPr>
        <w:tab/>
      </w:r>
      <w:r w:rsidR="007632DE">
        <w:rPr>
          <w:rFonts w:asciiTheme="majorHAnsi" w:hAnsiTheme="majorHAnsi" w:cs="Times New Roman"/>
          <w:b/>
          <w:sz w:val="26"/>
          <w:szCs w:val="26"/>
        </w:rPr>
        <w:tab/>
      </w:r>
      <w:r w:rsidR="007632DE">
        <w:rPr>
          <w:rFonts w:asciiTheme="majorHAnsi" w:hAnsiTheme="majorHAnsi" w:cs="Times New Roman"/>
          <w:b/>
          <w:sz w:val="26"/>
          <w:szCs w:val="26"/>
        </w:rPr>
        <w:tab/>
      </w:r>
      <w:r w:rsidR="007632DE">
        <w:rPr>
          <w:rFonts w:asciiTheme="majorHAnsi" w:hAnsiTheme="majorHAnsi" w:cs="Times New Roman"/>
          <w:b/>
          <w:sz w:val="26"/>
          <w:szCs w:val="26"/>
        </w:rPr>
        <w:tab/>
      </w:r>
      <w:r w:rsidR="007632DE">
        <w:rPr>
          <w:rFonts w:asciiTheme="majorHAnsi" w:hAnsiTheme="majorHAnsi" w:cs="Times New Roman"/>
          <w:b/>
          <w:sz w:val="26"/>
          <w:szCs w:val="26"/>
        </w:rPr>
        <w:tab/>
        <w:t xml:space="preserve">                      8</w:t>
      </w:r>
    </w:p>
    <w:p w:rsidR="00D01B38" w:rsidRPr="00543D1D" w:rsidRDefault="00D01B38" w:rsidP="007632DE">
      <w:pPr>
        <w:pStyle w:val="ListParagraph"/>
        <w:spacing w:line="240" w:lineRule="auto"/>
        <w:ind w:left="360"/>
        <w:jc w:val="both"/>
        <w:rPr>
          <w:rFonts w:asciiTheme="majorHAnsi" w:hAnsiTheme="majorHAnsi" w:cs="Times New Roman"/>
          <w:b/>
          <w:sz w:val="24"/>
          <w:szCs w:val="24"/>
        </w:rPr>
      </w:pPr>
    </w:p>
    <w:p w:rsidR="00427B06" w:rsidRPr="00543D1D" w:rsidRDefault="00427B06" w:rsidP="007632DE">
      <w:pPr>
        <w:pStyle w:val="ListParagraph"/>
        <w:numPr>
          <w:ilvl w:val="0"/>
          <w:numId w:val="2"/>
        </w:numPr>
        <w:spacing w:line="240" w:lineRule="auto"/>
        <w:jc w:val="both"/>
        <w:rPr>
          <w:rFonts w:asciiTheme="majorHAnsi" w:hAnsiTheme="majorHAnsi" w:cs="Times New Roman"/>
          <w:b/>
          <w:sz w:val="26"/>
          <w:szCs w:val="26"/>
        </w:rPr>
      </w:pPr>
      <w:r w:rsidRPr="00543D1D">
        <w:rPr>
          <w:rFonts w:asciiTheme="majorHAnsi" w:hAnsiTheme="majorHAnsi" w:cs="Times New Roman"/>
          <w:b/>
          <w:sz w:val="26"/>
          <w:szCs w:val="26"/>
        </w:rPr>
        <w:t>Project Organization</w:t>
      </w:r>
      <w:r w:rsidR="000E0831">
        <w:rPr>
          <w:rFonts w:asciiTheme="majorHAnsi" w:hAnsiTheme="majorHAnsi" w:cs="Times New Roman"/>
          <w:b/>
          <w:sz w:val="26"/>
          <w:szCs w:val="26"/>
        </w:rPr>
        <w:t xml:space="preserve"> </w:t>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t xml:space="preserve">      </w:t>
      </w:r>
      <w:r w:rsidR="007632DE">
        <w:rPr>
          <w:rFonts w:asciiTheme="majorHAnsi" w:hAnsiTheme="majorHAnsi" w:cs="Times New Roman"/>
          <w:b/>
          <w:sz w:val="26"/>
          <w:szCs w:val="26"/>
        </w:rPr>
        <w:t xml:space="preserve">   9</w:t>
      </w:r>
    </w:p>
    <w:p w:rsidR="00427B06" w:rsidRPr="00543D1D" w:rsidRDefault="00427B06" w:rsidP="007632DE">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Roles and Responsibilities</w:t>
      </w:r>
      <w:r w:rsidR="000E0831">
        <w:rPr>
          <w:rFonts w:asciiTheme="majorHAnsi" w:hAnsiTheme="majorHAnsi" w:cs="Times New Roman"/>
          <w:sz w:val="24"/>
          <w:szCs w:val="24"/>
        </w:rPr>
        <w:t xml:space="preserve"> . . . . . . . . . . . . . . . . . . . . . . . . . . . . . . . . . . . . . . . . . . . . . . . . . . . . . . . </w:t>
      </w:r>
      <w:r w:rsidR="007632DE">
        <w:rPr>
          <w:rFonts w:asciiTheme="majorHAnsi" w:hAnsiTheme="majorHAnsi" w:cs="Times New Roman"/>
          <w:sz w:val="24"/>
          <w:szCs w:val="24"/>
        </w:rPr>
        <w:t>.  9</w:t>
      </w:r>
    </w:p>
    <w:p w:rsidR="00D01B38" w:rsidRPr="00543D1D" w:rsidRDefault="00D01B38" w:rsidP="00D01B38">
      <w:pPr>
        <w:pStyle w:val="ListParagraph"/>
        <w:spacing w:line="240" w:lineRule="auto"/>
        <w:rPr>
          <w:rFonts w:asciiTheme="majorHAnsi" w:hAnsiTheme="majorHAnsi" w:cs="Times New Roman"/>
          <w:sz w:val="24"/>
          <w:szCs w:val="24"/>
        </w:rPr>
      </w:pPr>
    </w:p>
    <w:p w:rsidR="00427B06" w:rsidRPr="00543D1D" w:rsidRDefault="00427B06" w:rsidP="000E0831">
      <w:pPr>
        <w:pStyle w:val="ListParagraph"/>
        <w:numPr>
          <w:ilvl w:val="0"/>
          <w:numId w:val="4"/>
        </w:numPr>
        <w:spacing w:line="240" w:lineRule="auto"/>
        <w:jc w:val="both"/>
        <w:rPr>
          <w:rFonts w:asciiTheme="majorHAnsi" w:hAnsiTheme="majorHAnsi" w:cs="Times New Roman"/>
          <w:b/>
          <w:sz w:val="26"/>
          <w:szCs w:val="26"/>
        </w:rPr>
      </w:pPr>
      <w:r w:rsidRPr="00543D1D">
        <w:rPr>
          <w:rFonts w:asciiTheme="majorHAnsi" w:hAnsiTheme="majorHAnsi" w:cs="Times New Roman"/>
          <w:b/>
          <w:sz w:val="26"/>
          <w:szCs w:val="26"/>
        </w:rPr>
        <w:t>Managerial Processes</w:t>
      </w:r>
      <w:r w:rsidR="000E0831">
        <w:rPr>
          <w:rFonts w:asciiTheme="majorHAnsi" w:hAnsiTheme="majorHAnsi" w:cs="Times New Roman"/>
          <w:b/>
          <w:sz w:val="26"/>
          <w:szCs w:val="26"/>
        </w:rPr>
        <w:t xml:space="preserve"> </w:t>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t xml:space="preserve">      </w:t>
      </w:r>
      <w:r w:rsidR="007632DE">
        <w:rPr>
          <w:rFonts w:asciiTheme="majorHAnsi" w:hAnsiTheme="majorHAnsi" w:cs="Times New Roman"/>
          <w:b/>
          <w:sz w:val="26"/>
          <w:szCs w:val="26"/>
        </w:rPr>
        <w:t xml:space="preserve"> 11</w:t>
      </w:r>
    </w:p>
    <w:p w:rsidR="00427B06" w:rsidRPr="00543D1D" w:rsidRDefault="00427B06"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Start-Up Plan</w:t>
      </w:r>
      <w:r w:rsidR="000E0831">
        <w:rPr>
          <w:rFonts w:asciiTheme="majorHAnsi" w:hAnsiTheme="majorHAnsi" w:cs="Times New Roman"/>
          <w:sz w:val="24"/>
          <w:szCs w:val="24"/>
        </w:rPr>
        <w:t xml:space="preserve">. . . . . . . . . . . . . . . . . . . . . . . . . . . . . . . . . . . . . . . . . . . . . . . . . . . . . . . . . . . . . . . . . . . .  </w:t>
      </w:r>
      <w:r w:rsidR="007632DE">
        <w:rPr>
          <w:rFonts w:asciiTheme="majorHAnsi" w:hAnsiTheme="majorHAnsi" w:cs="Times New Roman"/>
          <w:sz w:val="24"/>
          <w:szCs w:val="24"/>
        </w:rPr>
        <w:t>11</w:t>
      </w:r>
    </w:p>
    <w:p w:rsidR="00427B06" w:rsidRPr="00543D1D" w:rsidRDefault="00427B06" w:rsidP="000E0831">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Project Estimation</w:t>
      </w:r>
      <w:r w:rsidR="000E0831">
        <w:rPr>
          <w:rFonts w:asciiTheme="majorHAnsi" w:hAnsiTheme="majorHAnsi" w:cs="Times New Roman"/>
          <w:sz w:val="24"/>
          <w:szCs w:val="24"/>
        </w:rPr>
        <w:t xml:space="preserve">. . . . . . . . . . . . . . . . . . . . . . . . . . . . . . . . . . . . . . . . . . . . . . . . . . . . . . . . </w:t>
      </w:r>
      <w:r w:rsidR="007632DE">
        <w:rPr>
          <w:rFonts w:asciiTheme="majorHAnsi" w:hAnsiTheme="majorHAnsi" w:cs="Times New Roman"/>
          <w:sz w:val="24"/>
          <w:szCs w:val="24"/>
        </w:rPr>
        <w:t>11</w:t>
      </w:r>
    </w:p>
    <w:p w:rsidR="00427B06" w:rsidRPr="00543D1D" w:rsidRDefault="00427B06" w:rsidP="000E0831">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Staffing Plan</w:t>
      </w:r>
      <w:r w:rsidR="000E0831">
        <w:rPr>
          <w:rFonts w:asciiTheme="majorHAnsi" w:hAnsiTheme="majorHAnsi" w:cs="Times New Roman"/>
          <w:sz w:val="24"/>
          <w:szCs w:val="24"/>
        </w:rPr>
        <w:t xml:space="preserve">. . . . . . . . . . . . . . . . . . . . . . . . . . . . . . . . . . . . . . . . . . . . . . . . . . . . . . . . . . . . . . </w:t>
      </w:r>
      <w:r w:rsidR="007632DE">
        <w:rPr>
          <w:rFonts w:asciiTheme="majorHAnsi" w:hAnsiTheme="majorHAnsi" w:cs="Times New Roman"/>
          <w:sz w:val="24"/>
          <w:szCs w:val="24"/>
        </w:rPr>
        <w:t>12</w:t>
      </w:r>
    </w:p>
    <w:p w:rsidR="00427B06" w:rsidRPr="00543D1D" w:rsidRDefault="00427B06"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Work Plan</w:t>
      </w:r>
      <w:r w:rsidR="000E0831">
        <w:rPr>
          <w:rFonts w:asciiTheme="majorHAnsi" w:hAnsiTheme="majorHAnsi" w:cs="Times New Roman"/>
          <w:sz w:val="24"/>
          <w:szCs w:val="24"/>
        </w:rPr>
        <w:t xml:space="preserve">. . . . . . . . . . . . . . . . . . . . . . . . . . . . . . . . . . . . . . . . . . . . . . . . . . . . . . . . . . . . . . . . . . . . . . . </w:t>
      </w:r>
      <w:r w:rsidR="007632DE">
        <w:rPr>
          <w:rFonts w:asciiTheme="majorHAnsi" w:hAnsiTheme="majorHAnsi" w:cs="Times New Roman"/>
          <w:sz w:val="24"/>
          <w:szCs w:val="24"/>
        </w:rPr>
        <w:t>12</w:t>
      </w:r>
    </w:p>
    <w:p w:rsidR="00427B06" w:rsidRPr="00543D1D" w:rsidRDefault="00427B06" w:rsidP="000E0831">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WBS and Work Packages</w:t>
      </w:r>
      <w:r w:rsidR="000E0831">
        <w:rPr>
          <w:rFonts w:asciiTheme="majorHAnsi" w:hAnsiTheme="majorHAnsi" w:cs="Times New Roman"/>
          <w:sz w:val="24"/>
          <w:szCs w:val="24"/>
        </w:rPr>
        <w:t xml:space="preserve"> . . . . . . . . . . . . . . . . . . . . . . . . . . . . . . . . . . . . . . . . . . . . . . . . . </w:t>
      </w:r>
      <w:r w:rsidR="007632DE">
        <w:rPr>
          <w:rFonts w:asciiTheme="majorHAnsi" w:hAnsiTheme="majorHAnsi" w:cs="Times New Roman"/>
          <w:sz w:val="24"/>
          <w:szCs w:val="24"/>
        </w:rPr>
        <w:t>12</w:t>
      </w:r>
    </w:p>
    <w:p w:rsidR="00427B06" w:rsidRPr="00543D1D" w:rsidRDefault="00427B06" w:rsidP="000E0831">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Schedule Dependencies</w:t>
      </w:r>
      <w:r w:rsidR="000E0831">
        <w:rPr>
          <w:rFonts w:asciiTheme="majorHAnsi" w:hAnsiTheme="majorHAnsi" w:cs="Times New Roman"/>
          <w:sz w:val="24"/>
          <w:szCs w:val="24"/>
        </w:rPr>
        <w:t xml:space="preserve">. . . . . . . . . . . . . . . . . . . . . . . . . . . . . . . . . . . . . . . . . . . . . . . . . . . </w:t>
      </w:r>
      <w:r w:rsidR="007632DE">
        <w:rPr>
          <w:rFonts w:asciiTheme="majorHAnsi" w:hAnsiTheme="majorHAnsi" w:cs="Times New Roman"/>
          <w:sz w:val="24"/>
          <w:szCs w:val="24"/>
        </w:rPr>
        <w:t>13</w:t>
      </w:r>
    </w:p>
    <w:p w:rsidR="00427B06" w:rsidRPr="00543D1D" w:rsidRDefault="00427B06" w:rsidP="000E0831">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Budget Allocation</w:t>
      </w:r>
      <w:r w:rsidR="000E0831">
        <w:rPr>
          <w:rFonts w:asciiTheme="majorHAnsi" w:hAnsiTheme="majorHAnsi" w:cs="Times New Roman"/>
          <w:sz w:val="24"/>
          <w:szCs w:val="24"/>
        </w:rPr>
        <w:t xml:space="preserve">. . . . . . . . . . . . . . . . . . . . . . . . . . . . . . . . . . . . . . . . . . . . . . . . . . . . . . . . . </w:t>
      </w:r>
      <w:r w:rsidR="007632DE">
        <w:rPr>
          <w:rFonts w:asciiTheme="majorHAnsi" w:hAnsiTheme="majorHAnsi" w:cs="Times New Roman"/>
          <w:sz w:val="24"/>
          <w:szCs w:val="24"/>
        </w:rPr>
        <w:t>16</w:t>
      </w:r>
    </w:p>
    <w:p w:rsidR="00427B06" w:rsidRPr="00543D1D" w:rsidRDefault="00427B06"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Project Control Plan</w:t>
      </w:r>
      <w:r w:rsidR="000E0831">
        <w:rPr>
          <w:rFonts w:asciiTheme="majorHAnsi" w:hAnsiTheme="majorHAnsi" w:cs="Times New Roman"/>
          <w:sz w:val="24"/>
          <w:szCs w:val="24"/>
        </w:rPr>
        <w:t xml:space="preserve">. . . . . . . . . . . . . . . . . . . . . . . . . . . . . . . . . . . . . . . . . . . . . . . . . . . . . . . . . . . . .  </w:t>
      </w:r>
      <w:r w:rsidR="007632DE">
        <w:rPr>
          <w:rFonts w:asciiTheme="majorHAnsi" w:hAnsiTheme="majorHAnsi" w:cs="Times New Roman"/>
          <w:sz w:val="24"/>
          <w:szCs w:val="24"/>
        </w:rPr>
        <w:t>17</w:t>
      </w:r>
    </w:p>
    <w:p w:rsidR="00427B06" w:rsidRPr="00543D1D" w:rsidRDefault="00427B06" w:rsidP="000E0831">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Requirements</w:t>
      </w:r>
      <w:r w:rsidR="000E0831">
        <w:rPr>
          <w:rFonts w:asciiTheme="majorHAnsi" w:hAnsiTheme="majorHAnsi" w:cs="Times New Roman"/>
          <w:sz w:val="24"/>
          <w:szCs w:val="24"/>
        </w:rPr>
        <w:t xml:space="preserve">. . . . . . . . . . . . . . . . . . . . . . . . . . . . . . . . . . . . . . . . . . . . . . . . . . . . . . . . . . . . </w:t>
      </w:r>
      <w:r w:rsidR="008B309E">
        <w:rPr>
          <w:rFonts w:asciiTheme="majorHAnsi" w:hAnsiTheme="majorHAnsi" w:cs="Times New Roman"/>
          <w:sz w:val="24"/>
          <w:szCs w:val="24"/>
        </w:rPr>
        <w:t>17</w:t>
      </w:r>
    </w:p>
    <w:p w:rsidR="00427B06" w:rsidRPr="00543D1D" w:rsidRDefault="00427B06" w:rsidP="000E0831">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Schedule</w:t>
      </w:r>
      <w:r w:rsidR="000E0831">
        <w:rPr>
          <w:rFonts w:asciiTheme="majorHAnsi" w:hAnsiTheme="majorHAnsi" w:cs="Times New Roman"/>
          <w:sz w:val="24"/>
          <w:szCs w:val="24"/>
        </w:rPr>
        <w:t xml:space="preserve">. . . . . . . . . . . . . . . . . . . . . . . . . . . . . . . . . . . . . . . . . . . . . . . . . . . . . . . . . . . . . . . . . </w:t>
      </w:r>
      <w:r w:rsidR="008B309E">
        <w:rPr>
          <w:rFonts w:asciiTheme="majorHAnsi" w:hAnsiTheme="majorHAnsi" w:cs="Times New Roman"/>
          <w:sz w:val="24"/>
          <w:szCs w:val="24"/>
        </w:rPr>
        <w:t>17</w:t>
      </w:r>
    </w:p>
    <w:p w:rsidR="000E0831" w:rsidRPr="006D64C0" w:rsidRDefault="00427B06" w:rsidP="006D64C0">
      <w:pPr>
        <w:pStyle w:val="ListParagraph"/>
        <w:numPr>
          <w:ilvl w:val="2"/>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Budget</w:t>
      </w:r>
      <w:r w:rsidR="000E0831">
        <w:rPr>
          <w:rFonts w:asciiTheme="majorHAnsi" w:hAnsiTheme="majorHAnsi" w:cs="Times New Roman"/>
          <w:sz w:val="24"/>
          <w:szCs w:val="24"/>
        </w:rPr>
        <w:t xml:space="preserve">. . . . . . . . . . . . . . . . . . . . . . . . . . . . . . . . . . . . . . . . . . . . . . . . . . . . . . . . . . . . . . . . . . . </w:t>
      </w:r>
      <w:r w:rsidR="008B309E">
        <w:rPr>
          <w:rFonts w:asciiTheme="majorHAnsi" w:hAnsiTheme="majorHAnsi" w:cs="Times New Roman"/>
          <w:sz w:val="24"/>
          <w:szCs w:val="24"/>
        </w:rPr>
        <w:t>18</w:t>
      </w:r>
    </w:p>
    <w:p w:rsidR="00427B06" w:rsidRPr="000E0831" w:rsidRDefault="00427B06" w:rsidP="000E0831">
      <w:pPr>
        <w:pStyle w:val="ListParagraph"/>
        <w:numPr>
          <w:ilvl w:val="1"/>
          <w:numId w:val="4"/>
        </w:numPr>
        <w:spacing w:line="240" w:lineRule="auto"/>
        <w:jc w:val="both"/>
        <w:rPr>
          <w:rFonts w:asciiTheme="majorHAnsi" w:hAnsiTheme="majorHAnsi" w:cs="Times New Roman"/>
          <w:sz w:val="24"/>
          <w:szCs w:val="24"/>
        </w:rPr>
      </w:pPr>
      <w:r w:rsidRPr="000E0831">
        <w:rPr>
          <w:rFonts w:asciiTheme="majorHAnsi" w:hAnsiTheme="majorHAnsi" w:cs="Times New Roman"/>
          <w:sz w:val="24"/>
          <w:szCs w:val="24"/>
        </w:rPr>
        <w:t>Risk Management Plan</w:t>
      </w:r>
      <w:r w:rsidR="000E0831">
        <w:rPr>
          <w:rFonts w:asciiTheme="majorHAnsi" w:hAnsiTheme="majorHAnsi" w:cs="Times New Roman"/>
          <w:sz w:val="24"/>
          <w:szCs w:val="24"/>
        </w:rPr>
        <w:t xml:space="preserve">. . . . . . . . . . . . . . . . . . . . . . . . . . . . . . . . . . . . . . . . . . . . . . . . . . . . . . . . . . </w:t>
      </w:r>
      <w:r w:rsidR="008B309E">
        <w:rPr>
          <w:rFonts w:asciiTheme="majorHAnsi" w:hAnsiTheme="majorHAnsi" w:cs="Times New Roman"/>
          <w:sz w:val="24"/>
          <w:szCs w:val="24"/>
        </w:rPr>
        <w:t>19</w:t>
      </w:r>
    </w:p>
    <w:p w:rsidR="00D01B38" w:rsidRPr="00543D1D" w:rsidRDefault="00D01B38" w:rsidP="00D01B38">
      <w:pPr>
        <w:pStyle w:val="ListParagraph"/>
        <w:spacing w:line="240" w:lineRule="auto"/>
        <w:rPr>
          <w:rFonts w:asciiTheme="majorHAnsi" w:hAnsiTheme="majorHAnsi" w:cs="Times New Roman"/>
          <w:sz w:val="24"/>
          <w:szCs w:val="24"/>
        </w:rPr>
      </w:pPr>
    </w:p>
    <w:p w:rsidR="00427B06" w:rsidRPr="00543D1D" w:rsidRDefault="00427B06" w:rsidP="000E0831">
      <w:pPr>
        <w:pStyle w:val="ListParagraph"/>
        <w:numPr>
          <w:ilvl w:val="0"/>
          <w:numId w:val="4"/>
        </w:numPr>
        <w:spacing w:line="240" w:lineRule="auto"/>
        <w:jc w:val="both"/>
        <w:rPr>
          <w:rFonts w:asciiTheme="majorHAnsi" w:hAnsiTheme="majorHAnsi" w:cs="Times New Roman"/>
          <w:b/>
          <w:sz w:val="26"/>
          <w:szCs w:val="26"/>
        </w:rPr>
      </w:pPr>
      <w:r w:rsidRPr="00543D1D">
        <w:rPr>
          <w:rFonts w:asciiTheme="majorHAnsi" w:hAnsiTheme="majorHAnsi" w:cs="Times New Roman"/>
          <w:b/>
          <w:sz w:val="26"/>
          <w:szCs w:val="26"/>
        </w:rPr>
        <w:t>Technical Processes</w:t>
      </w:r>
      <w:r w:rsidR="000E0831">
        <w:rPr>
          <w:rFonts w:asciiTheme="majorHAnsi" w:hAnsiTheme="majorHAnsi" w:cs="Times New Roman"/>
          <w:b/>
          <w:sz w:val="26"/>
          <w:szCs w:val="26"/>
        </w:rPr>
        <w:t xml:space="preserve"> </w:t>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t xml:space="preserve">     </w:t>
      </w:r>
      <w:r w:rsidR="000E0831" w:rsidRPr="000E0831">
        <w:rPr>
          <w:rFonts w:asciiTheme="majorHAnsi" w:hAnsiTheme="majorHAnsi" w:cs="Times New Roman"/>
          <w:b/>
          <w:color w:val="FF0000"/>
          <w:sz w:val="26"/>
          <w:szCs w:val="26"/>
        </w:rPr>
        <w:t xml:space="preserve"> </w:t>
      </w:r>
      <w:r w:rsidR="008B309E">
        <w:rPr>
          <w:rFonts w:asciiTheme="majorHAnsi" w:hAnsiTheme="majorHAnsi" w:cs="Times New Roman"/>
          <w:b/>
          <w:color w:val="FF0000"/>
          <w:sz w:val="26"/>
          <w:szCs w:val="26"/>
        </w:rPr>
        <w:t xml:space="preserve"> </w:t>
      </w:r>
      <w:r w:rsidR="008B309E" w:rsidRPr="008B309E">
        <w:rPr>
          <w:rFonts w:asciiTheme="majorHAnsi" w:hAnsiTheme="majorHAnsi" w:cs="Times New Roman"/>
          <w:b/>
          <w:sz w:val="26"/>
          <w:szCs w:val="26"/>
        </w:rPr>
        <w:t>21</w:t>
      </w:r>
    </w:p>
    <w:p w:rsidR="00E50889" w:rsidRPr="00543D1D" w:rsidRDefault="00E50889"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Project Test Plan</w:t>
      </w:r>
      <w:r w:rsidR="000E0831">
        <w:rPr>
          <w:rFonts w:asciiTheme="majorHAnsi" w:hAnsiTheme="majorHAnsi" w:cs="Times New Roman"/>
          <w:sz w:val="24"/>
          <w:szCs w:val="24"/>
        </w:rPr>
        <w:t xml:space="preserve">  . . . . . . . . . . . . . . .  . . . . . . . . . . . . . . . . . . . . . . . . . . . . . . . . . . . . . . . . . . . . . . . . </w:t>
      </w:r>
      <w:r w:rsidR="008B309E">
        <w:rPr>
          <w:rFonts w:asciiTheme="majorHAnsi" w:hAnsiTheme="majorHAnsi" w:cs="Times New Roman"/>
          <w:sz w:val="24"/>
          <w:szCs w:val="24"/>
        </w:rPr>
        <w:t>21</w:t>
      </w:r>
    </w:p>
    <w:p w:rsidR="00427B06" w:rsidRPr="00543D1D" w:rsidRDefault="00427B06"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Product Acceptance Plan</w:t>
      </w:r>
      <w:r w:rsidR="000E0831">
        <w:rPr>
          <w:rFonts w:asciiTheme="majorHAnsi" w:hAnsiTheme="majorHAnsi" w:cs="Times New Roman"/>
          <w:sz w:val="24"/>
          <w:szCs w:val="24"/>
        </w:rPr>
        <w:t xml:space="preserve">. . . . . . . . . . . . . . . . . . . . . . . . . . . . . . . . . . . . . . . . . . . . . . . . . . . . . . . . . </w:t>
      </w:r>
      <w:r w:rsidR="008B309E">
        <w:rPr>
          <w:rFonts w:asciiTheme="majorHAnsi" w:hAnsiTheme="majorHAnsi" w:cs="Times New Roman"/>
          <w:sz w:val="24"/>
          <w:szCs w:val="24"/>
        </w:rPr>
        <w:t>21</w:t>
      </w:r>
    </w:p>
    <w:p w:rsidR="00E50889" w:rsidRPr="00543D1D" w:rsidRDefault="00E50889"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Web Security Plan</w:t>
      </w:r>
      <w:r w:rsidR="000E0831">
        <w:rPr>
          <w:rFonts w:asciiTheme="majorHAnsi" w:hAnsiTheme="majorHAnsi" w:cs="Times New Roman"/>
          <w:sz w:val="24"/>
          <w:szCs w:val="24"/>
        </w:rPr>
        <w:t xml:space="preserve"> . . . . . . . . . . . . . . . . . . . . . . . . . . . . . . . . . . . . . . . . . . . . . . . . . . . . . . . . . . . . . . . </w:t>
      </w:r>
      <w:r w:rsidR="008B309E">
        <w:rPr>
          <w:rFonts w:asciiTheme="majorHAnsi" w:hAnsiTheme="majorHAnsi" w:cs="Times New Roman"/>
          <w:sz w:val="24"/>
          <w:szCs w:val="24"/>
        </w:rPr>
        <w:t>22</w:t>
      </w:r>
    </w:p>
    <w:p w:rsidR="00D01B38" w:rsidRPr="00543D1D" w:rsidRDefault="00D01B38" w:rsidP="00D01B38">
      <w:pPr>
        <w:pStyle w:val="ListParagraph"/>
        <w:spacing w:line="240" w:lineRule="auto"/>
        <w:rPr>
          <w:rFonts w:asciiTheme="majorHAnsi" w:hAnsiTheme="majorHAnsi" w:cs="Times New Roman"/>
          <w:sz w:val="24"/>
          <w:szCs w:val="24"/>
        </w:rPr>
      </w:pPr>
    </w:p>
    <w:p w:rsidR="00427B06" w:rsidRPr="00543D1D" w:rsidRDefault="00427B06" w:rsidP="000E0831">
      <w:pPr>
        <w:pStyle w:val="ListParagraph"/>
        <w:numPr>
          <w:ilvl w:val="0"/>
          <w:numId w:val="4"/>
        </w:numPr>
        <w:spacing w:line="240" w:lineRule="auto"/>
        <w:jc w:val="both"/>
        <w:rPr>
          <w:rFonts w:asciiTheme="majorHAnsi" w:hAnsiTheme="majorHAnsi" w:cs="Times New Roman"/>
          <w:b/>
          <w:sz w:val="26"/>
          <w:szCs w:val="26"/>
        </w:rPr>
      </w:pPr>
      <w:r w:rsidRPr="00543D1D">
        <w:rPr>
          <w:rFonts w:asciiTheme="majorHAnsi" w:hAnsiTheme="majorHAnsi" w:cs="Times New Roman"/>
          <w:b/>
          <w:sz w:val="26"/>
          <w:szCs w:val="26"/>
        </w:rPr>
        <w:t>Supporting Processes</w:t>
      </w:r>
      <w:r w:rsidR="000E0831">
        <w:rPr>
          <w:rFonts w:asciiTheme="majorHAnsi" w:hAnsiTheme="majorHAnsi" w:cs="Times New Roman"/>
          <w:b/>
          <w:sz w:val="26"/>
          <w:szCs w:val="26"/>
        </w:rPr>
        <w:t xml:space="preserve"> </w:t>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r>
      <w:r w:rsidR="000E0831">
        <w:rPr>
          <w:rFonts w:asciiTheme="majorHAnsi" w:hAnsiTheme="majorHAnsi" w:cs="Times New Roman"/>
          <w:b/>
          <w:sz w:val="26"/>
          <w:szCs w:val="26"/>
        </w:rPr>
        <w:tab/>
        <w:t xml:space="preserve">      </w:t>
      </w:r>
      <w:r w:rsidR="008B309E">
        <w:rPr>
          <w:rFonts w:asciiTheme="majorHAnsi" w:hAnsiTheme="majorHAnsi" w:cs="Times New Roman"/>
          <w:b/>
          <w:sz w:val="26"/>
          <w:szCs w:val="26"/>
        </w:rPr>
        <w:t xml:space="preserve"> 23</w:t>
      </w:r>
    </w:p>
    <w:p w:rsidR="00427B06" w:rsidRPr="00543D1D" w:rsidRDefault="00427B06"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Verification and Validation</w:t>
      </w:r>
      <w:r w:rsidR="000E0831">
        <w:rPr>
          <w:rFonts w:asciiTheme="majorHAnsi" w:hAnsiTheme="majorHAnsi" w:cs="Times New Roman"/>
          <w:sz w:val="24"/>
          <w:szCs w:val="24"/>
        </w:rPr>
        <w:t xml:space="preserve"> . . . . .  . . . . . . . . . . . . . . . . . . . . . . . . . . . . . . . . . . . . . . . . . . . . . . . . . </w:t>
      </w:r>
      <w:r w:rsidR="008B309E">
        <w:rPr>
          <w:rFonts w:asciiTheme="majorHAnsi" w:hAnsiTheme="majorHAnsi" w:cs="Times New Roman"/>
          <w:sz w:val="24"/>
          <w:szCs w:val="24"/>
        </w:rPr>
        <w:t>23</w:t>
      </w:r>
    </w:p>
    <w:p w:rsidR="00427B06" w:rsidRPr="00EF520C" w:rsidRDefault="00427B06" w:rsidP="000E0831">
      <w:pPr>
        <w:pStyle w:val="ListParagraph"/>
        <w:numPr>
          <w:ilvl w:val="1"/>
          <w:numId w:val="4"/>
        </w:numPr>
        <w:spacing w:line="240" w:lineRule="auto"/>
        <w:jc w:val="both"/>
        <w:rPr>
          <w:rFonts w:asciiTheme="majorHAnsi" w:hAnsiTheme="majorHAnsi" w:cs="Times New Roman"/>
          <w:sz w:val="24"/>
          <w:szCs w:val="24"/>
        </w:rPr>
      </w:pPr>
      <w:r w:rsidRPr="00543D1D">
        <w:rPr>
          <w:rFonts w:asciiTheme="majorHAnsi" w:hAnsiTheme="majorHAnsi" w:cs="Times New Roman"/>
          <w:sz w:val="24"/>
          <w:szCs w:val="24"/>
        </w:rPr>
        <w:t>Quality Assurance</w:t>
      </w:r>
      <w:r w:rsidR="000E0831">
        <w:rPr>
          <w:rFonts w:asciiTheme="majorHAnsi" w:hAnsiTheme="majorHAnsi" w:cs="Times New Roman"/>
          <w:sz w:val="24"/>
          <w:szCs w:val="24"/>
        </w:rPr>
        <w:t xml:space="preserve"> . . . . . . . . . . . . . . . . . . . . . . . . . . . . . . . . . . . . . . . . . . . . . . . . . . . . . . . . . . . . . . . </w:t>
      </w:r>
      <w:r w:rsidR="008B309E">
        <w:rPr>
          <w:rFonts w:asciiTheme="majorHAnsi" w:hAnsiTheme="majorHAnsi" w:cs="Times New Roman"/>
          <w:sz w:val="24"/>
          <w:szCs w:val="24"/>
        </w:rPr>
        <w:t>23</w:t>
      </w:r>
    </w:p>
    <w:p w:rsidR="00EF520C" w:rsidRDefault="00EF520C" w:rsidP="00EF520C">
      <w:pPr>
        <w:spacing w:line="240" w:lineRule="auto"/>
        <w:jc w:val="both"/>
        <w:rPr>
          <w:rFonts w:asciiTheme="majorHAnsi" w:hAnsiTheme="majorHAnsi" w:cs="Times New Roman"/>
          <w:sz w:val="24"/>
          <w:szCs w:val="24"/>
        </w:rPr>
      </w:pPr>
      <w:r>
        <w:rPr>
          <w:rFonts w:asciiTheme="majorHAnsi" w:hAnsiTheme="majorHAnsi" w:cs="Times New Roman"/>
          <w:sz w:val="24"/>
          <w:szCs w:val="24"/>
        </w:rPr>
        <w:t>Attachment/Appendices</w:t>
      </w:r>
    </w:p>
    <w:p w:rsidR="003A2F07" w:rsidRPr="00EF520C" w:rsidRDefault="003A2F07" w:rsidP="00EF520C">
      <w:pPr>
        <w:spacing w:line="240" w:lineRule="auto"/>
        <w:jc w:val="both"/>
        <w:rPr>
          <w:rFonts w:asciiTheme="majorHAnsi" w:hAnsiTheme="majorHAnsi" w:cs="Times New Roman"/>
          <w:sz w:val="24"/>
          <w:szCs w:val="24"/>
        </w:rPr>
      </w:pPr>
    </w:p>
    <w:p w:rsidR="00365C25" w:rsidRDefault="00365C25" w:rsidP="00365C25">
      <w:pPr>
        <w:pBdr>
          <w:bottom w:val="single" w:sz="12" w:space="1" w:color="auto"/>
        </w:pBdr>
        <w:spacing w:line="240" w:lineRule="auto"/>
        <w:contextualSpacing/>
        <w:rPr>
          <w:rFonts w:ascii="Verdana" w:hAnsi="Verdana" w:cs="Times New Roman"/>
          <w:sz w:val="32"/>
          <w:szCs w:val="32"/>
        </w:rPr>
      </w:pPr>
      <w:r w:rsidRPr="00365C25">
        <w:rPr>
          <w:rFonts w:ascii="Verdana" w:hAnsi="Verdana" w:cs="Times New Roman"/>
          <w:sz w:val="32"/>
          <w:szCs w:val="32"/>
        </w:rPr>
        <w:lastRenderedPageBreak/>
        <w:t xml:space="preserve">Acronyms and Abbreviations </w:t>
      </w:r>
    </w:p>
    <w:p w:rsidR="00512D17" w:rsidRDefault="00512D17" w:rsidP="00365C25">
      <w:pPr>
        <w:spacing w:line="240" w:lineRule="auto"/>
        <w:contextualSpacing/>
        <w:rPr>
          <w:rFonts w:ascii="Times New Roman" w:hAnsi="Times New Roman" w:cs="Times New Roman"/>
          <w:sz w:val="24"/>
          <w:szCs w:val="24"/>
        </w:rPr>
      </w:pPr>
      <w:r>
        <w:rPr>
          <w:rFonts w:ascii="Times New Roman" w:hAnsi="Times New Roman" w:cs="Times New Roman"/>
          <w:sz w:val="24"/>
          <w:szCs w:val="24"/>
        </w:rPr>
        <w:t>ACS</w:t>
      </w:r>
      <w:r>
        <w:rPr>
          <w:rFonts w:ascii="Times New Roman" w:hAnsi="Times New Roman" w:cs="Times New Roman"/>
          <w:sz w:val="24"/>
          <w:szCs w:val="24"/>
        </w:rPr>
        <w:tab/>
      </w:r>
      <w:r>
        <w:rPr>
          <w:rFonts w:ascii="Times New Roman" w:hAnsi="Times New Roman" w:cs="Times New Roman"/>
          <w:sz w:val="24"/>
          <w:szCs w:val="24"/>
        </w:rPr>
        <w:tab/>
        <w:t>Applied Computer Science</w:t>
      </w:r>
    </w:p>
    <w:p w:rsidR="00512D17" w:rsidRDefault="00512D17" w:rsidP="00365C25">
      <w:pPr>
        <w:spacing w:line="240" w:lineRule="auto"/>
        <w:contextualSpacing/>
        <w:rPr>
          <w:rFonts w:ascii="Times New Roman" w:hAnsi="Times New Roman" w:cs="Times New Roman"/>
          <w:sz w:val="24"/>
          <w:szCs w:val="24"/>
        </w:rPr>
      </w:pPr>
      <w:r>
        <w:rPr>
          <w:rFonts w:ascii="Times New Roman" w:hAnsi="Times New Roman" w:cs="Times New Roman"/>
          <w:sz w:val="24"/>
          <w:szCs w:val="24"/>
        </w:rPr>
        <w:t>ANSI</w:t>
      </w:r>
      <w:r>
        <w:rPr>
          <w:rFonts w:ascii="Times New Roman" w:hAnsi="Times New Roman" w:cs="Times New Roman"/>
          <w:sz w:val="24"/>
          <w:szCs w:val="24"/>
        </w:rPr>
        <w:tab/>
      </w:r>
      <w:r>
        <w:rPr>
          <w:rFonts w:ascii="Times New Roman" w:hAnsi="Times New Roman" w:cs="Times New Roman"/>
          <w:sz w:val="24"/>
          <w:szCs w:val="24"/>
        </w:rPr>
        <w:tab/>
        <w:t>American National Standards Institute</w:t>
      </w:r>
    </w:p>
    <w:p w:rsidR="00552107" w:rsidRDefault="00552107" w:rsidP="00365C25">
      <w:pPr>
        <w:spacing w:line="240" w:lineRule="auto"/>
        <w:contextualSpacing/>
        <w:rPr>
          <w:rFonts w:ascii="Times New Roman" w:hAnsi="Times New Roman" w:cs="Times New Roman"/>
          <w:sz w:val="24"/>
          <w:szCs w:val="24"/>
        </w:rPr>
      </w:pPr>
      <w:r w:rsidRPr="00552107">
        <w:rPr>
          <w:rFonts w:ascii="Times New Roman" w:eastAsia="Verdana" w:hAnsi="Times New Roman" w:cs="Times New Roman"/>
          <w:sz w:val="24"/>
          <w:szCs w:val="24"/>
        </w:rPr>
        <w:t xml:space="preserve">CAPTCHA </w:t>
      </w:r>
      <w:r>
        <w:rPr>
          <w:rFonts w:ascii="Times New Roman" w:eastAsia="Verdana" w:hAnsi="Times New Roman" w:cs="Times New Roman"/>
          <w:sz w:val="24"/>
          <w:szCs w:val="24"/>
        </w:rPr>
        <w:tab/>
      </w:r>
      <w:r w:rsidRPr="00552107">
        <w:rPr>
          <w:rFonts w:ascii="Times New Roman" w:eastAsia="Verdana" w:hAnsi="Times New Roman" w:cs="Times New Roman"/>
          <w:sz w:val="24"/>
          <w:szCs w:val="24"/>
        </w:rPr>
        <w:t>Completely Automated Public Turing test to tell Computers and Humans Apart.</w:t>
      </w:r>
    </w:p>
    <w:p w:rsidR="002D0906" w:rsidRDefault="002D0906" w:rsidP="00365C25">
      <w:pPr>
        <w:spacing w:line="240" w:lineRule="auto"/>
        <w:contextualSpacing/>
        <w:rPr>
          <w:rFonts w:ascii="Times New Roman" w:hAnsi="Times New Roman" w:cs="Times New Roman"/>
          <w:sz w:val="24"/>
          <w:szCs w:val="24"/>
        </w:rPr>
      </w:pPr>
      <w:r>
        <w:rPr>
          <w:rFonts w:ascii="Times New Roman" w:hAnsi="Times New Roman" w:cs="Times New Roman"/>
          <w:sz w:val="24"/>
          <w:szCs w:val="24"/>
        </w:rPr>
        <w:t>CPM</w:t>
      </w:r>
      <w:r>
        <w:rPr>
          <w:rFonts w:ascii="Times New Roman" w:hAnsi="Times New Roman" w:cs="Times New Roman"/>
          <w:sz w:val="24"/>
          <w:szCs w:val="24"/>
        </w:rPr>
        <w:tab/>
      </w:r>
      <w:r>
        <w:rPr>
          <w:rFonts w:ascii="Times New Roman" w:hAnsi="Times New Roman" w:cs="Times New Roman"/>
          <w:sz w:val="24"/>
          <w:szCs w:val="24"/>
        </w:rPr>
        <w:tab/>
        <w:t>Control Path Method</w:t>
      </w:r>
    </w:p>
    <w:p w:rsidR="00552107" w:rsidRDefault="00552107" w:rsidP="00365C25">
      <w:pPr>
        <w:spacing w:line="240" w:lineRule="auto"/>
        <w:contextualSpacing/>
        <w:rPr>
          <w:rFonts w:ascii="Times New Roman" w:hAnsi="Times New Roman" w:cs="Times New Roman"/>
          <w:sz w:val="24"/>
          <w:szCs w:val="24"/>
        </w:rPr>
      </w:pPr>
      <w:r w:rsidRPr="00552107">
        <w:rPr>
          <w:rFonts w:ascii="Times New Roman" w:eastAsia="Verdana" w:hAnsi="Times New Roman" w:cs="Times New Roman"/>
          <w:sz w:val="24"/>
          <w:szCs w:val="24"/>
        </w:rPr>
        <w:t>DOQ</w:t>
      </w:r>
      <w:r>
        <w:rPr>
          <w:rFonts w:ascii="Times New Roman" w:eastAsia="Verdana" w:hAnsi="Times New Roman" w:cs="Times New Roman"/>
          <w:sz w:val="24"/>
          <w:szCs w:val="24"/>
        </w:rPr>
        <w:tab/>
      </w:r>
      <w:r>
        <w:rPr>
          <w:rFonts w:ascii="Times New Roman" w:eastAsia="Verdana" w:hAnsi="Times New Roman" w:cs="Times New Roman"/>
          <w:sz w:val="24"/>
          <w:szCs w:val="24"/>
        </w:rPr>
        <w:tab/>
        <w:t>D</w:t>
      </w:r>
      <w:r w:rsidRPr="00552107">
        <w:rPr>
          <w:rFonts w:ascii="Times New Roman" w:eastAsia="Verdana" w:hAnsi="Times New Roman" w:cs="Times New Roman"/>
          <w:sz w:val="24"/>
          <w:szCs w:val="24"/>
        </w:rPr>
        <w:t xml:space="preserve">enial </w:t>
      </w:r>
      <w:r w:rsidR="0084517F">
        <w:rPr>
          <w:rFonts w:ascii="Times New Roman" w:eastAsia="Verdana" w:hAnsi="Times New Roman" w:cs="Times New Roman"/>
          <w:sz w:val="24"/>
          <w:szCs w:val="24"/>
        </w:rPr>
        <w:t>o</w:t>
      </w:r>
      <w:r w:rsidRPr="00552107">
        <w:rPr>
          <w:rFonts w:ascii="Times New Roman" w:eastAsia="Verdana" w:hAnsi="Times New Roman" w:cs="Times New Roman"/>
          <w:sz w:val="24"/>
          <w:szCs w:val="24"/>
        </w:rPr>
        <w:t xml:space="preserve">f </w:t>
      </w:r>
      <w:r>
        <w:rPr>
          <w:rFonts w:ascii="Times New Roman" w:eastAsia="Verdana" w:hAnsi="Times New Roman" w:cs="Times New Roman"/>
          <w:sz w:val="24"/>
          <w:szCs w:val="24"/>
        </w:rPr>
        <w:t>R</w:t>
      </w:r>
      <w:r w:rsidRPr="00552107">
        <w:rPr>
          <w:rFonts w:ascii="Times New Roman" w:eastAsia="Verdana" w:hAnsi="Times New Roman" w:cs="Times New Roman"/>
          <w:sz w:val="24"/>
          <w:szCs w:val="24"/>
        </w:rPr>
        <w:t>equest</w:t>
      </w:r>
    </w:p>
    <w:p w:rsidR="00512D17" w:rsidRDefault="00512D17" w:rsidP="00512D17">
      <w:pPr>
        <w:spacing w:line="240" w:lineRule="auto"/>
        <w:contextualSpacing/>
        <w:rPr>
          <w:rFonts w:ascii="Times New Roman" w:hAnsi="Times New Roman" w:cs="Times New Roman"/>
          <w:sz w:val="24"/>
          <w:szCs w:val="24"/>
        </w:rPr>
      </w:pPr>
      <w:r>
        <w:rPr>
          <w:rFonts w:ascii="Times New Roman" w:hAnsi="Times New Roman" w:cs="Times New Roman"/>
          <w:sz w:val="24"/>
          <w:szCs w:val="24"/>
        </w:rPr>
        <w:t>EVMS</w:t>
      </w:r>
      <w:r>
        <w:rPr>
          <w:rFonts w:ascii="Times New Roman" w:hAnsi="Times New Roman" w:cs="Times New Roman"/>
          <w:sz w:val="24"/>
          <w:szCs w:val="24"/>
        </w:rPr>
        <w:tab/>
      </w:r>
      <w:r>
        <w:rPr>
          <w:rFonts w:ascii="Times New Roman" w:hAnsi="Times New Roman" w:cs="Times New Roman"/>
          <w:sz w:val="24"/>
          <w:szCs w:val="24"/>
        </w:rPr>
        <w:tab/>
        <w:t>Earned Value Measurement System</w:t>
      </w:r>
    </w:p>
    <w:p w:rsidR="00512D17" w:rsidRDefault="00512D17" w:rsidP="00512D17">
      <w:pPr>
        <w:spacing w:line="240" w:lineRule="auto"/>
        <w:contextualSpacing/>
        <w:rPr>
          <w:rFonts w:ascii="Times New Roman" w:hAnsi="Times New Roman" w:cs="Times New Roman"/>
          <w:sz w:val="24"/>
          <w:szCs w:val="24"/>
        </w:rPr>
      </w:pPr>
      <w:r>
        <w:rPr>
          <w:rFonts w:ascii="Times New Roman" w:hAnsi="Times New Roman" w:cs="Times New Roman"/>
          <w:sz w:val="24"/>
          <w:szCs w:val="24"/>
        </w:rPr>
        <w:t>ISO</w:t>
      </w:r>
      <w:r>
        <w:rPr>
          <w:rFonts w:ascii="Times New Roman" w:hAnsi="Times New Roman" w:cs="Times New Roman"/>
          <w:sz w:val="24"/>
          <w:szCs w:val="24"/>
        </w:rPr>
        <w:tab/>
      </w:r>
      <w:r>
        <w:rPr>
          <w:rFonts w:ascii="Times New Roman" w:hAnsi="Times New Roman" w:cs="Times New Roman"/>
          <w:sz w:val="24"/>
          <w:szCs w:val="24"/>
        </w:rPr>
        <w:tab/>
        <w:t>International Organization for Standardization</w:t>
      </w:r>
    </w:p>
    <w:p w:rsidR="00512D17" w:rsidRPr="00365C25" w:rsidRDefault="00512D17" w:rsidP="00512D17">
      <w:pPr>
        <w:spacing w:line="240" w:lineRule="auto"/>
        <w:contextualSpacing/>
        <w:rPr>
          <w:rFonts w:ascii="Times New Roman" w:hAnsi="Times New Roman" w:cs="Times New Roman"/>
          <w:sz w:val="24"/>
          <w:szCs w:val="24"/>
        </w:rPr>
      </w:pPr>
      <w:r>
        <w:rPr>
          <w:rFonts w:ascii="Times New Roman" w:hAnsi="Times New Roman" w:cs="Times New Roman"/>
          <w:sz w:val="24"/>
          <w:szCs w:val="24"/>
        </w:rPr>
        <w:t>OS</w:t>
      </w:r>
      <w:r>
        <w:rPr>
          <w:rFonts w:ascii="Times New Roman" w:hAnsi="Times New Roman" w:cs="Times New Roman"/>
          <w:sz w:val="24"/>
          <w:szCs w:val="24"/>
        </w:rPr>
        <w:tab/>
      </w:r>
      <w:r>
        <w:rPr>
          <w:rFonts w:ascii="Times New Roman" w:hAnsi="Times New Roman" w:cs="Times New Roman"/>
          <w:sz w:val="24"/>
          <w:szCs w:val="24"/>
        </w:rPr>
        <w:tab/>
        <w:t>Operating System</w:t>
      </w:r>
    </w:p>
    <w:p w:rsidR="00512D17" w:rsidRDefault="00512D17" w:rsidP="00512D17">
      <w:pPr>
        <w:spacing w:line="240" w:lineRule="auto"/>
        <w:contextualSpacing/>
        <w:rPr>
          <w:rFonts w:ascii="Times New Roman" w:hAnsi="Times New Roman" w:cs="Times New Roman"/>
          <w:sz w:val="24"/>
          <w:szCs w:val="24"/>
        </w:rPr>
      </w:pPr>
      <w:r>
        <w:rPr>
          <w:rFonts w:ascii="Times New Roman" w:hAnsi="Times New Roman" w:cs="Times New Roman"/>
          <w:sz w:val="24"/>
          <w:szCs w:val="24"/>
        </w:rPr>
        <w:t>PERT</w:t>
      </w:r>
      <w:r>
        <w:rPr>
          <w:rFonts w:ascii="Times New Roman" w:hAnsi="Times New Roman" w:cs="Times New Roman"/>
          <w:sz w:val="24"/>
          <w:szCs w:val="24"/>
        </w:rPr>
        <w:tab/>
      </w:r>
      <w:r>
        <w:rPr>
          <w:rFonts w:ascii="Times New Roman" w:hAnsi="Times New Roman" w:cs="Times New Roman"/>
          <w:sz w:val="24"/>
          <w:szCs w:val="24"/>
        </w:rPr>
        <w:tab/>
        <w:t>Program Estimation and Review Technique</w:t>
      </w:r>
    </w:p>
    <w:p w:rsidR="00512D17" w:rsidRDefault="00512D17" w:rsidP="00512D17">
      <w:pPr>
        <w:spacing w:line="240" w:lineRule="auto"/>
        <w:contextualSpacing/>
        <w:rPr>
          <w:rFonts w:ascii="Times New Roman" w:hAnsi="Times New Roman" w:cs="Times New Roman"/>
          <w:sz w:val="24"/>
          <w:szCs w:val="24"/>
        </w:rPr>
      </w:pPr>
      <w:r>
        <w:rPr>
          <w:rFonts w:ascii="Times New Roman" w:hAnsi="Times New Roman" w:cs="Times New Roman"/>
          <w:sz w:val="24"/>
          <w:szCs w:val="24"/>
        </w:rPr>
        <w:t>PMBOK</w:t>
      </w:r>
      <w:r>
        <w:rPr>
          <w:rFonts w:ascii="Times New Roman" w:hAnsi="Times New Roman" w:cs="Times New Roman"/>
          <w:sz w:val="24"/>
          <w:szCs w:val="24"/>
        </w:rPr>
        <w:tab/>
        <w:t>Project Management Body of Knowledge</w:t>
      </w:r>
    </w:p>
    <w:p w:rsidR="00512D17" w:rsidRDefault="00512D17" w:rsidP="00365C25">
      <w:pPr>
        <w:spacing w:line="240" w:lineRule="auto"/>
        <w:contextualSpacing/>
        <w:rPr>
          <w:rFonts w:ascii="Times New Roman" w:hAnsi="Times New Roman" w:cs="Times New Roman"/>
          <w:sz w:val="24"/>
          <w:szCs w:val="24"/>
        </w:rPr>
      </w:pPr>
      <w:r>
        <w:rPr>
          <w:rFonts w:ascii="Times New Roman" w:hAnsi="Times New Roman" w:cs="Times New Roman"/>
          <w:sz w:val="24"/>
          <w:szCs w:val="24"/>
        </w:rPr>
        <w:t>PMI</w:t>
      </w:r>
      <w:r>
        <w:rPr>
          <w:rFonts w:ascii="Times New Roman" w:hAnsi="Times New Roman" w:cs="Times New Roman"/>
          <w:sz w:val="24"/>
          <w:szCs w:val="24"/>
        </w:rPr>
        <w:tab/>
      </w:r>
      <w:r>
        <w:rPr>
          <w:rFonts w:ascii="Times New Roman" w:hAnsi="Times New Roman" w:cs="Times New Roman"/>
          <w:sz w:val="24"/>
          <w:szCs w:val="24"/>
        </w:rPr>
        <w:tab/>
        <w:t>Project Management Institute</w:t>
      </w:r>
    </w:p>
    <w:p w:rsidR="00365C25" w:rsidRDefault="00365C25" w:rsidP="00365C25">
      <w:pPr>
        <w:spacing w:line="240" w:lineRule="auto"/>
        <w:contextualSpacing/>
        <w:rPr>
          <w:rFonts w:ascii="Times New Roman" w:hAnsi="Times New Roman" w:cs="Times New Roman"/>
          <w:sz w:val="24"/>
          <w:szCs w:val="24"/>
        </w:rPr>
      </w:pPr>
      <w:r>
        <w:rPr>
          <w:rFonts w:ascii="Times New Roman" w:hAnsi="Times New Roman" w:cs="Times New Roman"/>
          <w:sz w:val="24"/>
          <w:szCs w:val="24"/>
        </w:rPr>
        <w:t>PMP</w:t>
      </w:r>
      <w:r>
        <w:rPr>
          <w:rFonts w:ascii="Times New Roman" w:hAnsi="Times New Roman" w:cs="Times New Roman"/>
          <w:sz w:val="24"/>
          <w:szCs w:val="24"/>
        </w:rPr>
        <w:tab/>
      </w:r>
      <w:r>
        <w:rPr>
          <w:rFonts w:ascii="Times New Roman" w:hAnsi="Times New Roman" w:cs="Times New Roman"/>
          <w:sz w:val="24"/>
          <w:szCs w:val="24"/>
        </w:rPr>
        <w:tab/>
        <w:t>Project Management Plan</w:t>
      </w:r>
    </w:p>
    <w:p w:rsidR="00512D17" w:rsidRDefault="00512D17" w:rsidP="00512D17">
      <w:pPr>
        <w:spacing w:line="240" w:lineRule="auto"/>
        <w:contextualSpacing/>
        <w:rPr>
          <w:rFonts w:ascii="Times New Roman" w:hAnsi="Times New Roman" w:cs="Times New Roman"/>
          <w:sz w:val="24"/>
          <w:szCs w:val="24"/>
        </w:rPr>
      </w:pPr>
      <w:r>
        <w:rPr>
          <w:rFonts w:ascii="Times New Roman" w:hAnsi="Times New Roman" w:cs="Times New Roman"/>
          <w:sz w:val="24"/>
          <w:szCs w:val="24"/>
        </w:rPr>
        <w:t>QA</w:t>
      </w:r>
      <w:r>
        <w:rPr>
          <w:rFonts w:ascii="Times New Roman" w:hAnsi="Times New Roman" w:cs="Times New Roman"/>
          <w:sz w:val="24"/>
          <w:szCs w:val="24"/>
        </w:rPr>
        <w:tab/>
      </w:r>
      <w:r>
        <w:rPr>
          <w:rFonts w:ascii="Times New Roman" w:hAnsi="Times New Roman" w:cs="Times New Roman"/>
          <w:sz w:val="24"/>
          <w:szCs w:val="24"/>
        </w:rPr>
        <w:tab/>
        <w:t>Quality Assurance</w:t>
      </w:r>
    </w:p>
    <w:p w:rsidR="00365C25" w:rsidRDefault="00365C25" w:rsidP="00365C25">
      <w:pPr>
        <w:spacing w:line="240" w:lineRule="auto"/>
        <w:contextualSpacing/>
        <w:rPr>
          <w:rFonts w:ascii="Times New Roman" w:hAnsi="Times New Roman" w:cs="Times New Roman"/>
          <w:sz w:val="24"/>
          <w:szCs w:val="24"/>
        </w:rPr>
      </w:pPr>
      <w:r>
        <w:rPr>
          <w:rFonts w:ascii="Times New Roman" w:hAnsi="Times New Roman" w:cs="Times New Roman"/>
          <w:sz w:val="24"/>
          <w:szCs w:val="24"/>
        </w:rPr>
        <w:t>SRS</w:t>
      </w:r>
      <w:r>
        <w:rPr>
          <w:rFonts w:ascii="Times New Roman" w:hAnsi="Times New Roman" w:cs="Times New Roman"/>
          <w:sz w:val="24"/>
          <w:szCs w:val="24"/>
        </w:rPr>
        <w:tab/>
      </w:r>
      <w:r>
        <w:rPr>
          <w:rFonts w:ascii="Times New Roman" w:hAnsi="Times New Roman" w:cs="Times New Roman"/>
          <w:sz w:val="24"/>
          <w:szCs w:val="24"/>
        </w:rPr>
        <w:tab/>
        <w:t>System Requirement Specification</w:t>
      </w:r>
    </w:p>
    <w:p w:rsidR="00512D17" w:rsidRDefault="00512D17" w:rsidP="00365C25">
      <w:pPr>
        <w:spacing w:line="240" w:lineRule="auto"/>
        <w:contextualSpacing/>
        <w:rPr>
          <w:rFonts w:ascii="Times New Roman" w:hAnsi="Times New Roman" w:cs="Times New Roman"/>
          <w:sz w:val="24"/>
          <w:szCs w:val="24"/>
        </w:rPr>
      </w:pPr>
      <w:r>
        <w:rPr>
          <w:rFonts w:ascii="Times New Roman" w:hAnsi="Times New Roman" w:cs="Times New Roman"/>
          <w:sz w:val="24"/>
          <w:szCs w:val="24"/>
        </w:rPr>
        <w:t>SWEBOK</w:t>
      </w:r>
      <w:r>
        <w:rPr>
          <w:rFonts w:ascii="Times New Roman" w:hAnsi="Times New Roman" w:cs="Times New Roman"/>
          <w:sz w:val="24"/>
          <w:szCs w:val="24"/>
        </w:rPr>
        <w:tab/>
        <w:t>Software Engineering Body of Knowledge</w:t>
      </w:r>
    </w:p>
    <w:p w:rsidR="00512D17" w:rsidRDefault="00512D17" w:rsidP="00512D17">
      <w:pPr>
        <w:spacing w:line="240" w:lineRule="auto"/>
        <w:contextualSpacing/>
        <w:rPr>
          <w:rFonts w:ascii="Times New Roman" w:hAnsi="Times New Roman" w:cs="Times New Roman"/>
          <w:sz w:val="24"/>
          <w:szCs w:val="24"/>
        </w:rPr>
      </w:pPr>
      <w:r>
        <w:rPr>
          <w:rFonts w:ascii="Times New Roman" w:hAnsi="Times New Roman" w:cs="Times New Roman"/>
          <w:sz w:val="24"/>
          <w:szCs w:val="24"/>
        </w:rPr>
        <w:t>WBS</w:t>
      </w:r>
      <w:r>
        <w:rPr>
          <w:rFonts w:ascii="Times New Roman" w:hAnsi="Times New Roman" w:cs="Times New Roman"/>
          <w:sz w:val="24"/>
          <w:szCs w:val="24"/>
        </w:rPr>
        <w:tab/>
      </w:r>
      <w:r>
        <w:rPr>
          <w:rFonts w:ascii="Times New Roman" w:hAnsi="Times New Roman" w:cs="Times New Roman"/>
          <w:sz w:val="24"/>
          <w:szCs w:val="24"/>
        </w:rPr>
        <w:tab/>
        <w:t>Work Breakdown Structure</w:t>
      </w:r>
    </w:p>
    <w:p w:rsidR="00512D17" w:rsidRDefault="00512D17" w:rsidP="00365C25">
      <w:pPr>
        <w:spacing w:line="240" w:lineRule="auto"/>
        <w:contextualSpacing/>
        <w:rPr>
          <w:rFonts w:ascii="Times New Roman" w:hAnsi="Times New Roman" w:cs="Times New Roman"/>
          <w:sz w:val="24"/>
          <w:szCs w:val="24"/>
        </w:rPr>
      </w:pPr>
    </w:p>
    <w:p w:rsidR="002B14E9" w:rsidRDefault="002B14E9" w:rsidP="00365C25">
      <w:pPr>
        <w:spacing w:line="240" w:lineRule="auto"/>
        <w:contextualSpacing/>
        <w:rPr>
          <w:rFonts w:ascii="Times New Roman" w:hAnsi="Times New Roman" w:cs="Times New Roman"/>
          <w:sz w:val="24"/>
          <w:szCs w:val="24"/>
        </w:rPr>
      </w:pPr>
    </w:p>
    <w:p w:rsidR="002B14E9" w:rsidRDefault="002B14E9" w:rsidP="00365C25">
      <w:pPr>
        <w:spacing w:line="240" w:lineRule="auto"/>
        <w:contextualSpacing/>
        <w:rPr>
          <w:rFonts w:ascii="Times New Roman" w:hAnsi="Times New Roman" w:cs="Times New Roman"/>
          <w:sz w:val="24"/>
          <w:szCs w:val="24"/>
        </w:rPr>
      </w:pPr>
    </w:p>
    <w:p w:rsidR="00365C25" w:rsidRDefault="00365C25" w:rsidP="00365C25">
      <w:pPr>
        <w:spacing w:line="240" w:lineRule="auto"/>
        <w:contextualSpacing/>
        <w:rPr>
          <w:rFonts w:ascii="Verdana" w:hAnsi="Verdana" w:cs="Times New Roman"/>
          <w:sz w:val="32"/>
          <w:szCs w:val="32"/>
        </w:rPr>
      </w:pPr>
    </w:p>
    <w:p w:rsidR="00365C25" w:rsidRPr="00365C25" w:rsidRDefault="00365C25" w:rsidP="00365C25">
      <w:pPr>
        <w:spacing w:line="240" w:lineRule="auto"/>
        <w:contextualSpacing/>
        <w:rPr>
          <w:rFonts w:ascii="Verdana" w:hAnsi="Verdana" w:cs="Times New Roman"/>
          <w:sz w:val="32"/>
          <w:szCs w:val="32"/>
        </w:rPr>
      </w:pPr>
    </w:p>
    <w:p w:rsidR="00365C25" w:rsidRDefault="00365C25" w:rsidP="00365C25">
      <w:pPr>
        <w:pBdr>
          <w:bottom w:val="single" w:sz="12" w:space="1" w:color="auto"/>
        </w:pBdr>
        <w:spacing w:line="240" w:lineRule="auto"/>
        <w:contextualSpacing/>
        <w:rPr>
          <w:rFonts w:ascii="Verdana" w:hAnsi="Verdana" w:cs="Times New Roman"/>
          <w:sz w:val="32"/>
          <w:szCs w:val="32"/>
        </w:rPr>
      </w:pPr>
      <w:r w:rsidRPr="00365C25">
        <w:rPr>
          <w:rFonts w:ascii="Verdana" w:hAnsi="Verdana" w:cs="Times New Roman"/>
          <w:sz w:val="32"/>
          <w:szCs w:val="32"/>
        </w:rPr>
        <w:t>List of Figures and Tables</w:t>
      </w:r>
    </w:p>
    <w:p w:rsidR="00365C25" w:rsidRDefault="00365C25" w:rsidP="00365C25">
      <w:pPr>
        <w:spacing w:line="240" w:lineRule="auto"/>
        <w:contextualSpacing/>
        <w:rPr>
          <w:rFonts w:ascii="Times New Roman" w:hAnsi="Times New Roman" w:cs="Times New Roman"/>
          <w:sz w:val="24"/>
          <w:szCs w:val="24"/>
        </w:rPr>
      </w:pPr>
    </w:p>
    <w:p w:rsidR="00406A13" w:rsidRDefault="00406A13" w:rsidP="0004696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Table </w:t>
      </w:r>
      <w:r w:rsidR="00B44F31">
        <w:rPr>
          <w:rFonts w:ascii="Times New Roman" w:hAnsi="Times New Roman" w:cs="Times New Roman"/>
          <w:sz w:val="24"/>
          <w:szCs w:val="24"/>
        </w:rPr>
        <w:t>1</w:t>
      </w:r>
      <w:r>
        <w:rPr>
          <w:rFonts w:ascii="Times New Roman" w:hAnsi="Times New Roman" w:cs="Times New Roman"/>
          <w:sz w:val="24"/>
          <w:szCs w:val="24"/>
        </w:rPr>
        <w:t xml:space="preserve">: Budget Summary </w:t>
      </w:r>
      <w:r w:rsidR="00B9242C">
        <w:rPr>
          <w:rFonts w:ascii="Times New Roman" w:hAnsi="Times New Roman" w:cs="Times New Roman"/>
          <w:sz w:val="24"/>
          <w:szCs w:val="24"/>
        </w:rPr>
        <w:t xml:space="preserve">. . . .  . . . . . . . . . . . . . . . . . . . . . . . . . . . . . . . . . . . . . . . . . . . . . . . . . . </w:t>
      </w:r>
      <w:r>
        <w:rPr>
          <w:rFonts w:ascii="Times New Roman" w:hAnsi="Times New Roman" w:cs="Times New Roman"/>
          <w:sz w:val="24"/>
          <w:szCs w:val="24"/>
        </w:rPr>
        <w:t xml:space="preserve"> 7</w:t>
      </w:r>
    </w:p>
    <w:p w:rsidR="00A17AA1" w:rsidRDefault="00A17AA1" w:rsidP="00046964">
      <w:pPr>
        <w:spacing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2: Schedule Dependencies </w:t>
      </w:r>
      <w:r w:rsidR="00B9242C">
        <w:rPr>
          <w:rFonts w:ascii="Times New Roman" w:hAnsi="Times New Roman" w:cs="Times New Roman"/>
          <w:color w:val="000000" w:themeColor="text1"/>
          <w:sz w:val="24"/>
          <w:szCs w:val="24"/>
        </w:rPr>
        <w:t xml:space="preserve"> . . . . . . . . . . . . . . . . . . . . . . . . . . . . . . . . . . . . . . . . . . . . . . </w:t>
      </w:r>
      <w:r>
        <w:rPr>
          <w:rFonts w:ascii="Times New Roman" w:hAnsi="Times New Roman" w:cs="Times New Roman"/>
          <w:color w:val="000000" w:themeColor="text1"/>
          <w:sz w:val="24"/>
          <w:szCs w:val="24"/>
        </w:rPr>
        <w:t>13-15</w:t>
      </w:r>
    </w:p>
    <w:p w:rsidR="00A17AA1" w:rsidRDefault="00A17AA1" w:rsidP="00046964">
      <w:pPr>
        <w:spacing w:line="24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3: Budget Details</w:t>
      </w:r>
      <w:r w:rsidR="00B9242C">
        <w:rPr>
          <w:rFonts w:ascii="Times New Roman" w:hAnsi="Times New Roman" w:cs="Times New Roman"/>
          <w:color w:val="000000" w:themeColor="text1"/>
          <w:sz w:val="24"/>
          <w:szCs w:val="24"/>
        </w:rPr>
        <w:t xml:space="preserve"> . . . . . . . . . . . . . . . . . . . . . . . . . . . . . . . . . . . . . . . . . . . . . . . . . . . . . . . .</w:t>
      </w:r>
      <w:r>
        <w:rPr>
          <w:rFonts w:ascii="Times New Roman" w:hAnsi="Times New Roman" w:cs="Times New Roman"/>
          <w:color w:val="000000" w:themeColor="text1"/>
          <w:sz w:val="24"/>
          <w:szCs w:val="24"/>
        </w:rPr>
        <w:t xml:space="preserve"> 16</w:t>
      </w:r>
    </w:p>
    <w:p w:rsidR="00A17AA1" w:rsidRDefault="00A17AA1" w:rsidP="0004696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Table 4: Brief summary of Risk Register</w:t>
      </w:r>
      <w:r w:rsidR="00B9242C">
        <w:rPr>
          <w:rFonts w:ascii="Times New Roman" w:hAnsi="Times New Roman" w:cs="Times New Roman"/>
          <w:sz w:val="24"/>
          <w:szCs w:val="24"/>
        </w:rPr>
        <w:t xml:space="preserve"> . . . . . . . . . . . . . . . . . . . . . . . . . . . . . . . . . . . . . . . . </w:t>
      </w:r>
      <w:r>
        <w:rPr>
          <w:rFonts w:ascii="Times New Roman" w:hAnsi="Times New Roman" w:cs="Times New Roman"/>
          <w:sz w:val="24"/>
          <w:szCs w:val="24"/>
        </w:rPr>
        <w:t>19-20</w:t>
      </w:r>
    </w:p>
    <w:p w:rsidR="00A17AA1" w:rsidRDefault="00A17AA1" w:rsidP="00046964">
      <w:pPr>
        <w:spacing w:line="240" w:lineRule="auto"/>
        <w:contextualSpacing/>
        <w:jc w:val="both"/>
        <w:rPr>
          <w:rFonts w:ascii="Times New Roman" w:hAnsi="Times New Roman" w:cs="Times New Roman"/>
          <w:sz w:val="24"/>
          <w:szCs w:val="24"/>
        </w:rPr>
      </w:pPr>
    </w:p>
    <w:p w:rsidR="00406A13" w:rsidRDefault="00406A13" w:rsidP="00046964">
      <w:pPr>
        <w:spacing w:line="240" w:lineRule="auto"/>
        <w:contextualSpacing/>
        <w:jc w:val="both"/>
        <w:rPr>
          <w:rFonts w:ascii="Times New Roman" w:hAnsi="Times New Roman" w:cs="Times New Roman"/>
          <w:sz w:val="24"/>
          <w:szCs w:val="24"/>
        </w:rPr>
      </w:pPr>
      <w:r w:rsidRPr="00406A13">
        <w:rPr>
          <w:rFonts w:ascii="Times New Roman" w:hAnsi="Times New Roman" w:cs="Times New Roman"/>
          <w:sz w:val="24"/>
          <w:szCs w:val="24"/>
        </w:rPr>
        <w:t>Figure 1: Shareit.com staffing plan</w:t>
      </w:r>
      <w:r w:rsidR="00046964">
        <w:rPr>
          <w:rFonts w:ascii="Times New Roman" w:hAnsi="Times New Roman" w:cs="Times New Roman"/>
          <w:sz w:val="24"/>
          <w:szCs w:val="24"/>
        </w:rPr>
        <w:t xml:space="preserve"> . . . . . . . . . . . . . . . . . . . . . . . . . . . . . . . . . . . . . . . . . . . . . . .  </w:t>
      </w:r>
      <w:r>
        <w:rPr>
          <w:rFonts w:ascii="Times New Roman" w:hAnsi="Times New Roman" w:cs="Times New Roman"/>
          <w:sz w:val="24"/>
          <w:szCs w:val="24"/>
        </w:rPr>
        <w:t>12</w:t>
      </w:r>
    </w:p>
    <w:p w:rsidR="00406A13" w:rsidRDefault="00406A13" w:rsidP="0004696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Figure 2: Work Breakdown Structure (WBS) compressed view</w:t>
      </w:r>
      <w:r w:rsidR="00046964">
        <w:rPr>
          <w:rFonts w:ascii="Times New Roman" w:hAnsi="Times New Roman" w:cs="Times New Roman"/>
          <w:sz w:val="24"/>
          <w:szCs w:val="24"/>
        </w:rPr>
        <w:t xml:space="preserve"> . . . . . . . . . . . . . . . . . . . . . . . . . </w:t>
      </w:r>
      <w:r>
        <w:rPr>
          <w:rFonts w:ascii="Times New Roman" w:hAnsi="Times New Roman" w:cs="Times New Roman"/>
          <w:sz w:val="24"/>
          <w:szCs w:val="24"/>
        </w:rPr>
        <w:t>12</w:t>
      </w:r>
    </w:p>
    <w:p w:rsidR="00B44F31" w:rsidRDefault="00B44F31" w:rsidP="00046964">
      <w:pPr>
        <w:spacing w:line="240" w:lineRule="auto"/>
        <w:contextualSpacing/>
        <w:jc w:val="both"/>
        <w:rPr>
          <w:rFonts w:ascii="Times New Roman" w:hAnsi="Times New Roman" w:cs="Times New Roman"/>
          <w:color w:val="000000" w:themeColor="text1"/>
          <w:sz w:val="24"/>
          <w:szCs w:val="24"/>
        </w:rPr>
      </w:pPr>
      <w:r>
        <w:rPr>
          <w:rFonts w:ascii="Times New Roman" w:hAnsi="Times New Roman"/>
          <w:sz w:val="24"/>
          <w:szCs w:val="24"/>
        </w:rPr>
        <w:t>Figure 3: Web Security CAPTCHA example</w:t>
      </w:r>
      <w:r w:rsidR="00046964">
        <w:rPr>
          <w:rFonts w:ascii="Times New Roman" w:hAnsi="Times New Roman"/>
          <w:sz w:val="24"/>
          <w:szCs w:val="24"/>
        </w:rPr>
        <w:t xml:space="preserve"> . . . . . . . . . . . . . . . . . . . . . . . . . . . . . . . . . . . . . . . </w:t>
      </w:r>
      <w:r>
        <w:rPr>
          <w:rFonts w:ascii="Times New Roman" w:hAnsi="Times New Roman"/>
          <w:sz w:val="24"/>
          <w:szCs w:val="24"/>
        </w:rPr>
        <w:t xml:space="preserve"> 22</w:t>
      </w:r>
    </w:p>
    <w:p w:rsidR="00406A13" w:rsidRDefault="00406A13" w:rsidP="00406A13">
      <w:pPr>
        <w:spacing w:line="240" w:lineRule="auto"/>
        <w:contextualSpacing/>
        <w:rPr>
          <w:rFonts w:ascii="Times New Roman" w:hAnsi="Times New Roman" w:cs="Times New Roman"/>
          <w:sz w:val="24"/>
          <w:szCs w:val="24"/>
        </w:rPr>
      </w:pPr>
    </w:p>
    <w:p w:rsidR="00406A13" w:rsidRDefault="00B9242C" w:rsidP="00406A13">
      <w:pPr>
        <w:spacing w:line="240" w:lineRule="auto"/>
        <w:contextualSpacing/>
        <w:rPr>
          <w:rFonts w:ascii="Times New Roman" w:hAnsi="Times New Roman" w:cs="Times New Roman"/>
          <w:sz w:val="24"/>
          <w:szCs w:val="24"/>
        </w:rPr>
      </w:pPr>
      <w:r>
        <w:rPr>
          <w:rFonts w:ascii="Times New Roman" w:hAnsi="Times New Roman" w:cs="Times New Roman"/>
          <w:sz w:val="24"/>
          <w:szCs w:val="24"/>
        </w:rPr>
        <w:t>Appendix A: Detailed Work Breakdown Structure (WBS)</w:t>
      </w:r>
    </w:p>
    <w:p w:rsidR="00B9242C" w:rsidRDefault="00B9242C" w:rsidP="00406A13">
      <w:pPr>
        <w:spacing w:line="240" w:lineRule="auto"/>
        <w:contextualSpacing/>
        <w:rPr>
          <w:rFonts w:ascii="Times New Roman" w:hAnsi="Times New Roman" w:cs="Times New Roman"/>
          <w:sz w:val="24"/>
          <w:szCs w:val="24"/>
        </w:rPr>
      </w:pPr>
      <w:r>
        <w:rPr>
          <w:rFonts w:ascii="Times New Roman" w:hAnsi="Times New Roman" w:cs="Times New Roman"/>
          <w:sz w:val="24"/>
          <w:szCs w:val="24"/>
        </w:rPr>
        <w:t>Appendix B: Project Gantt chart</w:t>
      </w:r>
    </w:p>
    <w:p w:rsidR="00B9242C" w:rsidRDefault="00B9242C" w:rsidP="00B9242C">
      <w:pPr>
        <w:spacing w:line="240" w:lineRule="auto"/>
        <w:contextualSpacing/>
        <w:rPr>
          <w:rFonts w:ascii="Times New Roman" w:hAnsi="Times New Roman" w:cs="Times New Roman"/>
          <w:sz w:val="24"/>
          <w:szCs w:val="24"/>
        </w:rPr>
      </w:pPr>
      <w:r>
        <w:rPr>
          <w:rFonts w:ascii="Times New Roman" w:hAnsi="Times New Roman" w:cs="Times New Roman"/>
          <w:sz w:val="24"/>
          <w:szCs w:val="24"/>
        </w:rPr>
        <w:t>Appendix C: Detailed Risk Register</w:t>
      </w:r>
    </w:p>
    <w:p w:rsidR="00B9242C" w:rsidRDefault="00B9242C" w:rsidP="00B9242C">
      <w:pPr>
        <w:spacing w:line="240" w:lineRule="auto"/>
        <w:contextualSpacing/>
        <w:rPr>
          <w:rFonts w:asciiTheme="majorHAnsi" w:hAnsiTheme="majorHAnsi" w:cs="Times New Roman"/>
          <w:sz w:val="24"/>
          <w:szCs w:val="24"/>
        </w:rPr>
      </w:pPr>
    </w:p>
    <w:p w:rsidR="00A17AA1" w:rsidRDefault="00A17AA1" w:rsidP="00EF520C">
      <w:pPr>
        <w:spacing w:line="240" w:lineRule="auto"/>
        <w:jc w:val="both"/>
        <w:rPr>
          <w:rFonts w:asciiTheme="majorHAnsi" w:hAnsiTheme="majorHAnsi" w:cs="Times New Roman"/>
          <w:sz w:val="24"/>
          <w:szCs w:val="24"/>
        </w:rPr>
      </w:pPr>
    </w:p>
    <w:p w:rsidR="003A2F07" w:rsidRDefault="003A2F07" w:rsidP="00EF520C">
      <w:pPr>
        <w:spacing w:line="240" w:lineRule="auto"/>
        <w:jc w:val="both"/>
        <w:rPr>
          <w:rFonts w:asciiTheme="majorHAnsi" w:hAnsiTheme="majorHAnsi" w:cs="Times New Roman"/>
          <w:sz w:val="24"/>
          <w:szCs w:val="24"/>
        </w:rPr>
      </w:pPr>
    </w:p>
    <w:p w:rsidR="00365C25" w:rsidRDefault="00365C25" w:rsidP="00EF520C">
      <w:pPr>
        <w:spacing w:line="240" w:lineRule="auto"/>
        <w:jc w:val="both"/>
        <w:rPr>
          <w:rFonts w:asciiTheme="majorHAnsi" w:hAnsiTheme="majorHAnsi" w:cs="Times New Roman"/>
          <w:sz w:val="24"/>
          <w:szCs w:val="24"/>
        </w:rPr>
      </w:pPr>
    </w:p>
    <w:p w:rsidR="00365C25" w:rsidRDefault="00365C25" w:rsidP="00EF520C">
      <w:pPr>
        <w:spacing w:line="240" w:lineRule="auto"/>
        <w:jc w:val="both"/>
        <w:rPr>
          <w:rFonts w:asciiTheme="majorHAnsi" w:hAnsiTheme="majorHAnsi" w:cs="Times New Roman"/>
          <w:sz w:val="24"/>
          <w:szCs w:val="24"/>
        </w:rPr>
      </w:pPr>
    </w:p>
    <w:p w:rsidR="00994E00" w:rsidRPr="000D158B" w:rsidRDefault="004953CA" w:rsidP="004953CA">
      <w:pPr>
        <w:pStyle w:val="ListParagraph"/>
        <w:numPr>
          <w:ilvl w:val="0"/>
          <w:numId w:val="5"/>
        </w:numPr>
        <w:pBdr>
          <w:bottom w:val="single" w:sz="12" w:space="1" w:color="auto"/>
        </w:pBdr>
        <w:spacing w:line="240" w:lineRule="auto"/>
        <w:jc w:val="both"/>
        <w:rPr>
          <w:rFonts w:ascii="Arial" w:hAnsi="Arial" w:cs="Arial"/>
          <w:b/>
          <w:color w:val="C00000"/>
          <w:sz w:val="32"/>
          <w:szCs w:val="32"/>
        </w:rPr>
      </w:pPr>
      <w:r w:rsidRPr="000D158B">
        <w:rPr>
          <w:rFonts w:ascii="Arial" w:hAnsi="Arial" w:cs="Arial"/>
          <w:b/>
          <w:color w:val="C00000"/>
          <w:sz w:val="32"/>
          <w:szCs w:val="32"/>
        </w:rPr>
        <w:lastRenderedPageBreak/>
        <w:t>Project Summary</w:t>
      </w:r>
    </w:p>
    <w:p w:rsidR="00AC473D" w:rsidRPr="004953CA" w:rsidRDefault="00AC473D" w:rsidP="004953CA">
      <w:pPr>
        <w:pStyle w:val="ListParagraph"/>
        <w:spacing w:line="240" w:lineRule="auto"/>
        <w:jc w:val="both"/>
        <w:rPr>
          <w:rFonts w:ascii="Arial" w:hAnsi="Arial" w:cs="Arial"/>
          <w:b/>
          <w:sz w:val="32"/>
          <w:szCs w:val="32"/>
        </w:rPr>
      </w:pPr>
    </w:p>
    <w:p w:rsidR="00994E00" w:rsidRDefault="00951563" w:rsidP="00994E00">
      <w:pPr>
        <w:pStyle w:val="ListParagraph"/>
        <w:numPr>
          <w:ilvl w:val="1"/>
          <w:numId w:val="5"/>
        </w:numPr>
        <w:spacing w:line="240" w:lineRule="auto"/>
        <w:jc w:val="both"/>
        <w:rPr>
          <w:rFonts w:ascii="Arial" w:hAnsi="Arial" w:cs="Arial"/>
          <w:sz w:val="28"/>
          <w:szCs w:val="28"/>
        </w:rPr>
      </w:pPr>
      <w:r>
        <w:rPr>
          <w:rFonts w:ascii="Arial" w:hAnsi="Arial" w:cs="Arial"/>
          <w:sz w:val="28"/>
          <w:szCs w:val="28"/>
        </w:rPr>
        <w:t>Introduction</w:t>
      </w:r>
    </w:p>
    <w:p w:rsidR="00951563" w:rsidRPr="00B64778" w:rsidRDefault="00B64778" w:rsidP="00951563">
      <w:pPr>
        <w:spacing w:line="240" w:lineRule="auto"/>
        <w:jc w:val="both"/>
        <w:rPr>
          <w:rFonts w:ascii="Arial" w:hAnsi="Arial" w:cs="Arial"/>
          <w:sz w:val="28"/>
          <w:szCs w:val="28"/>
        </w:rPr>
      </w:pPr>
      <w:r>
        <w:rPr>
          <w:rFonts w:ascii="Times New Roman" w:hAnsi="Times New Roman" w:cs="Times New Roman"/>
          <w:sz w:val="24"/>
          <w:szCs w:val="24"/>
        </w:rPr>
        <w:t xml:space="preserve">The purpose of this project is to develop a web site that will promote networking among the web users allowing them to share their personal items with their friends. The site will also allow users to track their personal items, lend or borrow items they desire with their friends as well as make new friends and communicate with their current friends in an efficient manner.  </w:t>
      </w:r>
    </w:p>
    <w:p w:rsidR="00951563" w:rsidRDefault="00951563" w:rsidP="00951563">
      <w:pPr>
        <w:pStyle w:val="ListParagraph"/>
        <w:spacing w:line="240" w:lineRule="auto"/>
        <w:jc w:val="both"/>
        <w:rPr>
          <w:rFonts w:ascii="Arial" w:hAnsi="Arial" w:cs="Arial"/>
          <w:sz w:val="28"/>
          <w:szCs w:val="28"/>
        </w:rPr>
      </w:pPr>
    </w:p>
    <w:p w:rsidR="00951563" w:rsidRPr="0064673A" w:rsidRDefault="00951563" w:rsidP="00994E00">
      <w:pPr>
        <w:pStyle w:val="ListParagraph"/>
        <w:numPr>
          <w:ilvl w:val="1"/>
          <w:numId w:val="5"/>
        </w:numPr>
        <w:spacing w:line="240" w:lineRule="auto"/>
        <w:jc w:val="both"/>
        <w:rPr>
          <w:rFonts w:ascii="Arial" w:hAnsi="Arial" w:cs="Arial"/>
          <w:sz w:val="28"/>
          <w:szCs w:val="28"/>
        </w:rPr>
      </w:pPr>
      <w:r w:rsidRPr="0064673A">
        <w:rPr>
          <w:rFonts w:ascii="Arial" w:hAnsi="Arial" w:cs="Arial"/>
          <w:sz w:val="28"/>
          <w:szCs w:val="28"/>
        </w:rPr>
        <w:t>Purpose, Scope, and Objectives</w:t>
      </w:r>
    </w:p>
    <w:p w:rsidR="00864A1C" w:rsidRDefault="00864A1C" w:rsidP="00864A1C">
      <w:pPr>
        <w:autoSpaceDE w:val="0"/>
        <w:autoSpaceDN w:val="0"/>
        <w:adjustRightInd w:val="0"/>
        <w:spacing w:after="0" w:line="240" w:lineRule="auto"/>
        <w:jc w:val="both"/>
        <w:rPr>
          <w:rFonts w:ascii="Times New Roman" w:hAnsi="Times New Roman" w:cs="Times New Roman"/>
          <w:sz w:val="24"/>
          <w:szCs w:val="24"/>
        </w:rPr>
      </w:pPr>
      <w:r w:rsidRPr="00864A1C">
        <w:rPr>
          <w:rFonts w:ascii="Times New Roman" w:hAnsi="Times New Roman" w:cs="Times New Roman"/>
          <w:sz w:val="24"/>
          <w:szCs w:val="24"/>
        </w:rPr>
        <w:t xml:space="preserve">The purpose of this document is to introduce the reader to </w:t>
      </w:r>
      <w:r>
        <w:rPr>
          <w:rFonts w:ascii="Times New Roman" w:hAnsi="Times New Roman" w:cs="Times New Roman"/>
          <w:sz w:val="24"/>
          <w:szCs w:val="24"/>
        </w:rPr>
        <w:t>Web Design, ‘Shareit.com’,</w:t>
      </w:r>
      <w:r w:rsidRPr="00864A1C">
        <w:rPr>
          <w:rFonts w:ascii="Times New Roman" w:hAnsi="Times New Roman" w:cs="Times New Roman"/>
          <w:sz w:val="24"/>
          <w:szCs w:val="24"/>
        </w:rPr>
        <w:t xml:space="preserve"> Project Management Plan</w:t>
      </w:r>
      <w:r>
        <w:rPr>
          <w:rFonts w:ascii="Times New Roman" w:hAnsi="Times New Roman" w:cs="Times New Roman"/>
          <w:sz w:val="24"/>
          <w:szCs w:val="24"/>
        </w:rPr>
        <w:t xml:space="preserve"> (PMP)</w:t>
      </w:r>
      <w:r w:rsidRPr="00864A1C">
        <w:rPr>
          <w:rFonts w:ascii="Times New Roman" w:hAnsi="Times New Roman" w:cs="Times New Roman"/>
          <w:sz w:val="24"/>
          <w:szCs w:val="24"/>
        </w:rPr>
        <w:t xml:space="preserve">. Software Project Management Plan will explain in detail the </w:t>
      </w:r>
      <w:r>
        <w:rPr>
          <w:rFonts w:ascii="Times New Roman" w:hAnsi="Times New Roman" w:cs="Times New Roman"/>
          <w:sz w:val="24"/>
          <w:szCs w:val="24"/>
        </w:rPr>
        <w:t>web</w:t>
      </w:r>
      <w:r w:rsidRPr="00864A1C">
        <w:rPr>
          <w:rFonts w:ascii="Times New Roman" w:hAnsi="Times New Roman" w:cs="Times New Roman"/>
          <w:sz w:val="24"/>
          <w:szCs w:val="24"/>
        </w:rPr>
        <w:t xml:space="preserve"> development lifecycle which our group will take in order to complete the desired </w:t>
      </w:r>
      <w:r>
        <w:rPr>
          <w:rFonts w:ascii="Times New Roman" w:hAnsi="Times New Roman" w:cs="Times New Roman"/>
          <w:sz w:val="24"/>
          <w:szCs w:val="24"/>
        </w:rPr>
        <w:t>web site</w:t>
      </w:r>
      <w:r w:rsidRPr="00864A1C">
        <w:rPr>
          <w:rFonts w:ascii="Times New Roman" w:hAnsi="Times New Roman" w:cs="Times New Roman"/>
          <w:sz w:val="24"/>
          <w:szCs w:val="24"/>
        </w:rPr>
        <w:t>.</w:t>
      </w:r>
      <w:r>
        <w:rPr>
          <w:rFonts w:ascii="Times New Roman" w:hAnsi="Times New Roman" w:cs="Times New Roman"/>
          <w:sz w:val="24"/>
          <w:szCs w:val="24"/>
        </w:rPr>
        <w:t xml:space="preserve"> The process and procedure implemented in the design procedure will be discussed by the team in the Project Management Plan.</w:t>
      </w:r>
    </w:p>
    <w:p w:rsidR="00F36CED" w:rsidRDefault="00F36CED" w:rsidP="00864A1C">
      <w:pPr>
        <w:autoSpaceDE w:val="0"/>
        <w:autoSpaceDN w:val="0"/>
        <w:adjustRightInd w:val="0"/>
        <w:spacing w:after="0" w:line="240" w:lineRule="auto"/>
        <w:jc w:val="both"/>
        <w:rPr>
          <w:rFonts w:ascii="Times New Roman" w:hAnsi="Times New Roman" w:cs="Times New Roman"/>
          <w:sz w:val="24"/>
          <w:szCs w:val="24"/>
        </w:rPr>
      </w:pPr>
    </w:p>
    <w:p w:rsidR="00F36CED" w:rsidRDefault="00F36CED" w:rsidP="00864A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All activities directly related to the purpose of the project are considered to be in scope. All activities not directly related to the purpose are considered to be out of scope. For example, the scope of the project is concerned with only initial planning of the project, and production of the web site or the coding is not within the scope of this project.</w:t>
      </w:r>
    </w:p>
    <w:p w:rsidR="00F36CED" w:rsidRDefault="00F36CED" w:rsidP="00864A1C">
      <w:pPr>
        <w:autoSpaceDE w:val="0"/>
        <w:autoSpaceDN w:val="0"/>
        <w:adjustRightInd w:val="0"/>
        <w:spacing w:after="0" w:line="240" w:lineRule="auto"/>
        <w:jc w:val="both"/>
        <w:rPr>
          <w:rFonts w:ascii="Times New Roman" w:hAnsi="Times New Roman" w:cs="Times New Roman"/>
          <w:sz w:val="24"/>
          <w:szCs w:val="24"/>
        </w:rPr>
      </w:pPr>
    </w:p>
    <w:p w:rsidR="00864A1C" w:rsidRPr="00864A1C" w:rsidRDefault="00864A1C" w:rsidP="00864A1C">
      <w:pPr>
        <w:autoSpaceDE w:val="0"/>
        <w:autoSpaceDN w:val="0"/>
        <w:adjustRightInd w:val="0"/>
        <w:spacing w:after="0" w:line="240" w:lineRule="auto"/>
        <w:jc w:val="both"/>
        <w:rPr>
          <w:rFonts w:ascii="Times New Roman" w:hAnsi="Times New Roman" w:cs="Times New Roman"/>
          <w:sz w:val="24"/>
          <w:szCs w:val="24"/>
        </w:rPr>
      </w:pPr>
      <w:r w:rsidRPr="00864A1C">
        <w:rPr>
          <w:rFonts w:ascii="Times New Roman" w:hAnsi="Times New Roman" w:cs="Times New Roman"/>
          <w:sz w:val="24"/>
          <w:szCs w:val="24"/>
        </w:rPr>
        <w:t>This document will cover detailed information about the management plan</w:t>
      </w:r>
      <w:r>
        <w:rPr>
          <w:rFonts w:ascii="Times New Roman" w:hAnsi="Times New Roman" w:cs="Times New Roman"/>
          <w:sz w:val="24"/>
          <w:szCs w:val="24"/>
        </w:rPr>
        <w:t xml:space="preserve"> </w:t>
      </w:r>
      <w:r w:rsidRPr="00864A1C">
        <w:rPr>
          <w:rFonts w:ascii="Times New Roman" w:hAnsi="Times New Roman" w:cs="Times New Roman"/>
          <w:sz w:val="24"/>
          <w:szCs w:val="24"/>
        </w:rPr>
        <w:t>used for the project. The following topics are covered in the document:</w:t>
      </w:r>
    </w:p>
    <w:p w:rsidR="00864A1C" w:rsidRPr="00F36CED" w:rsidRDefault="00864A1C"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A statement of what our project is.</w:t>
      </w:r>
    </w:p>
    <w:p w:rsidR="00864A1C" w:rsidRPr="00F36CED" w:rsidRDefault="00864A1C"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The project organization.</w:t>
      </w:r>
    </w:p>
    <w:p w:rsidR="00F36CED" w:rsidRPr="00F36CED" w:rsidRDefault="00864A1C"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The project management</w:t>
      </w:r>
      <w:r w:rsidR="00F36CED" w:rsidRPr="00F36CED">
        <w:rPr>
          <w:rFonts w:ascii="Times New Roman" w:hAnsi="Times New Roman" w:cs="Times New Roman"/>
          <w:sz w:val="24"/>
          <w:szCs w:val="24"/>
        </w:rPr>
        <w:t>, estimation</w:t>
      </w:r>
      <w:r w:rsidRPr="00F36CED">
        <w:rPr>
          <w:rFonts w:ascii="Times New Roman" w:hAnsi="Times New Roman" w:cs="Times New Roman"/>
          <w:sz w:val="24"/>
          <w:szCs w:val="24"/>
        </w:rPr>
        <w:t xml:space="preserve"> and control</w:t>
      </w:r>
      <w:r w:rsidR="00F36CED" w:rsidRPr="00F36CED">
        <w:rPr>
          <w:rFonts w:ascii="Times New Roman" w:hAnsi="Times New Roman" w:cs="Times New Roman"/>
          <w:sz w:val="24"/>
          <w:szCs w:val="24"/>
        </w:rPr>
        <w:t xml:space="preserve"> procedures</w:t>
      </w:r>
      <w:r w:rsidRPr="00F36CED">
        <w:rPr>
          <w:rFonts w:ascii="Times New Roman" w:hAnsi="Times New Roman" w:cs="Times New Roman"/>
          <w:sz w:val="24"/>
          <w:szCs w:val="24"/>
        </w:rPr>
        <w:t>.</w:t>
      </w:r>
    </w:p>
    <w:p w:rsidR="00864A1C" w:rsidRPr="00F36CED" w:rsidRDefault="00864A1C"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The project managerial, technical and supporting processes</w:t>
      </w:r>
      <w:r w:rsidR="00F36CED">
        <w:rPr>
          <w:rFonts w:ascii="Times New Roman" w:hAnsi="Times New Roman" w:cs="Times New Roman"/>
          <w:sz w:val="24"/>
          <w:szCs w:val="24"/>
        </w:rPr>
        <w:t>.</w:t>
      </w:r>
    </w:p>
    <w:p w:rsidR="00864A1C" w:rsidRPr="00F36CED" w:rsidRDefault="00864A1C"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The activities, schedule, and budget.</w:t>
      </w:r>
    </w:p>
    <w:p w:rsidR="00F36CED" w:rsidRPr="00F36CED" w:rsidRDefault="00F36CED"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The risk management plan</w:t>
      </w:r>
      <w:r>
        <w:rPr>
          <w:rFonts w:ascii="Times New Roman" w:hAnsi="Times New Roman" w:cs="Times New Roman"/>
          <w:sz w:val="24"/>
          <w:szCs w:val="24"/>
        </w:rPr>
        <w:t>.</w:t>
      </w:r>
    </w:p>
    <w:p w:rsidR="00F36CED" w:rsidRPr="00F36CED" w:rsidRDefault="00F36CED"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The test plan, acceptance plan and web security plan</w:t>
      </w:r>
      <w:r>
        <w:rPr>
          <w:rFonts w:ascii="Times New Roman" w:hAnsi="Times New Roman" w:cs="Times New Roman"/>
          <w:sz w:val="24"/>
          <w:szCs w:val="24"/>
        </w:rPr>
        <w:t>.</w:t>
      </w:r>
    </w:p>
    <w:p w:rsidR="00F36CED" w:rsidRPr="00F36CED" w:rsidRDefault="00F36CED" w:rsidP="00F36CED">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F36CED">
        <w:rPr>
          <w:rFonts w:ascii="Times New Roman" w:hAnsi="Times New Roman" w:cs="Times New Roman"/>
          <w:sz w:val="24"/>
          <w:szCs w:val="24"/>
        </w:rPr>
        <w:t>The Quality assurance and verification and validation plan</w:t>
      </w:r>
      <w:r>
        <w:rPr>
          <w:rFonts w:ascii="Times New Roman" w:hAnsi="Times New Roman" w:cs="Times New Roman"/>
          <w:sz w:val="24"/>
          <w:szCs w:val="24"/>
        </w:rPr>
        <w:t>.</w:t>
      </w:r>
    </w:p>
    <w:p w:rsidR="002B55F9" w:rsidRDefault="002B55F9" w:rsidP="002B55F9">
      <w:pPr>
        <w:spacing w:line="240" w:lineRule="auto"/>
        <w:jc w:val="both"/>
        <w:rPr>
          <w:rFonts w:ascii="Arial" w:hAnsi="Arial" w:cs="Arial"/>
          <w:sz w:val="28"/>
          <w:szCs w:val="28"/>
        </w:rPr>
      </w:pPr>
    </w:p>
    <w:p w:rsidR="00F36CED" w:rsidRPr="00F36CED" w:rsidRDefault="00F36CED" w:rsidP="002B55F9">
      <w:pPr>
        <w:spacing w:line="240" w:lineRule="auto"/>
        <w:jc w:val="both"/>
        <w:rPr>
          <w:rFonts w:ascii="Times New Roman" w:hAnsi="Times New Roman" w:cs="Times New Roman"/>
          <w:sz w:val="24"/>
          <w:szCs w:val="24"/>
        </w:rPr>
      </w:pPr>
      <w:r w:rsidRPr="00F36CED">
        <w:rPr>
          <w:rFonts w:ascii="Times New Roman" w:hAnsi="Times New Roman" w:cs="Times New Roman"/>
          <w:sz w:val="24"/>
          <w:szCs w:val="24"/>
        </w:rPr>
        <w:t>Th</w:t>
      </w:r>
      <w:r>
        <w:rPr>
          <w:rFonts w:ascii="Times New Roman" w:hAnsi="Times New Roman" w:cs="Times New Roman"/>
          <w:sz w:val="24"/>
          <w:szCs w:val="24"/>
        </w:rPr>
        <w:t>e objective of the project is to prepare</w:t>
      </w:r>
      <w:r w:rsidRPr="00F36CED">
        <w:rPr>
          <w:rFonts w:ascii="Times New Roman" w:hAnsi="Times New Roman" w:cs="Times New Roman"/>
          <w:sz w:val="24"/>
          <w:szCs w:val="24"/>
        </w:rPr>
        <w:t xml:space="preserve"> deliverables </w:t>
      </w:r>
      <w:r>
        <w:rPr>
          <w:rFonts w:ascii="Times New Roman" w:hAnsi="Times New Roman" w:cs="Times New Roman"/>
          <w:sz w:val="24"/>
          <w:szCs w:val="24"/>
        </w:rPr>
        <w:t xml:space="preserve">that are </w:t>
      </w:r>
      <w:r w:rsidRPr="00F36CED">
        <w:rPr>
          <w:rFonts w:ascii="Times New Roman" w:hAnsi="Times New Roman" w:cs="Times New Roman"/>
          <w:sz w:val="24"/>
          <w:szCs w:val="24"/>
        </w:rPr>
        <w:t>intended to assist in defining and planning the activities</w:t>
      </w:r>
      <w:r>
        <w:rPr>
          <w:rFonts w:ascii="Times New Roman" w:hAnsi="Times New Roman" w:cs="Times New Roman"/>
          <w:sz w:val="24"/>
          <w:szCs w:val="24"/>
        </w:rPr>
        <w:t>,</w:t>
      </w:r>
      <w:r w:rsidRPr="00F36CED">
        <w:rPr>
          <w:rFonts w:ascii="Times New Roman" w:hAnsi="Times New Roman" w:cs="Times New Roman"/>
          <w:sz w:val="24"/>
          <w:szCs w:val="24"/>
        </w:rPr>
        <w:t xml:space="preserve"> required for the successful completion of the project. The plan includes a brief identification of major activities. PMP gives brief outline of activities involved in completion of project, project organization, quality assurance, activities, scheduling estimates, specific project deliverables, and the tasks that are necessary to develop each deliverable.</w:t>
      </w:r>
    </w:p>
    <w:p w:rsidR="002B55F9" w:rsidRDefault="002B55F9" w:rsidP="002B55F9">
      <w:pPr>
        <w:spacing w:line="240" w:lineRule="auto"/>
        <w:jc w:val="both"/>
        <w:rPr>
          <w:rFonts w:ascii="Arial" w:hAnsi="Arial" w:cs="Arial"/>
          <w:sz w:val="28"/>
          <w:szCs w:val="28"/>
        </w:rPr>
      </w:pPr>
    </w:p>
    <w:p w:rsidR="002B55F9" w:rsidRDefault="002B55F9" w:rsidP="002B55F9">
      <w:pPr>
        <w:spacing w:line="240" w:lineRule="auto"/>
        <w:jc w:val="both"/>
        <w:rPr>
          <w:rFonts w:ascii="Arial" w:hAnsi="Arial" w:cs="Arial"/>
          <w:sz w:val="28"/>
          <w:szCs w:val="28"/>
        </w:rPr>
      </w:pPr>
    </w:p>
    <w:p w:rsidR="002B55F9" w:rsidRDefault="002B55F9" w:rsidP="002B55F9">
      <w:pPr>
        <w:spacing w:line="240" w:lineRule="auto"/>
        <w:jc w:val="both"/>
        <w:rPr>
          <w:rFonts w:ascii="Arial" w:hAnsi="Arial" w:cs="Arial"/>
          <w:sz w:val="28"/>
          <w:szCs w:val="28"/>
        </w:rPr>
      </w:pPr>
    </w:p>
    <w:p w:rsidR="00994E00" w:rsidRDefault="00994E00" w:rsidP="00994E00">
      <w:pPr>
        <w:pStyle w:val="ListParagraph"/>
        <w:numPr>
          <w:ilvl w:val="1"/>
          <w:numId w:val="5"/>
        </w:numPr>
        <w:spacing w:line="240" w:lineRule="auto"/>
        <w:jc w:val="both"/>
        <w:rPr>
          <w:rFonts w:ascii="Arial" w:hAnsi="Arial" w:cs="Arial"/>
          <w:sz w:val="28"/>
          <w:szCs w:val="28"/>
        </w:rPr>
      </w:pPr>
      <w:r w:rsidRPr="0064673A">
        <w:rPr>
          <w:rFonts w:ascii="Arial" w:hAnsi="Arial" w:cs="Arial"/>
          <w:sz w:val="28"/>
          <w:szCs w:val="28"/>
        </w:rPr>
        <w:lastRenderedPageBreak/>
        <w:t xml:space="preserve">Assumptions and Constraints </w:t>
      </w:r>
    </w:p>
    <w:p w:rsidR="00803C15" w:rsidRDefault="00803C15" w:rsidP="00803C15">
      <w:pPr>
        <w:spacing w:line="240" w:lineRule="auto"/>
        <w:jc w:val="both"/>
        <w:rPr>
          <w:rFonts w:ascii="Times New Roman" w:hAnsi="Times New Roman" w:cs="Times New Roman"/>
          <w:sz w:val="24"/>
          <w:szCs w:val="24"/>
        </w:rPr>
      </w:pPr>
      <w:r w:rsidRPr="00803C15">
        <w:rPr>
          <w:rFonts w:ascii="Times New Roman" w:hAnsi="Times New Roman" w:cs="Times New Roman"/>
          <w:sz w:val="24"/>
          <w:szCs w:val="24"/>
        </w:rPr>
        <w:t>The project will be planned with the following assumptions:</w:t>
      </w:r>
    </w:p>
    <w:p w:rsidR="005E1610" w:rsidRDefault="005E1610" w:rsidP="005E1610">
      <w:pPr>
        <w:pStyle w:val="ListParagraph"/>
        <w:numPr>
          <w:ilvl w:val="0"/>
          <w:numId w:val="33"/>
        </w:numPr>
        <w:spacing w:line="240" w:lineRule="auto"/>
        <w:jc w:val="both"/>
        <w:rPr>
          <w:rFonts w:ascii="Times New Roman" w:hAnsi="Times New Roman" w:cs="Times New Roman"/>
          <w:sz w:val="24"/>
          <w:szCs w:val="24"/>
        </w:rPr>
      </w:pPr>
      <w:r>
        <w:rPr>
          <w:rFonts w:ascii="Times New Roman" w:hAnsi="Times New Roman" w:cs="Times New Roman"/>
          <w:sz w:val="24"/>
          <w:szCs w:val="24"/>
        </w:rPr>
        <w:t>It is our understanding, and therefore our assumptions that the project is completed on an academic level, and hence it provides ample flexibility in preparing some of the deliverables required for the project.</w:t>
      </w:r>
    </w:p>
    <w:p w:rsidR="005E1610" w:rsidRDefault="005E1610" w:rsidP="005E1610">
      <w:pPr>
        <w:pStyle w:val="ListParagraph"/>
        <w:numPr>
          <w:ilvl w:val="0"/>
          <w:numId w:val="3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schedule and cost estimate is not required to be accurate, however best estimation is expected. </w:t>
      </w:r>
    </w:p>
    <w:p w:rsidR="005E1610" w:rsidRDefault="005E1610" w:rsidP="005E1610">
      <w:pPr>
        <w:pStyle w:val="ListParagraph"/>
        <w:numPr>
          <w:ilvl w:val="0"/>
          <w:numId w:val="33"/>
        </w:numPr>
        <w:spacing w:line="240" w:lineRule="auto"/>
        <w:jc w:val="both"/>
        <w:rPr>
          <w:rFonts w:ascii="Times New Roman" w:hAnsi="Times New Roman" w:cs="Times New Roman"/>
          <w:sz w:val="24"/>
          <w:szCs w:val="24"/>
        </w:rPr>
      </w:pPr>
      <w:r>
        <w:rPr>
          <w:rFonts w:ascii="Times New Roman" w:hAnsi="Times New Roman" w:cs="Times New Roman"/>
          <w:sz w:val="24"/>
          <w:szCs w:val="24"/>
        </w:rPr>
        <w:t>The project does not require coding of any form.</w:t>
      </w:r>
    </w:p>
    <w:p w:rsidR="005E1610" w:rsidRDefault="005E1610" w:rsidP="005E1610">
      <w:pPr>
        <w:pStyle w:val="ListParagraph"/>
        <w:numPr>
          <w:ilvl w:val="0"/>
          <w:numId w:val="3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project will not to be implemented into the production phase, however it is expected that the project deliverables will have enough supporting documents and artifacts </w:t>
      </w:r>
      <w:r w:rsidR="008C4538">
        <w:rPr>
          <w:rFonts w:ascii="Times New Roman" w:hAnsi="Times New Roman" w:cs="Times New Roman"/>
          <w:sz w:val="24"/>
          <w:szCs w:val="24"/>
        </w:rPr>
        <w:t>for successful completion of the project, if required.</w:t>
      </w:r>
    </w:p>
    <w:p w:rsidR="00803C15" w:rsidRDefault="00803C15" w:rsidP="00803C15">
      <w:pPr>
        <w:spacing w:line="240" w:lineRule="auto"/>
        <w:jc w:val="both"/>
        <w:rPr>
          <w:rFonts w:ascii="Times New Roman" w:hAnsi="Times New Roman" w:cs="Times New Roman"/>
          <w:sz w:val="24"/>
          <w:szCs w:val="24"/>
        </w:rPr>
      </w:pPr>
      <w:r>
        <w:rPr>
          <w:rFonts w:ascii="Times New Roman" w:hAnsi="Times New Roman" w:cs="Times New Roman"/>
          <w:sz w:val="24"/>
          <w:szCs w:val="24"/>
        </w:rPr>
        <w:t>The project will be planned with the following constraints:</w:t>
      </w:r>
    </w:p>
    <w:p w:rsidR="008C4538" w:rsidRDefault="008C4538" w:rsidP="008C4538">
      <w:pPr>
        <w:pStyle w:val="ListParagraph"/>
        <w:numPr>
          <w:ilvl w:val="0"/>
          <w:numId w:val="34"/>
        </w:numPr>
        <w:spacing w:line="240" w:lineRule="auto"/>
        <w:jc w:val="both"/>
        <w:rPr>
          <w:rFonts w:ascii="Times New Roman" w:hAnsi="Times New Roman" w:cs="Times New Roman"/>
          <w:sz w:val="24"/>
          <w:szCs w:val="24"/>
        </w:rPr>
      </w:pPr>
      <w:r>
        <w:rPr>
          <w:rFonts w:ascii="Times New Roman" w:hAnsi="Times New Roman" w:cs="Times New Roman"/>
          <w:sz w:val="24"/>
          <w:szCs w:val="24"/>
        </w:rPr>
        <w:t>The project deliverables should be completed as per the date specified by the instructor.</w:t>
      </w:r>
    </w:p>
    <w:p w:rsidR="008C4538" w:rsidRDefault="008C4538" w:rsidP="008C4538">
      <w:pPr>
        <w:pStyle w:val="ListParagraph"/>
        <w:numPr>
          <w:ilvl w:val="0"/>
          <w:numId w:val="34"/>
        </w:numPr>
        <w:spacing w:line="240" w:lineRule="auto"/>
        <w:jc w:val="both"/>
        <w:rPr>
          <w:rFonts w:ascii="Times New Roman" w:hAnsi="Times New Roman" w:cs="Times New Roman"/>
          <w:sz w:val="24"/>
          <w:szCs w:val="24"/>
        </w:rPr>
      </w:pPr>
      <w:r>
        <w:rPr>
          <w:rFonts w:ascii="Times New Roman" w:hAnsi="Times New Roman" w:cs="Times New Roman"/>
          <w:sz w:val="24"/>
          <w:szCs w:val="24"/>
        </w:rPr>
        <w:t>It is desired, however not required for the team to use software in completing some of the deliverables assigned by the instructor.</w:t>
      </w:r>
    </w:p>
    <w:p w:rsidR="008C4538" w:rsidRDefault="008C4538" w:rsidP="008C4538">
      <w:pPr>
        <w:pStyle w:val="ListParagraph"/>
        <w:numPr>
          <w:ilvl w:val="0"/>
          <w:numId w:val="34"/>
        </w:numPr>
        <w:spacing w:line="240" w:lineRule="auto"/>
        <w:jc w:val="both"/>
        <w:rPr>
          <w:rFonts w:ascii="Times New Roman" w:hAnsi="Times New Roman" w:cs="Times New Roman"/>
          <w:sz w:val="24"/>
          <w:szCs w:val="24"/>
        </w:rPr>
      </w:pPr>
      <w:r>
        <w:rPr>
          <w:rFonts w:ascii="Times New Roman" w:hAnsi="Times New Roman" w:cs="Times New Roman"/>
          <w:sz w:val="24"/>
          <w:szCs w:val="24"/>
        </w:rPr>
        <w:t>The project is supposed to follow the guidelines specified by the instructor.</w:t>
      </w:r>
    </w:p>
    <w:p w:rsidR="008C4538" w:rsidRDefault="008C4538" w:rsidP="008C4538">
      <w:pPr>
        <w:pStyle w:val="ListParagraph"/>
        <w:numPr>
          <w:ilvl w:val="0"/>
          <w:numId w:val="34"/>
        </w:numPr>
        <w:spacing w:line="240" w:lineRule="auto"/>
        <w:jc w:val="both"/>
        <w:rPr>
          <w:rFonts w:ascii="Times New Roman" w:hAnsi="Times New Roman" w:cs="Times New Roman"/>
          <w:sz w:val="24"/>
          <w:szCs w:val="24"/>
        </w:rPr>
      </w:pPr>
      <w:r>
        <w:rPr>
          <w:rFonts w:ascii="Times New Roman" w:hAnsi="Times New Roman" w:cs="Times New Roman"/>
          <w:sz w:val="24"/>
          <w:szCs w:val="24"/>
        </w:rPr>
        <w:t>The project deliverables are required to be published in C-map.</w:t>
      </w:r>
    </w:p>
    <w:p w:rsidR="00994E00" w:rsidRPr="0064673A" w:rsidRDefault="00994E00" w:rsidP="00994E00">
      <w:pPr>
        <w:pStyle w:val="ListParagraph"/>
        <w:spacing w:line="240" w:lineRule="auto"/>
        <w:jc w:val="both"/>
        <w:rPr>
          <w:rFonts w:ascii="Arial" w:hAnsi="Arial" w:cs="Arial"/>
          <w:sz w:val="28"/>
          <w:szCs w:val="28"/>
        </w:rPr>
      </w:pPr>
    </w:p>
    <w:p w:rsidR="006E1ED2" w:rsidRDefault="00994E00" w:rsidP="00994E00">
      <w:pPr>
        <w:pStyle w:val="ListParagraph"/>
        <w:numPr>
          <w:ilvl w:val="1"/>
          <w:numId w:val="5"/>
        </w:numPr>
        <w:spacing w:line="240" w:lineRule="auto"/>
        <w:jc w:val="both"/>
        <w:rPr>
          <w:rFonts w:ascii="Arial" w:hAnsi="Arial" w:cs="Arial"/>
          <w:sz w:val="28"/>
          <w:szCs w:val="28"/>
        </w:rPr>
      </w:pPr>
      <w:r w:rsidRPr="0064673A">
        <w:rPr>
          <w:rFonts w:ascii="Arial" w:hAnsi="Arial" w:cs="Arial"/>
          <w:sz w:val="28"/>
          <w:szCs w:val="28"/>
        </w:rPr>
        <w:t xml:space="preserve">Project Deliverables </w:t>
      </w:r>
    </w:p>
    <w:p w:rsidR="00994E00" w:rsidRPr="006E1ED2" w:rsidRDefault="006E1ED2" w:rsidP="006E1ED2">
      <w:pPr>
        <w:spacing w:line="240" w:lineRule="auto"/>
        <w:jc w:val="both"/>
        <w:rPr>
          <w:rFonts w:ascii="Times New Roman" w:hAnsi="Times New Roman" w:cs="Times New Roman"/>
          <w:sz w:val="24"/>
          <w:szCs w:val="24"/>
        </w:rPr>
      </w:pPr>
      <w:r w:rsidRPr="006E1ED2">
        <w:rPr>
          <w:rFonts w:ascii="Times New Roman" w:hAnsi="Times New Roman" w:cs="Times New Roman"/>
          <w:sz w:val="24"/>
          <w:szCs w:val="24"/>
        </w:rPr>
        <w:t>The project will be composed on the following deliverables:</w:t>
      </w:r>
      <w:r w:rsidR="00994E00" w:rsidRPr="006E1ED2">
        <w:rPr>
          <w:rFonts w:ascii="Times New Roman" w:hAnsi="Times New Roman" w:cs="Times New Roman"/>
          <w:sz w:val="24"/>
          <w:szCs w:val="24"/>
        </w:rPr>
        <w:t xml:space="preserve"> </w:t>
      </w:r>
    </w:p>
    <w:p w:rsidR="006E1ED2" w:rsidRDefault="006E1ED2" w:rsidP="006E1ED2">
      <w:pPr>
        <w:pStyle w:val="ListParagraph"/>
        <w:numPr>
          <w:ilvl w:val="0"/>
          <w:numId w:val="31"/>
        </w:numPr>
        <w:spacing w:line="240" w:lineRule="auto"/>
        <w:jc w:val="both"/>
        <w:rPr>
          <w:rFonts w:ascii="Times New Roman" w:hAnsi="Times New Roman" w:cs="Times New Roman"/>
          <w:sz w:val="24"/>
          <w:szCs w:val="24"/>
        </w:rPr>
      </w:pPr>
      <w:r w:rsidRPr="006E1ED2">
        <w:rPr>
          <w:rFonts w:ascii="Times New Roman" w:hAnsi="Times New Roman" w:cs="Times New Roman"/>
          <w:sz w:val="24"/>
          <w:szCs w:val="24"/>
        </w:rPr>
        <w:t>Project Management Plan (PMP)</w:t>
      </w:r>
    </w:p>
    <w:p w:rsidR="00803C15" w:rsidRDefault="00803C15" w:rsidP="00803C15">
      <w:pPr>
        <w:pStyle w:val="ListParagraph"/>
        <w:numPr>
          <w:ilvl w:val="1"/>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Gantt Chart</w:t>
      </w:r>
    </w:p>
    <w:p w:rsidR="00803C15" w:rsidRDefault="00803C15" w:rsidP="00803C15">
      <w:pPr>
        <w:pStyle w:val="ListParagraph"/>
        <w:numPr>
          <w:ilvl w:val="1"/>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Work Breakdown Structure (WBS)</w:t>
      </w:r>
    </w:p>
    <w:p w:rsidR="00803C15" w:rsidRDefault="00803C15" w:rsidP="00803C15">
      <w:pPr>
        <w:pStyle w:val="ListParagraph"/>
        <w:numPr>
          <w:ilvl w:val="1"/>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Risk Register</w:t>
      </w:r>
    </w:p>
    <w:p w:rsidR="00803C15" w:rsidRDefault="00803C15" w:rsidP="00803C15">
      <w:pPr>
        <w:pStyle w:val="ListParagraph"/>
        <w:numPr>
          <w:ilvl w:val="1"/>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Cost Estimation sheet</w:t>
      </w:r>
    </w:p>
    <w:p w:rsidR="006D64C0" w:rsidRPr="006E1ED2" w:rsidRDefault="006D64C0" w:rsidP="00803C15">
      <w:pPr>
        <w:pStyle w:val="ListParagraph"/>
        <w:numPr>
          <w:ilvl w:val="1"/>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Other deliverables are per need of the project (desirable but not  required)</w:t>
      </w:r>
    </w:p>
    <w:p w:rsidR="006E1ED2" w:rsidRDefault="006E1ED2" w:rsidP="006E1ED2">
      <w:pPr>
        <w:pStyle w:val="ListParagraph"/>
        <w:numPr>
          <w:ilvl w:val="0"/>
          <w:numId w:val="31"/>
        </w:numPr>
        <w:spacing w:line="240" w:lineRule="auto"/>
        <w:jc w:val="both"/>
        <w:rPr>
          <w:rFonts w:ascii="Times New Roman" w:hAnsi="Times New Roman" w:cs="Times New Roman"/>
          <w:sz w:val="24"/>
          <w:szCs w:val="24"/>
        </w:rPr>
      </w:pPr>
      <w:r w:rsidRPr="006E1ED2">
        <w:rPr>
          <w:rFonts w:ascii="Times New Roman" w:hAnsi="Times New Roman" w:cs="Times New Roman"/>
          <w:sz w:val="24"/>
          <w:szCs w:val="24"/>
        </w:rPr>
        <w:t>Software Requirements Specification (SRS)</w:t>
      </w:r>
    </w:p>
    <w:p w:rsidR="006E1ED2" w:rsidRDefault="006E1ED2" w:rsidP="006E1ED2">
      <w:pPr>
        <w:pStyle w:val="ListParagraph"/>
        <w:numPr>
          <w:ilvl w:val="0"/>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PowerPoint project presentation</w:t>
      </w:r>
    </w:p>
    <w:p w:rsidR="006E1ED2" w:rsidRDefault="006E1ED2" w:rsidP="006E1ED2">
      <w:pPr>
        <w:pStyle w:val="ListParagraph"/>
        <w:numPr>
          <w:ilvl w:val="0"/>
          <w:numId w:val="31"/>
        </w:numPr>
        <w:spacing w:line="240" w:lineRule="auto"/>
        <w:jc w:val="both"/>
        <w:rPr>
          <w:rFonts w:ascii="Times New Roman" w:hAnsi="Times New Roman" w:cs="Times New Roman"/>
          <w:sz w:val="24"/>
          <w:szCs w:val="24"/>
        </w:rPr>
      </w:pPr>
      <w:r>
        <w:rPr>
          <w:rFonts w:ascii="Times New Roman" w:hAnsi="Times New Roman" w:cs="Times New Roman"/>
          <w:sz w:val="24"/>
          <w:szCs w:val="24"/>
        </w:rPr>
        <w:t>Project C-map</w:t>
      </w:r>
    </w:p>
    <w:p w:rsidR="006E1ED2" w:rsidRPr="006E1ED2" w:rsidRDefault="006E1ED2" w:rsidP="006E1ED2">
      <w:pPr>
        <w:spacing w:line="240" w:lineRule="auto"/>
        <w:jc w:val="both"/>
        <w:rPr>
          <w:rFonts w:ascii="Times New Roman" w:hAnsi="Times New Roman" w:cs="Times New Roman"/>
          <w:sz w:val="24"/>
          <w:szCs w:val="24"/>
        </w:rPr>
      </w:pPr>
      <w:r w:rsidRPr="006E1ED2">
        <w:rPr>
          <w:rFonts w:ascii="Times New Roman" w:hAnsi="Times New Roman" w:cs="Times New Roman"/>
          <w:sz w:val="24"/>
          <w:szCs w:val="24"/>
        </w:rPr>
        <w:t>All deliverables will be placed on the project C-map and will be placed on a CD and handed to the instructor. A hardcopy of PMP will also be handed to the course instructor.</w:t>
      </w:r>
    </w:p>
    <w:p w:rsidR="00994E00" w:rsidRPr="0064673A" w:rsidRDefault="00994E00" w:rsidP="00994E00">
      <w:pPr>
        <w:spacing w:line="240" w:lineRule="auto"/>
        <w:jc w:val="both"/>
        <w:rPr>
          <w:rFonts w:ascii="Arial" w:hAnsi="Arial" w:cs="Arial"/>
          <w:sz w:val="28"/>
          <w:szCs w:val="28"/>
        </w:rPr>
      </w:pPr>
      <w:r w:rsidRPr="0064673A">
        <w:rPr>
          <w:rFonts w:ascii="Arial" w:hAnsi="Arial" w:cs="Arial"/>
          <w:sz w:val="28"/>
          <w:szCs w:val="28"/>
        </w:rPr>
        <w:t>1.</w:t>
      </w:r>
      <w:r w:rsidR="00951563">
        <w:rPr>
          <w:rFonts w:ascii="Arial" w:hAnsi="Arial" w:cs="Arial"/>
          <w:sz w:val="28"/>
          <w:szCs w:val="28"/>
        </w:rPr>
        <w:t>5</w:t>
      </w:r>
      <w:r w:rsidRPr="0064673A">
        <w:rPr>
          <w:rFonts w:ascii="Arial" w:hAnsi="Arial" w:cs="Arial"/>
          <w:sz w:val="28"/>
          <w:szCs w:val="28"/>
        </w:rPr>
        <w:tab/>
        <w:t>Schedule and Budget Summary</w:t>
      </w:r>
    </w:p>
    <w:p w:rsidR="00FC299F" w:rsidRPr="00F16566" w:rsidRDefault="00FC299F" w:rsidP="00A004FE">
      <w:pPr>
        <w:spacing w:line="240" w:lineRule="auto"/>
        <w:jc w:val="both"/>
        <w:rPr>
          <w:rFonts w:ascii="Times New Roman" w:hAnsi="Times New Roman" w:cs="Times New Roman"/>
          <w:sz w:val="24"/>
          <w:szCs w:val="24"/>
        </w:rPr>
      </w:pPr>
      <w:r w:rsidRPr="00F16566">
        <w:rPr>
          <w:rFonts w:ascii="Times New Roman" w:hAnsi="Times New Roman" w:cs="Times New Roman"/>
          <w:sz w:val="24"/>
          <w:szCs w:val="24"/>
        </w:rPr>
        <w:t>The project will be conducted in five phases:</w:t>
      </w:r>
    </w:p>
    <w:p w:rsidR="00FC299F" w:rsidRPr="00F16566" w:rsidRDefault="00F16566" w:rsidP="00F16566">
      <w:pPr>
        <w:pStyle w:val="ListParagraph"/>
        <w:numPr>
          <w:ilvl w:val="0"/>
          <w:numId w:val="25"/>
        </w:numPr>
        <w:spacing w:line="240" w:lineRule="auto"/>
        <w:jc w:val="both"/>
        <w:rPr>
          <w:rFonts w:ascii="Times New Roman" w:hAnsi="Times New Roman" w:cs="Times New Roman"/>
          <w:sz w:val="24"/>
          <w:szCs w:val="24"/>
        </w:rPr>
      </w:pPr>
      <w:r w:rsidRPr="00F16566">
        <w:rPr>
          <w:rFonts w:ascii="Times New Roman" w:hAnsi="Times New Roman" w:cs="Times New Roman"/>
          <w:sz w:val="24"/>
          <w:szCs w:val="24"/>
        </w:rPr>
        <w:t>Phase 1: Define the project</w:t>
      </w:r>
      <w:r w:rsidR="003A2F07">
        <w:rPr>
          <w:rFonts w:ascii="Times New Roman" w:hAnsi="Times New Roman" w:cs="Times New Roman"/>
          <w:sz w:val="24"/>
          <w:szCs w:val="24"/>
        </w:rPr>
        <w:t xml:space="preserve"> (Duration: 34 Days)</w:t>
      </w:r>
    </w:p>
    <w:p w:rsidR="00F16566" w:rsidRPr="003A2F07" w:rsidRDefault="00F16566" w:rsidP="00F16566">
      <w:pPr>
        <w:pStyle w:val="ListParagraph"/>
        <w:numPr>
          <w:ilvl w:val="0"/>
          <w:numId w:val="25"/>
        </w:numPr>
        <w:spacing w:line="240" w:lineRule="auto"/>
        <w:jc w:val="both"/>
        <w:rPr>
          <w:rFonts w:ascii="Times New Roman" w:hAnsi="Times New Roman" w:cs="Times New Roman"/>
          <w:sz w:val="24"/>
          <w:szCs w:val="24"/>
        </w:rPr>
      </w:pPr>
      <w:r w:rsidRPr="003A2F07">
        <w:rPr>
          <w:rFonts w:ascii="Times New Roman" w:hAnsi="Times New Roman" w:cs="Times New Roman"/>
          <w:sz w:val="24"/>
          <w:szCs w:val="24"/>
        </w:rPr>
        <w:t>Phase 2: Develop site structure</w:t>
      </w:r>
      <w:r w:rsidR="003A2F07" w:rsidRPr="003A2F07">
        <w:rPr>
          <w:rFonts w:ascii="Times New Roman" w:hAnsi="Times New Roman" w:cs="Times New Roman"/>
          <w:sz w:val="24"/>
          <w:szCs w:val="24"/>
        </w:rPr>
        <w:t xml:space="preserve"> (Duration: 3</w:t>
      </w:r>
      <w:r w:rsidR="003A2F07">
        <w:rPr>
          <w:rFonts w:ascii="Times New Roman" w:hAnsi="Times New Roman" w:cs="Times New Roman"/>
          <w:sz w:val="24"/>
          <w:szCs w:val="24"/>
        </w:rPr>
        <w:t>3</w:t>
      </w:r>
      <w:r w:rsidR="003A2F07" w:rsidRPr="003A2F07">
        <w:rPr>
          <w:rFonts w:ascii="Times New Roman" w:hAnsi="Times New Roman" w:cs="Times New Roman"/>
          <w:sz w:val="24"/>
          <w:szCs w:val="24"/>
        </w:rPr>
        <w:t xml:space="preserve"> Days)</w:t>
      </w:r>
    </w:p>
    <w:p w:rsidR="00F16566" w:rsidRPr="003A2F07" w:rsidRDefault="00F16566" w:rsidP="00F16566">
      <w:pPr>
        <w:pStyle w:val="ListParagraph"/>
        <w:numPr>
          <w:ilvl w:val="0"/>
          <w:numId w:val="25"/>
        </w:numPr>
        <w:spacing w:line="240" w:lineRule="auto"/>
        <w:jc w:val="both"/>
        <w:rPr>
          <w:rFonts w:ascii="Times New Roman" w:hAnsi="Times New Roman" w:cs="Times New Roman"/>
          <w:sz w:val="24"/>
          <w:szCs w:val="24"/>
        </w:rPr>
      </w:pPr>
      <w:r w:rsidRPr="003A2F07">
        <w:rPr>
          <w:rFonts w:ascii="Times New Roman" w:hAnsi="Times New Roman" w:cs="Times New Roman"/>
          <w:sz w:val="24"/>
          <w:szCs w:val="24"/>
        </w:rPr>
        <w:t>Phase 3: Design visual interface</w:t>
      </w:r>
      <w:r w:rsidR="003A2F07" w:rsidRPr="003A2F07">
        <w:rPr>
          <w:rFonts w:ascii="Times New Roman" w:hAnsi="Times New Roman" w:cs="Times New Roman"/>
          <w:sz w:val="24"/>
          <w:szCs w:val="24"/>
        </w:rPr>
        <w:t xml:space="preserve"> (Duration: </w:t>
      </w:r>
      <w:r w:rsidR="003A2F07">
        <w:rPr>
          <w:rFonts w:ascii="Times New Roman" w:hAnsi="Times New Roman" w:cs="Times New Roman"/>
          <w:sz w:val="24"/>
          <w:szCs w:val="24"/>
        </w:rPr>
        <w:t>4</w:t>
      </w:r>
      <w:r w:rsidR="003A2F07" w:rsidRPr="003A2F07">
        <w:rPr>
          <w:rFonts w:ascii="Times New Roman" w:hAnsi="Times New Roman" w:cs="Times New Roman"/>
          <w:sz w:val="24"/>
          <w:szCs w:val="24"/>
        </w:rPr>
        <w:t>4 Days)</w:t>
      </w:r>
    </w:p>
    <w:p w:rsidR="00F16566" w:rsidRPr="003A2F07" w:rsidRDefault="00F16566" w:rsidP="00F16566">
      <w:pPr>
        <w:pStyle w:val="ListParagraph"/>
        <w:numPr>
          <w:ilvl w:val="0"/>
          <w:numId w:val="25"/>
        </w:numPr>
        <w:spacing w:line="240" w:lineRule="auto"/>
        <w:jc w:val="both"/>
        <w:rPr>
          <w:rFonts w:ascii="Times New Roman" w:hAnsi="Times New Roman" w:cs="Times New Roman"/>
          <w:sz w:val="24"/>
          <w:szCs w:val="24"/>
        </w:rPr>
      </w:pPr>
      <w:r w:rsidRPr="003A2F07">
        <w:rPr>
          <w:rFonts w:ascii="Times New Roman" w:hAnsi="Times New Roman" w:cs="Times New Roman"/>
          <w:sz w:val="24"/>
          <w:szCs w:val="24"/>
        </w:rPr>
        <w:t>Phase 4: Build and Integrate</w:t>
      </w:r>
      <w:r w:rsidR="003A2F07" w:rsidRPr="003A2F07">
        <w:rPr>
          <w:rFonts w:ascii="Times New Roman" w:hAnsi="Times New Roman" w:cs="Times New Roman"/>
          <w:sz w:val="24"/>
          <w:szCs w:val="24"/>
        </w:rPr>
        <w:t xml:space="preserve"> (Duration: </w:t>
      </w:r>
      <w:r w:rsidR="003A2F07">
        <w:rPr>
          <w:rFonts w:ascii="Times New Roman" w:hAnsi="Times New Roman" w:cs="Times New Roman"/>
          <w:sz w:val="24"/>
          <w:szCs w:val="24"/>
        </w:rPr>
        <w:t>59</w:t>
      </w:r>
      <w:r w:rsidR="003A2F07" w:rsidRPr="003A2F07">
        <w:rPr>
          <w:rFonts w:ascii="Times New Roman" w:hAnsi="Times New Roman" w:cs="Times New Roman"/>
          <w:sz w:val="24"/>
          <w:szCs w:val="24"/>
        </w:rPr>
        <w:t xml:space="preserve"> Days)</w:t>
      </w:r>
    </w:p>
    <w:p w:rsidR="003A2F07" w:rsidRPr="00F16566" w:rsidRDefault="00F16566" w:rsidP="003A2F07">
      <w:pPr>
        <w:pStyle w:val="ListParagraph"/>
        <w:numPr>
          <w:ilvl w:val="0"/>
          <w:numId w:val="25"/>
        </w:numPr>
        <w:spacing w:line="240" w:lineRule="auto"/>
        <w:jc w:val="both"/>
        <w:rPr>
          <w:rFonts w:ascii="Times New Roman" w:hAnsi="Times New Roman" w:cs="Times New Roman"/>
          <w:sz w:val="24"/>
          <w:szCs w:val="24"/>
        </w:rPr>
      </w:pPr>
      <w:r w:rsidRPr="00F16566">
        <w:rPr>
          <w:rFonts w:ascii="Times New Roman" w:hAnsi="Times New Roman" w:cs="Times New Roman"/>
          <w:sz w:val="24"/>
          <w:szCs w:val="24"/>
        </w:rPr>
        <w:lastRenderedPageBreak/>
        <w:t>Phase 5: Launch and beyond</w:t>
      </w:r>
      <w:r w:rsidR="003A2F07">
        <w:rPr>
          <w:rFonts w:ascii="Times New Roman" w:hAnsi="Times New Roman" w:cs="Times New Roman"/>
          <w:sz w:val="24"/>
          <w:szCs w:val="24"/>
        </w:rPr>
        <w:t xml:space="preserve"> (Duration: 30 Days)</w:t>
      </w:r>
    </w:p>
    <w:p w:rsidR="00F16566" w:rsidRPr="00F16566" w:rsidRDefault="00F16566" w:rsidP="003A2F07">
      <w:pPr>
        <w:pStyle w:val="ListParagraph"/>
        <w:spacing w:line="240" w:lineRule="auto"/>
        <w:ind w:left="450"/>
        <w:jc w:val="both"/>
        <w:rPr>
          <w:rFonts w:ascii="Times New Roman" w:hAnsi="Times New Roman" w:cs="Times New Roman"/>
          <w:sz w:val="24"/>
          <w:szCs w:val="24"/>
        </w:rPr>
      </w:pPr>
    </w:p>
    <w:p w:rsidR="00E7390F" w:rsidRDefault="00F16566" w:rsidP="00F16566">
      <w:pPr>
        <w:spacing w:line="240" w:lineRule="auto"/>
        <w:jc w:val="both"/>
        <w:rPr>
          <w:rFonts w:ascii="Times New Roman" w:hAnsi="Times New Roman" w:cs="Times New Roman"/>
          <w:sz w:val="24"/>
          <w:szCs w:val="24"/>
        </w:rPr>
      </w:pPr>
      <w:r w:rsidRPr="00F16566">
        <w:rPr>
          <w:rFonts w:ascii="Times New Roman" w:hAnsi="Times New Roman" w:cs="Times New Roman"/>
          <w:sz w:val="24"/>
          <w:szCs w:val="24"/>
        </w:rPr>
        <w:t>The total project duration is expected to be 200 Days.</w:t>
      </w:r>
      <w:r w:rsidR="00E7390F">
        <w:rPr>
          <w:rFonts w:ascii="Times New Roman" w:hAnsi="Times New Roman" w:cs="Times New Roman"/>
          <w:sz w:val="24"/>
          <w:szCs w:val="24"/>
        </w:rPr>
        <w:t xml:space="preserve"> Since the project is defined on an academic level, rather than commercial, the expected start date and end date for the project has not been defined at this point.</w:t>
      </w:r>
    </w:p>
    <w:p w:rsidR="00E7390F" w:rsidRDefault="00E7390F" w:rsidP="00F16566">
      <w:pPr>
        <w:spacing w:line="240" w:lineRule="auto"/>
        <w:jc w:val="both"/>
        <w:rPr>
          <w:rFonts w:ascii="Times New Roman" w:hAnsi="Times New Roman" w:cs="Times New Roman"/>
          <w:sz w:val="24"/>
          <w:szCs w:val="24"/>
        </w:rPr>
      </w:pPr>
      <w:r>
        <w:rPr>
          <w:rFonts w:ascii="Times New Roman" w:hAnsi="Times New Roman" w:cs="Times New Roman"/>
          <w:sz w:val="24"/>
          <w:szCs w:val="24"/>
        </w:rPr>
        <w:t>The end of each phase is a milestone, where specified deliverables are expected to be completed by the design team.</w:t>
      </w:r>
    </w:p>
    <w:p w:rsidR="00624512" w:rsidRPr="00AB2D3E" w:rsidRDefault="00E7390F" w:rsidP="00AB2D3E">
      <w:pPr>
        <w:pStyle w:val="ListParagraph"/>
        <w:numPr>
          <w:ilvl w:val="0"/>
          <w:numId w:val="27"/>
        </w:numPr>
        <w:spacing w:line="240" w:lineRule="auto"/>
        <w:jc w:val="both"/>
        <w:rPr>
          <w:rFonts w:ascii="Times New Roman" w:hAnsi="Times New Roman" w:cs="Times New Roman"/>
          <w:sz w:val="24"/>
          <w:szCs w:val="24"/>
        </w:rPr>
      </w:pPr>
      <w:r w:rsidRPr="00AB2D3E">
        <w:rPr>
          <w:rFonts w:ascii="Times New Roman" w:hAnsi="Times New Roman" w:cs="Times New Roman"/>
          <w:b/>
          <w:sz w:val="24"/>
          <w:szCs w:val="24"/>
        </w:rPr>
        <w:t>Milestone 1 (end of phase 1):</w:t>
      </w:r>
      <w:r w:rsidRPr="00AB2D3E">
        <w:rPr>
          <w:rFonts w:ascii="Times New Roman" w:hAnsi="Times New Roman" w:cs="Times New Roman"/>
          <w:sz w:val="24"/>
          <w:szCs w:val="24"/>
        </w:rPr>
        <w:t xml:space="preserve"> </w:t>
      </w:r>
      <w:r w:rsidR="00624512" w:rsidRPr="00AB2D3E">
        <w:rPr>
          <w:rFonts w:ascii="Times New Roman" w:hAnsi="Times New Roman" w:cs="Times New Roman"/>
          <w:sz w:val="24"/>
          <w:szCs w:val="24"/>
        </w:rPr>
        <w:t>Used cases data collected, analyzed and distributed, existing marketing and research materials collected and analyzed, audience demographic identified, audience profile created, Backend programming needs identified, Overall project goals determined, communication brief prepared, estimated budget set, estimated schedules created, project team assigned, project plan materials assembled.</w:t>
      </w:r>
    </w:p>
    <w:p w:rsidR="00624512" w:rsidRPr="00AB2D3E" w:rsidRDefault="00624512" w:rsidP="00AB2D3E">
      <w:pPr>
        <w:pStyle w:val="ListParagraph"/>
        <w:numPr>
          <w:ilvl w:val="0"/>
          <w:numId w:val="27"/>
        </w:numPr>
        <w:spacing w:line="240" w:lineRule="auto"/>
        <w:jc w:val="both"/>
        <w:rPr>
          <w:rFonts w:ascii="Times New Roman" w:hAnsi="Times New Roman" w:cs="Times New Roman"/>
          <w:sz w:val="24"/>
          <w:szCs w:val="24"/>
        </w:rPr>
      </w:pPr>
      <w:r w:rsidRPr="00AB2D3E">
        <w:rPr>
          <w:rFonts w:ascii="Times New Roman" w:hAnsi="Times New Roman" w:cs="Times New Roman"/>
          <w:b/>
          <w:sz w:val="24"/>
          <w:szCs w:val="24"/>
        </w:rPr>
        <w:t>Milestone 2 (end of phase 2):</w:t>
      </w:r>
      <w:r w:rsidRPr="00AB2D3E">
        <w:rPr>
          <w:rFonts w:ascii="Times New Roman" w:hAnsi="Times New Roman" w:cs="Times New Roman"/>
          <w:sz w:val="24"/>
          <w:szCs w:val="24"/>
        </w:rPr>
        <w:t xml:space="preserve"> Site content addressed and organized, site content outlined, content delivery plan created, sitemap created, site structure determined, wireframes for the page-view created, key user paths defined, HTML </w:t>
      </w:r>
      <w:proofErr w:type="spellStart"/>
      <w:r w:rsidRPr="00AB2D3E">
        <w:rPr>
          <w:rFonts w:ascii="Times New Roman" w:hAnsi="Times New Roman" w:cs="Times New Roman"/>
          <w:sz w:val="24"/>
          <w:szCs w:val="24"/>
        </w:rPr>
        <w:t>Protosite</w:t>
      </w:r>
      <w:proofErr w:type="spellEnd"/>
      <w:r w:rsidRPr="00AB2D3E">
        <w:rPr>
          <w:rFonts w:ascii="Times New Roman" w:hAnsi="Times New Roman" w:cs="Times New Roman"/>
          <w:sz w:val="24"/>
          <w:szCs w:val="24"/>
        </w:rPr>
        <w:t xml:space="preserve"> created, user scenarios created.</w:t>
      </w:r>
    </w:p>
    <w:p w:rsidR="00F16566" w:rsidRPr="00AB2D3E" w:rsidRDefault="00624512" w:rsidP="00AB2D3E">
      <w:pPr>
        <w:pStyle w:val="ListParagraph"/>
        <w:numPr>
          <w:ilvl w:val="0"/>
          <w:numId w:val="27"/>
        </w:numPr>
        <w:spacing w:line="240" w:lineRule="auto"/>
        <w:jc w:val="both"/>
        <w:rPr>
          <w:rFonts w:ascii="Times New Roman" w:hAnsi="Times New Roman" w:cs="Times New Roman"/>
          <w:sz w:val="24"/>
          <w:szCs w:val="24"/>
        </w:rPr>
      </w:pPr>
      <w:r w:rsidRPr="00AB2D3E">
        <w:rPr>
          <w:rFonts w:ascii="Times New Roman" w:hAnsi="Times New Roman" w:cs="Times New Roman"/>
          <w:b/>
          <w:sz w:val="24"/>
          <w:szCs w:val="24"/>
        </w:rPr>
        <w:t>Milestone 3 (end of phase 3):</w:t>
      </w:r>
      <w:r w:rsidRPr="00AB2D3E">
        <w:rPr>
          <w:rFonts w:ascii="Times New Roman" w:hAnsi="Times New Roman" w:cs="Times New Roman"/>
          <w:sz w:val="24"/>
          <w:szCs w:val="24"/>
        </w:rPr>
        <w:t xml:space="preserve"> Site goals reviewed, concepts developed, design presented, Site feedback gathered, navigation and content confirmed, site functionality tested, graphic template created, design style guide created.</w:t>
      </w:r>
    </w:p>
    <w:p w:rsidR="006C383B" w:rsidRPr="00AB2D3E" w:rsidRDefault="00624512" w:rsidP="00AB2D3E">
      <w:pPr>
        <w:pStyle w:val="ListParagraph"/>
        <w:numPr>
          <w:ilvl w:val="0"/>
          <w:numId w:val="27"/>
        </w:numPr>
        <w:spacing w:line="240" w:lineRule="auto"/>
        <w:jc w:val="both"/>
        <w:rPr>
          <w:rFonts w:ascii="Times New Roman" w:hAnsi="Times New Roman" w:cs="Times New Roman"/>
          <w:sz w:val="24"/>
          <w:szCs w:val="24"/>
        </w:rPr>
      </w:pPr>
      <w:r w:rsidRPr="00AB2D3E">
        <w:rPr>
          <w:rFonts w:ascii="Times New Roman" w:hAnsi="Times New Roman" w:cs="Times New Roman"/>
          <w:b/>
          <w:sz w:val="24"/>
          <w:szCs w:val="24"/>
        </w:rPr>
        <w:t>Milestone 4 (end of phase 4):</w:t>
      </w:r>
      <w:r w:rsidR="006C383B" w:rsidRPr="00AB2D3E">
        <w:rPr>
          <w:rFonts w:ascii="Times New Roman" w:hAnsi="Times New Roman" w:cs="Times New Roman"/>
          <w:sz w:val="24"/>
          <w:szCs w:val="24"/>
        </w:rPr>
        <w:t xml:space="preserve"> Project status assessed, graphic templates received from visual designer, graphics optimized, HTML templates created, light scripting implemented, individual pages built, quality assurance (QA) plan created, quality assurance conducted, bugs are prioritized and fixed, final check conducted.</w:t>
      </w:r>
    </w:p>
    <w:p w:rsidR="00AB2D3E" w:rsidRDefault="006C383B" w:rsidP="00AB2D3E">
      <w:pPr>
        <w:pStyle w:val="ListParagraph"/>
        <w:numPr>
          <w:ilvl w:val="0"/>
          <w:numId w:val="27"/>
        </w:numPr>
        <w:spacing w:line="240" w:lineRule="auto"/>
        <w:jc w:val="both"/>
        <w:rPr>
          <w:rFonts w:ascii="Times New Roman" w:hAnsi="Times New Roman" w:cs="Times New Roman"/>
          <w:sz w:val="24"/>
          <w:szCs w:val="24"/>
        </w:rPr>
      </w:pPr>
      <w:r w:rsidRPr="00AB2D3E">
        <w:rPr>
          <w:rFonts w:ascii="Times New Roman" w:hAnsi="Times New Roman" w:cs="Times New Roman"/>
          <w:b/>
          <w:sz w:val="24"/>
          <w:szCs w:val="24"/>
        </w:rPr>
        <w:t>Milestone 5 (end of phase 5):</w:t>
      </w:r>
      <w:r w:rsidRPr="00AB2D3E">
        <w:rPr>
          <w:rFonts w:ascii="Times New Roman" w:hAnsi="Times New Roman" w:cs="Times New Roman"/>
          <w:sz w:val="24"/>
          <w:szCs w:val="24"/>
        </w:rPr>
        <w:t xml:space="preserve"> Production style guide completed, maintenance training scheduled, search engine optimized, site launched, site security confirmed, </w:t>
      </w:r>
      <w:r w:rsidR="00B9242C" w:rsidRPr="00AB2D3E">
        <w:rPr>
          <w:rFonts w:ascii="Times New Roman" w:hAnsi="Times New Roman" w:cs="Times New Roman"/>
          <w:sz w:val="24"/>
          <w:szCs w:val="24"/>
        </w:rPr>
        <w:t>and maintenance</w:t>
      </w:r>
      <w:r w:rsidRPr="00AB2D3E">
        <w:rPr>
          <w:rFonts w:ascii="Times New Roman" w:hAnsi="Times New Roman" w:cs="Times New Roman"/>
          <w:sz w:val="24"/>
          <w:szCs w:val="24"/>
        </w:rPr>
        <w:t xml:space="preserve"> plan developed. </w:t>
      </w:r>
    </w:p>
    <w:p w:rsidR="00AB2D3E" w:rsidRDefault="00911EB4" w:rsidP="00AB2D3E">
      <w:pPr>
        <w:spacing w:line="240" w:lineRule="auto"/>
        <w:jc w:val="both"/>
        <w:rPr>
          <w:rFonts w:ascii="Times New Roman" w:hAnsi="Times New Roman" w:cs="Times New Roman"/>
          <w:sz w:val="24"/>
          <w:szCs w:val="24"/>
        </w:rPr>
      </w:pPr>
      <w:r>
        <w:rPr>
          <w:rFonts w:ascii="Times New Roman" w:hAnsi="Times New Roman" w:cs="Times New Roman"/>
          <w:sz w:val="24"/>
          <w:szCs w:val="24"/>
        </w:rPr>
        <w:t>Assuming the site goes in to production phase, t</w:t>
      </w:r>
      <w:r w:rsidR="00873A2E">
        <w:rPr>
          <w:rFonts w:ascii="Times New Roman" w:hAnsi="Times New Roman" w:cs="Times New Roman"/>
          <w:sz w:val="24"/>
          <w:szCs w:val="24"/>
        </w:rPr>
        <w:t>he total budget for the project is expected to be $410,000</w:t>
      </w:r>
      <w:r w:rsidR="008B4226">
        <w:rPr>
          <w:rFonts w:ascii="Times New Roman" w:hAnsi="Times New Roman" w:cs="Times New Roman"/>
          <w:sz w:val="24"/>
          <w:szCs w:val="24"/>
        </w:rPr>
        <w:t xml:space="preserve"> (The expected budget also includes a 15% safety factor). The major cost driver for the project are employee salary (3 employees employed for 10 months), services utilized during project, materials acquired to complete the project and administrative expenses.</w:t>
      </w:r>
    </w:p>
    <w:tbl>
      <w:tblPr>
        <w:tblStyle w:val="TableGrid"/>
        <w:tblW w:w="0" w:type="auto"/>
        <w:jc w:val="center"/>
        <w:tblLook w:val="04A0"/>
      </w:tblPr>
      <w:tblGrid>
        <w:gridCol w:w="763"/>
        <w:gridCol w:w="3035"/>
        <w:gridCol w:w="2181"/>
      </w:tblGrid>
      <w:tr w:rsidR="00196EAA" w:rsidTr="003D75AC">
        <w:trPr>
          <w:trHeight w:val="548"/>
          <w:jc w:val="center"/>
        </w:trPr>
        <w:tc>
          <w:tcPr>
            <w:tcW w:w="5979" w:type="dxa"/>
            <w:gridSpan w:val="3"/>
            <w:tcBorders>
              <w:bottom w:val="single" w:sz="4" w:space="0" w:color="000000" w:themeColor="text1"/>
            </w:tcBorders>
          </w:tcPr>
          <w:p w:rsidR="00196EAA" w:rsidRDefault="003D75AC" w:rsidP="003D75AC">
            <w:pPr>
              <w:rPr>
                <w:rFonts w:ascii="Times New Roman" w:hAnsi="Times New Roman" w:cs="Times New Roman"/>
                <w:sz w:val="24"/>
                <w:szCs w:val="24"/>
              </w:rPr>
            </w:pPr>
            <w:r>
              <w:rPr>
                <w:rFonts w:ascii="Times New Roman" w:hAnsi="Times New Roman" w:cs="Times New Roman"/>
                <w:b/>
                <w:sz w:val="40"/>
                <w:szCs w:val="40"/>
              </w:rPr>
              <w:t>B</w:t>
            </w:r>
            <w:r w:rsidR="00196EAA" w:rsidRPr="00196EAA">
              <w:rPr>
                <w:rFonts w:ascii="Times New Roman" w:hAnsi="Times New Roman" w:cs="Times New Roman"/>
                <w:b/>
                <w:sz w:val="40"/>
                <w:szCs w:val="40"/>
              </w:rPr>
              <w:t>udget Summary</w:t>
            </w:r>
            <w:r w:rsidR="00196EAA" w:rsidRPr="00196EAA">
              <w:rPr>
                <w:rFonts w:ascii="Times New Roman" w:hAnsi="Times New Roman" w:cs="Times New Roman"/>
                <w:sz w:val="40"/>
                <w:szCs w:val="40"/>
              </w:rPr>
              <w:t xml:space="preserve">   </w:t>
            </w:r>
            <w:r w:rsidR="00196EAA" w:rsidRPr="00196EA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323975" cy="375126"/>
                  <wp:effectExtent l="19050" t="0" r="9525" b="0"/>
                  <wp:docPr id="4" name="Picture 2" descr="sharei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it-logo.jpg"/>
                          <pic:cNvPicPr/>
                        </pic:nvPicPr>
                        <pic:blipFill>
                          <a:blip r:embed="rId8"/>
                          <a:stretch>
                            <a:fillRect/>
                          </a:stretch>
                        </pic:blipFill>
                        <pic:spPr>
                          <a:xfrm>
                            <a:off x="0" y="0"/>
                            <a:ext cx="1348776" cy="382153"/>
                          </a:xfrm>
                          <a:prstGeom prst="rect">
                            <a:avLst/>
                          </a:prstGeom>
                        </pic:spPr>
                      </pic:pic>
                    </a:graphicData>
                  </a:graphic>
                </wp:inline>
              </w:drawing>
            </w:r>
            <w:r w:rsidR="00196EAA" w:rsidRPr="00196EAA">
              <w:rPr>
                <w:rFonts w:ascii="Times New Roman" w:hAnsi="Times New Roman" w:cs="Times New Roman"/>
                <w:noProof/>
                <w:sz w:val="24"/>
                <w:szCs w:val="24"/>
              </w:rPr>
              <w:t xml:space="preserve">                                    </w:t>
            </w:r>
            <w:r w:rsidR="00196EAA">
              <w:rPr>
                <w:rFonts w:ascii="Times New Roman" w:hAnsi="Times New Roman" w:cs="Times New Roman"/>
                <w:noProof/>
                <w:sz w:val="24"/>
                <w:szCs w:val="24"/>
              </w:rPr>
              <w:t xml:space="preserve">                      </w:t>
            </w:r>
          </w:p>
        </w:tc>
      </w:tr>
      <w:tr w:rsidR="003D75AC" w:rsidTr="003D75AC">
        <w:trPr>
          <w:trHeight w:val="271"/>
          <w:jc w:val="center"/>
        </w:trPr>
        <w:tc>
          <w:tcPr>
            <w:tcW w:w="763" w:type="dxa"/>
            <w:tcBorders>
              <w:bottom w:val="double" w:sz="4" w:space="0" w:color="auto"/>
            </w:tcBorders>
          </w:tcPr>
          <w:p w:rsidR="00196EAA" w:rsidRPr="003D75AC" w:rsidRDefault="003D75AC" w:rsidP="003D75AC">
            <w:pPr>
              <w:jc w:val="center"/>
              <w:rPr>
                <w:rFonts w:ascii="Times New Roman" w:hAnsi="Times New Roman" w:cs="Times New Roman"/>
                <w:b/>
                <w:sz w:val="24"/>
                <w:szCs w:val="24"/>
              </w:rPr>
            </w:pPr>
            <w:r w:rsidRPr="003D75AC">
              <w:rPr>
                <w:rFonts w:ascii="Times New Roman" w:hAnsi="Times New Roman" w:cs="Times New Roman"/>
                <w:b/>
                <w:sz w:val="24"/>
                <w:szCs w:val="24"/>
              </w:rPr>
              <w:t>S No.</w:t>
            </w:r>
          </w:p>
        </w:tc>
        <w:tc>
          <w:tcPr>
            <w:tcW w:w="3035" w:type="dxa"/>
            <w:tcBorders>
              <w:bottom w:val="double" w:sz="4" w:space="0" w:color="auto"/>
            </w:tcBorders>
          </w:tcPr>
          <w:p w:rsidR="00196EAA" w:rsidRPr="003D75AC" w:rsidRDefault="003D75AC" w:rsidP="00AB2D3E">
            <w:pPr>
              <w:jc w:val="both"/>
              <w:rPr>
                <w:rFonts w:ascii="Times New Roman" w:hAnsi="Times New Roman" w:cs="Times New Roman"/>
                <w:b/>
                <w:sz w:val="24"/>
                <w:szCs w:val="24"/>
              </w:rPr>
            </w:pPr>
            <w:r w:rsidRPr="003D75AC">
              <w:rPr>
                <w:rFonts w:ascii="Times New Roman" w:hAnsi="Times New Roman" w:cs="Times New Roman"/>
                <w:b/>
                <w:sz w:val="24"/>
                <w:szCs w:val="24"/>
              </w:rPr>
              <w:t>Cost Element</w:t>
            </w:r>
          </w:p>
        </w:tc>
        <w:tc>
          <w:tcPr>
            <w:tcW w:w="2181" w:type="dxa"/>
            <w:tcBorders>
              <w:bottom w:val="double" w:sz="4" w:space="0" w:color="auto"/>
            </w:tcBorders>
          </w:tcPr>
          <w:p w:rsidR="00196EAA" w:rsidRPr="003D75AC" w:rsidRDefault="003D75AC" w:rsidP="003D75AC">
            <w:pPr>
              <w:jc w:val="center"/>
              <w:rPr>
                <w:rFonts w:ascii="Times New Roman" w:hAnsi="Times New Roman" w:cs="Times New Roman"/>
                <w:b/>
                <w:sz w:val="24"/>
                <w:szCs w:val="24"/>
              </w:rPr>
            </w:pPr>
            <w:r w:rsidRPr="003D75AC">
              <w:rPr>
                <w:rFonts w:ascii="Times New Roman" w:hAnsi="Times New Roman" w:cs="Times New Roman"/>
                <w:b/>
                <w:sz w:val="24"/>
                <w:szCs w:val="24"/>
              </w:rPr>
              <w:t>Estimated Cost</w:t>
            </w:r>
          </w:p>
        </w:tc>
      </w:tr>
      <w:tr w:rsidR="003D75AC" w:rsidTr="003D75AC">
        <w:trPr>
          <w:trHeight w:val="271"/>
          <w:jc w:val="center"/>
        </w:trPr>
        <w:tc>
          <w:tcPr>
            <w:tcW w:w="763" w:type="dxa"/>
            <w:tcBorders>
              <w:top w:val="double" w:sz="4" w:space="0" w:color="auto"/>
            </w:tcBorders>
          </w:tcPr>
          <w:p w:rsidR="00196EAA" w:rsidRDefault="003D75AC" w:rsidP="00AB2D3E">
            <w:pPr>
              <w:jc w:val="both"/>
              <w:rPr>
                <w:rFonts w:ascii="Times New Roman" w:hAnsi="Times New Roman" w:cs="Times New Roman"/>
                <w:sz w:val="24"/>
                <w:szCs w:val="24"/>
              </w:rPr>
            </w:pPr>
            <w:r>
              <w:rPr>
                <w:rFonts w:ascii="Times New Roman" w:hAnsi="Times New Roman" w:cs="Times New Roman"/>
                <w:sz w:val="24"/>
                <w:szCs w:val="24"/>
              </w:rPr>
              <w:t>1</w:t>
            </w:r>
          </w:p>
        </w:tc>
        <w:tc>
          <w:tcPr>
            <w:tcW w:w="3035" w:type="dxa"/>
            <w:tcBorders>
              <w:top w:val="double" w:sz="4" w:space="0" w:color="auto"/>
            </w:tcBorders>
          </w:tcPr>
          <w:p w:rsidR="00196EAA" w:rsidRDefault="003D75AC" w:rsidP="00AB2D3E">
            <w:pPr>
              <w:jc w:val="both"/>
              <w:rPr>
                <w:rFonts w:ascii="Times New Roman" w:hAnsi="Times New Roman" w:cs="Times New Roman"/>
                <w:sz w:val="24"/>
                <w:szCs w:val="24"/>
              </w:rPr>
            </w:pPr>
            <w:r>
              <w:rPr>
                <w:rFonts w:ascii="Times New Roman" w:hAnsi="Times New Roman" w:cs="Times New Roman"/>
                <w:sz w:val="24"/>
                <w:szCs w:val="24"/>
              </w:rPr>
              <w:t>Employee expenses</w:t>
            </w:r>
          </w:p>
        </w:tc>
        <w:tc>
          <w:tcPr>
            <w:tcW w:w="2181" w:type="dxa"/>
            <w:tcBorders>
              <w:top w:val="double" w:sz="4" w:space="0" w:color="auto"/>
            </w:tcBorders>
          </w:tcPr>
          <w:p w:rsidR="00196EAA" w:rsidRDefault="003D75AC" w:rsidP="003D75AC">
            <w:pPr>
              <w:jc w:val="center"/>
              <w:rPr>
                <w:rFonts w:ascii="Times New Roman" w:hAnsi="Times New Roman" w:cs="Times New Roman"/>
                <w:sz w:val="24"/>
                <w:szCs w:val="24"/>
              </w:rPr>
            </w:pPr>
            <w:r>
              <w:rPr>
                <w:rFonts w:ascii="Times New Roman" w:hAnsi="Times New Roman" w:cs="Times New Roman"/>
                <w:sz w:val="24"/>
                <w:szCs w:val="24"/>
              </w:rPr>
              <w:t>$ 250,000</w:t>
            </w:r>
          </w:p>
        </w:tc>
      </w:tr>
      <w:tr w:rsidR="003D75AC" w:rsidTr="003D75AC">
        <w:trPr>
          <w:trHeight w:val="271"/>
          <w:jc w:val="center"/>
        </w:trPr>
        <w:tc>
          <w:tcPr>
            <w:tcW w:w="763" w:type="dxa"/>
          </w:tcPr>
          <w:p w:rsidR="00196EAA" w:rsidRDefault="003D75AC" w:rsidP="00AB2D3E">
            <w:pPr>
              <w:jc w:val="both"/>
              <w:rPr>
                <w:rFonts w:ascii="Times New Roman" w:hAnsi="Times New Roman" w:cs="Times New Roman"/>
                <w:sz w:val="24"/>
                <w:szCs w:val="24"/>
              </w:rPr>
            </w:pPr>
            <w:r>
              <w:rPr>
                <w:rFonts w:ascii="Times New Roman" w:hAnsi="Times New Roman" w:cs="Times New Roman"/>
                <w:sz w:val="24"/>
                <w:szCs w:val="24"/>
              </w:rPr>
              <w:t>2</w:t>
            </w:r>
          </w:p>
        </w:tc>
        <w:tc>
          <w:tcPr>
            <w:tcW w:w="3035" w:type="dxa"/>
          </w:tcPr>
          <w:p w:rsidR="00196EAA" w:rsidRDefault="003D75AC" w:rsidP="003D75AC">
            <w:pPr>
              <w:jc w:val="both"/>
              <w:rPr>
                <w:rFonts w:ascii="Times New Roman" w:hAnsi="Times New Roman" w:cs="Times New Roman"/>
                <w:sz w:val="24"/>
                <w:szCs w:val="24"/>
              </w:rPr>
            </w:pPr>
            <w:r>
              <w:rPr>
                <w:rFonts w:ascii="Times New Roman" w:hAnsi="Times New Roman" w:cs="Times New Roman"/>
                <w:sz w:val="24"/>
                <w:szCs w:val="24"/>
              </w:rPr>
              <w:t>Services used</w:t>
            </w:r>
          </w:p>
        </w:tc>
        <w:tc>
          <w:tcPr>
            <w:tcW w:w="2181" w:type="dxa"/>
          </w:tcPr>
          <w:p w:rsidR="00196EAA" w:rsidRDefault="003D75AC" w:rsidP="003D75AC">
            <w:pPr>
              <w:jc w:val="center"/>
              <w:rPr>
                <w:rFonts w:ascii="Times New Roman" w:hAnsi="Times New Roman" w:cs="Times New Roman"/>
                <w:sz w:val="24"/>
                <w:szCs w:val="24"/>
              </w:rPr>
            </w:pPr>
            <w:r>
              <w:rPr>
                <w:rFonts w:ascii="Times New Roman" w:hAnsi="Times New Roman" w:cs="Times New Roman"/>
                <w:sz w:val="24"/>
                <w:szCs w:val="24"/>
              </w:rPr>
              <w:t>$ 30,500</w:t>
            </w:r>
          </w:p>
        </w:tc>
      </w:tr>
      <w:tr w:rsidR="003D75AC" w:rsidTr="003D75AC">
        <w:trPr>
          <w:trHeight w:val="271"/>
          <w:jc w:val="center"/>
        </w:trPr>
        <w:tc>
          <w:tcPr>
            <w:tcW w:w="763" w:type="dxa"/>
          </w:tcPr>
          <w:p w:rsidR="00196EAA" w:rsidRDefault="003D75AC" w:rsidP="00AB2D3E">
            <w:pPr>
              <w:jc w:val="both"/>
              <w:rPr>
                <w:rFonts w:ascii="Times New Roman" w:hAnsi="Times New Roman" w:cs="Times New Roman"/>
                <w:sz w:val="24"/>
                <w:szCs w:val="24"/>
              </w:rPr>
            </w:pPr>
            <w:r>
              <w:rPr>
                <w:rFonts w:ascii="Times New Roman" w:hAnsi="Times New Roman" w:cs="Times New Roman"/>
                <w:sz w:val="24"/>
                <w:szCs w:val="24"/>
              </w:rPr>
              <w:t>3</w:t>
            </w:r>
          </w:p>
        </w:tc>
        <w:tc>
          <w:tcPr>
            <w:tcW w:w="3035" w:type="dxa"/>
          </w:tcPr>
          <w:p w:rsidR="00196EAA" w:rsidRDefault="003D75AC" w:rsidP="00AB2D3E">
            <w:pPr>
              <w:jc w:val="both"/>
              <w:rPr>
                <w:rFonts w:ascii="Times New Roman" w:hAnsi="Times New Roman" w:cs="Times New Roman"/>
                <w:sz w:val="24"/>
                <w:szCs w:val="24"/>
              </w:rPr>
            </w:pPr>
            <w:r>
              <w:rPr>
                <w:rFonts w:ascii="Times New Roman" w:hAnsi="Times New Roman" w:cs="Times New Roman"/>
                <w:sz w:val="24"/>
                <w:szCs w:val="24"/>
              </w:rPr>
              <w:t>Materials acquired</w:t>
            </w:r>
          </w:p>
        </w:tc>
        <w:tc>
          <w:tcPr>
            <w:tcW w:w="2181" w:type="dxa"/>
          </w:tcPr>
          <w:p w:rsidR="00196EAA" w:rsidRDefault="003D75AC" w:rsidP="003D75AC">
            <w:pPr>
              <w:jc w:val="center"/>
              <w:rPr>
                <w:rFonts w:ascii="Times New Roman" w:hAnsi="Times New Roman" w:cs="Times New Roman"/>
                <w:sz w:val="24"/>
                <w:szCs w:val="24"/>
              </w:rPr>
            </w:pPr>
            <w:r>
              <w:rPr>
                <w:rFonts w:ascii="Times New Roman" w:hAnsi="Times New Roman" w:cs="Times New Roman"/>
                <w:sz w:val="24"/>
                <w:szCs w:val="24"/>
              </w:rPr>
              <w:t>$ 30,000</w:t>
            </w:r>
          </w:p>
        </w:tc>
      </w:tr>
      <w:tr w:rsidR="003D75AC" w:rsidTr="003D75AC">
        <w:trPr>
          <w:trHeight w:val="271"/>
          <w:jc w:val="center"/>
        </w:trPr>
        <w:tc>
          <w:tcPr>
            <w:tcW w:w="763" w:type="dxa"/>
          </w:tcPr>
          <w:p w:rsidR="00196EAA" w:rsidRDefault="003D75AC" w:rsidP="00AB2D3E">
            <w:pPr>
              <w:jc w:val="both"/>
              <w:rPr>
                <w:rFonts w:ascii="Times New Roman" w:hAnsi="Times New Roman" w:cs="Times New Roman"/>
                <w:sz w:val="24"/>
                <w:szCs w:val="24"/>
              </w:rPr>
            </w:pPr>
            <w:r>
              <w:rPr>
                <w:rFonts w:ascii="Times New Roman" w:hAnsi="Times New Roman" w:cs="Times New Roman"/>
                <w:sz w:val="24"/>
                <w:szCs w:val="24"/>
              </w:rPr>
              <w:t>4</w:t>
            </w:r>
          </w:p>
        </w:tc>
        <w:tc>
          <w:tcPr>
            <w:tcW w:w="3035" w:type="dxa"/>
          </w:tcPr>
          <w:p w:rsidR="00196EAA" w:rsidRDefault="003D75AC" w:rsidP="00AB2D3E">
            <w:pPr>
              <w:jc w:val="both"/>
              <w:rPr>
                <w:rFonts w:ascii="Times New Roman" w:hAnsi="Times New Roman" w:cs="Times New Roman"/>
                <w:sz w:val="24"/>
                <w:szCs w:val="24"/>
              </w:rPr>
            </w:pPr>
            <w:r>
              <w:rPr>
                <w:rFonts w:ascii="Times New Roman" w:hAnsi="Times New Roman" w:cs="Times New Roman"/>
                <w:sz w:val="24"/>
                <w:szCs w:val="24"/>
              </w:rPr>
              <w:t>Administrative expenses</w:t>
            </w:r>
          </w:p>
        </w:tc>
        <w:tc>
          <w:tcPr>
            <w:tcW w:w="2181" w:type="dxa"/>
          </w:tcPr>
          <w:p w:rsidR="00196EAA" w:rsidRDefault="003D75AC" w:rsidP="003D75AC">
            <w:pPr>
              <w:jc w:val="center"/>
              <w:rPr>
                <w:rFonts w:ascii="Times New Roman" w:hAnsi="Times New Roman" w:cs="Times New Roman"/>
                <w:sz w:val="24"/>
                <w:szCs w:val="24"/>
              </w:rPr>
            </w:pPr>
            <w:r>
              <w:rPr>
                <w:rFonts w:ascii="Times New Roman" w:hAnsi="Times New Roman" w:cs="Times New Roman"/>
                <w:sz w:val="24"/>
                <w:szCs w:val="24"/>
              </w:rPr>
              <w:t>$ 46,000</w:t>
            </w:r>
          </w:p>
        </w:tc>
      </w:tr>
      <w:tr w:rsidR="003D75AC" w:rsidTr="003D75AC">
        <w:trPr>
          <w:trHeight w:val="271"/>
          <w:jc w:val="center"/>
        </w:trPr>
        <w:tc>
          <w:tcPr>
            <w:tcW w:w="3798" w:type="dxa"/>
            <w:gridSpan w:val="2"/>
          </w:tcPr>
          <w:p w:rsidR="003D75AC" w:rsidRPr="003D75AC" w:rsidRDefault="003D75AC" w:rsidP="00AB2D3E">
            <w:pPr>
              <w:jc w:val="both"/>
              <w:rPr>
                <w:rFonts w:ascii="Times New Roman" w:hAnsi="Times New Roman" w:cs="Times New Roman"/>
                <w:i/>
                <w:sz w:val="24"/>
                <w:szCs w:val="24"/>
              </w:rPr>
            </w:pPr>
            <w:r w:rsidRPr="003D75AC">
              <w:rPr>
                <w:rFonts w:ascii="Times New Roman" w:hAnsi="Times New Roman" w:cs="Times New Roman"/>
                <w:i/>
                <w:sz w:val="24"/>
                <w:szCs w:val="24"/>
              </w:rPr>
              <w:t>Safety Factor (15%)</w:t>
            </w:r>
          </w:p>
        </w:tc>
        <w:tc>
          <w:tcPr>
            <w:tcW w:w="2181" w:type="dxa"/>
          </w:tcPr>
          <w:p w:rsidR="003D75AC" w:rsidRPr="003D75AC" w:rsidRDefault="003D75AC" w:rsidP="003D75AC">
            <w:pPr>
              <w:jc w:val="center"/>
              <w:rPr>
                <w:rFonts w:ascii="Times New Roman" w:hAnsi="Times New Roman" w:cs="Times New Roman"/>
                <w:i/>
                <w:sz w:val="24"/>
                <w:szCs w:val="24"/>
              </w:rPr>
            </w:pPr>
            <w:r w:rsidRPr="003D75AC">
              <w:rPr>
                <w:rFonts w:ascii="Times New Roman" w:hAnsi="Times New Roman" w:cs="Times New Roman"/>
                <w:i/>
                <w:sz w:val="24"/>
                <w:szCs w:val="24"/>
              </w:rPr>
              <w:t>$ 53,475</w:t>
            </w:r>
          </w:p>
        </w:tc>
      </w:tr>
      <w:tr w:rsidR="003D75AC" w:rsidTr="003D75AC">
        <w:trPr>
          <w:trHeight w:val="287"/>
          <w:jc w:val="center"/>
        </w:trPr>
        <w:tc>
          <w:tcPr>
            <w:tcW w:w="3798" w:type="dxa"/>
            <w:gridSpan w:val="2"/>
          </w:tcPr>
          <w:p w:rsidR="003D75AC" w:rsidRPr="003D75AC" w:rsidRDefault="003D75AC" w:rsidP="00AB2D3E">
            <w:pPr>
              <w:jc w:val="both"/>
              <w:rPr>
                <w:rFonts w:ascii="Times New Roman" w:hAnsi="Times New Roman" w:cs="Times New Roman"/>
                <w:b/>
                <w:sz w:val="24"/>
                <w:szCs w:val="24"/>
              </w:rPr>
            </w:pPr>
            <w:r w:rsidRPr="003D75AC">
              <w:rPr>
                <w:rFonts w:ascii="Times New Roman" w:hAnsi="Times New Roman" w:cs="Times New Roman"/>
                <w:b/>
                <w:sz w:val="24"/>
                <w:szCs w:val="24"/>
              </w:rPr>
              <w:t>COST-ESTIMATE TOTAL</w:t>
            </w:r>
          </w:p>
        </w:tc>
        <w:tc>
          <w:tcPr>
            <w:tcW w:w="2181" w:type="dxa"/>
          </w:tcPr>
          <w:p w:rsidR="003D75AC" w:rsidRPr="003D75AC" w:rsidRDefault="003D75AC" w:rsidP="003D75AC">
            <w:pPr>
              <w:jc w:val="center"/>
              <w:rPr>
                <w:rFonts w:ascii="Times New Roman" w:hAnsi="Times New Roman" w:cs="Times New Roman"/>
                <w:b/>
                <w:sz w:val="24"/>
                <w:szCs w:val="24"/>
              </w:rPr>
            </w:pPr>
            <w:r w:rsidRPr="003D75AC">
              <w:rPr>
                <w:rFonts w:ascii="Times New Roman" w:hAnsi="Times New Roman" w:cs="Times New Roman"/>
                <w:b/>
                <w:sz w:val="24"/>
                <w:szCs w:val="24"/>
              </w:rPr>
              <w:t>$ 409,975</w:t>
            </w:r>
          </w:p>
        </w:tc>
      </w:tr>
    </w:tbl>
    <w:p w:rsidR="00196EAA" w:rsidRDefault="00406A13" w:rsidP="00406A13">
      <w:pPr>
        <w:spacing w:line="240" w:lineRule="auto"/>
        <w:jc w:val="center"/>
        <w:rPr>
          <w:rFonts w:ascii="Times New Roman" w:hAnsi="Times New Roman" w:cs="Times New Roman"/>
          <w:sz w:val="24"/>
          <w:szCs w:val="24"/>
        </w:rPr>
      </w:pPr>
      <w:r>
        <w:rPr>
          <w:rFonts w:ascii="Times New Roman" w:hAnsi="Times New Roman" w:cs="Times New Roman"/>
          <w:sz w:val="24"/>
          <w:szCs w:val="24"/>
        </w:rPr>
        <w:t>Table I: Budget Summary</w:t>
      </w:r>
    </w:p>
    <w:p w:rsidR="003A2F07" w:rsidRDefault="003A2F07" w:rsidP="00AB2D3E">
      <w:pPr>
        <w:spacing w:line="240" w:lineRule="auto"/>
        <w:jc w:val="both"/>
        <w:rPr>
          <w:rFonts w:ascii="Times New Roman" w:hAnsi="Times New Roman" w:cs="Times New Roman"/>
          <w:sz w:val="24"/>
          <w:szCs w:val="24"/>
        </w:rPr>
      </w:pPr>
    </w:p>
    <w:p w:rsidR="00994E00" w:rsidRPr="000D158B" w:rsidRDefault="00994E00" w:rsidP="004953CA">
      <w:pPr>
        <w:pStyle w:val="ListParagraph"/>
        <w:numPr>
          <w:ilvl w:val="0"/>
          <w:numId w:val="5"/>
        </w:numPr>
        <w:pBdr>
          <w:bottom w:val="single" w:sz="12" w:space="1" w:color="auto"/>
        </w:pBdr>
        <w:spacing w:line="240" w:lineRule="auto"/>
        <w:jc w:val="both"/>
        <w:rPr>
          <w:rFonts w:ascii="Arial" w:hAnsi="Arial" w:cs="Arial"/>
          <w:b/>
          <w:color w:val="C00000"/>
          <w:sz w:val="32"/>
          <w:szCs w:val="32"/>
        </w:rPr>
      </w:pPr>
      <w:r w:rsidRPr="000D158B">
        <w:rPr>
          <w:rFonts w:ascii="Arial" w:hAnsi="Arial" w:cs="Arial"/>
          <w:b/>
          <w:color w:val="C00000"/>
          <w:sz w:val="32"/>
          <w:szCs w:val="32"/>
        </w:rPr>
        <w:lastRenderedPageBreak/>
        <w:t>References</w:t>
      </w:r>
    </w:p>
    <w:p w:rsidR="009D7169" w:rsidRDefault="00CB4B5D" w:rsidP="00A004FE">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Broad requirements for this project are set by ACS 567 syllabus and lecture materials.</w:t>
      </w:r>
    </w:p>
    <w:p w:rsidR="00CB4B5D" w:rsidRPr="004071B5" w:rsidRDefault="00CB4B5D" w:rsidP="00A004FE">
      <w:pPr>
        <w:spacing w:line="240" w:lineRule="auto"/>
        <w:jc w:val="both"/>
        <w:rPr>
          <w:rFonts w:ascii="Times New Roman" w:hAnsi="Times New Roman" w:cs="Times New Roman"/>
          <w:b/>
          <w:color w:val="000000" w:themeColor="text1"/>
          <w:sz w:val="24"/>
          <w:szCs w:val="24"/>
        </w:rPr>
      </w:pPr>
      <w:r w:rsidRPr="004071B5">
        <w:rPr>
          <w:rFonts w:ascii="Times New Roman" w:hAnsi="Times New Roman" w:cs="Times New Roman"/>
          <w:b/>
          <w:color w:val="000000" w:themeColor="text1"/>
          <w:sz w:val="24"/>
          <w:szCs w:val="24"/>
        </w:rPr>
        <w:t>Educational References</w:t>
      </w:r>
    </w:p>
    <w:p w:rsidR="00CB4B5D" w:rsidRDefault="00CB4B5D" w:rsidP="004071B5">
      <w:pPr>
        <w:spacing w:line="240" w:lineRule="auto"/>
        <w:jc w:val="both"/>
        <w:rPr>
          <w:rFonts w:ascii="Times New Roman" w:hAnsi="Times New Roman" w:cs="Times New Roman"/>
          <w:color w:val="000000" w:themeColor="text1"/>
          <w:sz w:val="24"/>
          <w:szCs w:val="24"/>
        </w:rPr>
      </w:pPr>
      <w:r w:rsidRPr="00CB4B5D">
        <w:rPr>
          <w:rFonts w:ascii="Times New Roman" w:hAnsi="Times New Roman" w:cs="Times New Roman"/>
          <w:color w:val="000000" w:themeColor="text1"/>
          <w:sz w:val="24"/>
          <w:szCs w:val="24"/>
          <w:u w:val="single"/>
        </w:rPr>
        <w:t xml:space="preserve">Web </w:t>
      </w:r>
      <w:r w:rsidR="004D793A" w:rsidRPr="00CB4B5D">
        <w:rPr>
          <w:rFonts w:ascii="Times New Roman" w:hAnsi="Times New Roman" w:cs="Times New Roman"/>
          <w:color w:val="000000" w:themeColor="text1"/>
          <w:sz w:val="24"/>
          <w:szCs w:val="24"/>
          <w:u w:val="single"/>
        </w:rPr>
        <w:t>Redesign</w:t>
      </w:r>
      <w:r w:rsidRPr="00CB4B5D">
        <w:rPr>
          <w:rFonts w:ascii="Times New Roman" w:hAnsi="Times New Roman" w:cs="Times New Roman"/>
          <w:color w:val="000000" w:themeColor="text1"/>
          <w:sz w:val="24"/>
          <w:szCs w:val="24"/>
          <w:u w:val="single"/>
        </w:rPr>
        <w:t xml:space="preserve">: </w:t>
      </w:r>
      <w:proofErr w:type="gramStart"/>
      <w:r w:rsidRPr="00CB4B5D">
        <w:rPr>
          <w:rFonts w:ascii="Times New Roman" w:hAnsi="Times New Roman" w:cs="Times New Roman"/>
          <w:color w:val="000000" w:themeColor="text1"/>
          <w:sz w:val="24"/>
          <w:szCs w:val="24"/>
          <w:u w:val="single"/>
        </w:rPr>
        <w:t>2.0 Workflow that Works</w:t>
      </w:r>
      <w:proofErr w:type="gramEnd"/>
      <w:r w:rsidRPr="00CB4B5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w:t>
      </w:r>
      <w:r w:rsidRPr="00CB4B5D">
        <w:rPr>
          <w:rFonts w:ascii="Times New Roman" w:hAnsi="Times New Roman" w:cs="Times New Roman"/>
          <w:color w:val="000000" w:themeColor="text1"/>
          <w:sz w:val="24"/>
          <w:szCs w:val="24"/>
          <w:vertAlign w:val="superscript"/>
        </w:rPr>
        <w:t>st</w:t>
      </w:r>
      <w:r>
        <w:rPr>
          <w:rFonts w:ascii="Times New Roman" w:hAnsi="Times New Roman" w:cs="Times New Roman"/>
          <w:color w:val="000000" w:themeColor="text1"/>
          <w:sz w:val="24"/>
          <w:szCs w:val="24"/>
        </w:rPr>
        <w:t xml:space="preserve"> Edition,</w:t>
      </w:r>
      <w:r w:rsidRPr="00CB4B5D">
        <w:rPr>
          <w:rFonts w:ascii="Times New Roman" w:hAnsi="Times New Roman" w:cs="Times New Roman"/>
          <w:color w:val="000000" w:themeColor="text1"/>
          <w:sz w:val="24"/>
          <w:szCs w:val="24"/>
        </w:rPr>
        <w:t xml:space="preserve"> Kelly</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Goto</w:t>
      </w:r>
      <w:proofErr w:type="spellEnd"/>
      <w:r w:rsidRPr="00CB4B5D">
        <w:rPr>
          <w:rFonts w:ascii="Times New Roman" w:hAnsi="Times New Roman" w:cs="Times New Roman"/>
          <w:color w:val="000000" w:themeColor="text1"/>
          <w:sz w:val="24"/>
          <w:szCs w:val="24"/>
        </w:rPr>
        <w:t xml:space="preserve"> and Emily </w:t>
      </w:r>
      <w:proofErr w:type="spellStart"/>
      <w:r w:rsidRPr="00CB4B5D">
        <w:rPr>
          <w:rFonts w:ascii="Times New Roman" w:hAnsi="Times New Roman" w:cs="Times New Roman"/>
          <w:color w:val="000000" w:themeColor="text1"/>
          <w:sz w:val="24"/>
          <w:szCs w:val="24"/>
        </w:rPr>
        <w:t>Cotler</w:t>
      </w:r>
      <w:proofErr w:type="spellEnd"/>
      <w:r w:rsidRPr="00CB4B5D">
        <w:rPr>
          <w:rFonts w:ascii="Times New Roman" w:hAnsi="Times New Roman" w:cs="Times New Roman"/>
          <w:color w:val="000000" w:themeColor="text1"/>
          <w:sz w:val="24"/>
          <w:szCs w:val="24"/>
        </w:rPr>
        <w:t xml:space="preserve">. Berkeley, CA: </w:t>
      </w:r>
      <w:proofErr w:type="spellStart"/>
      <w:r w:rsidRPr="00CB4B5D">
        <w:rPr>
          <w:rFonts w:ascii="Times New Roman" w:hAnsi="Times New Roman" w:cs="Times New Roman"/>
          <w:color w:val="000000" w:themeColor="text1"/>
          <w:sz w:val="24"/>
          <w:szCs w:val="24"/>
        </w:rPr>
        <w:t>Peachpit</w:t>
      </w:r>
      <w:proofErr w:type="spellEnd"/>
      <w:r w:rsidRPr="00CB4B5D">
        <w:rPr>
          <w:rFonts w:ascii="Times New Roman" w:hAnsi="Times New Roman" w:cs="Times New Roman"/>
          <w:color w:val="000000" w:themeColor="text1"/>
          <w:sz w:val="24"/>
          <w:szCs w:val="24"/>
        </w:rPr>
        <w:t xml:space="preserve"> Press, 2004. </w:t>
      </w:r>
    </w:p>
    <w:p w:rsidR="00CB4B5D" w:rsidRDefault="004D793A" w:rsidP="004071B5">
      <w:pPr>
        <w:spacing w:line="240" w:lineRule="auto"/>
        <w:jc w:val="both"/>
        <w:rPr>
          <w:rFonts w:ascii="Times New Roman" w:hAnsi="Times New Roman" w:cs="Times New Roman"/>
          <w:color w:val="000000" w:themeColor="text1"/>
          <w:sz w:val="24"/>
          <w:szCs w:val="24"/>
        </w:rPr>
      </w:pPr>
      <w:r w:rsidRPr="004D793A">
        <w:rPr>
          <w:rFonts w:ascii="Times New Roman" w:hAnsi="Times New Roman" w:cs="Times New Roman"/>
          <w:color w:val="000000" w:themeColor="text1"/>
          <w:sz w:val="24"/>
          <w:szCs w:val="24"/>
          <w:u w:val="single"/>
        </w:rPr>
        <w:t>Real Web Project Management: Case Studies and Best Practices,</w:t>
      </w:r>
      <w:r>
        <w:rPr>
          <w:rFonts w:ascii="Times New Roman" w:hAnsi="Times New Roman" w:cs="Times New Roman"/>
          <w:color w:val="000000" w:themeColor="text1"/>
          <w:sz w:val="24"/>
          <w:szCs w:val="24"/>
        </w:rPr>
        <w:t xml:space="preserve"> 1</w:t>
      </w:r>
      <w:r w:rsidRPr="004D793A">
        <w:rPr>
          <w:rFonts w:ascii="Times New Roman" w:hAnsi="Times New Roman" w:cs="Times New Roman"/>
          <w:color w:val="000000" w:themeColor="text1"/>
          <w:sz w:val="24"/>
          <w:szCs w:val="24"/>
          <w:vertAlign w:val="superscript"/>
        </w:rPr>
        <w:t>st</w:t>
      </w:r>
      <w:r>
        <w:rPr>
          <w:rFonts w:ascii="Times New Roman" w:hAnsi="Times New Roman" w:cs="Times New Roman"/>
          <w:color w:val="000000" w:themeColor="text1"/>
          <w:sz w:val="24"/>
          <w:szCs w:val="24"/>
        </w:rPr>
        <w:t xml:space="preserve"> Edition, Thomas </w:t>
      </w:r>
      <w:proofErr w:type="spellStart"/>
      <w:r>
        <w:rPr>
          <w:rFonts w:ascii="Times New Roman" w:hAnsi="Times New Roman" w:cs="Times New Roman"/>
          <w:color w:val="000000" w:themeColor="text1"/>
          <w:sz w:val="24"/>
          <w:szCs w:val="24"/>
        </w:rPr>
        <w:t>Shelford</w:t>
      </w:r>
      <w:proofErr w:type="spellEnd"/>
      <w:r>
        <w:rPr>
          <w:rFonts w:ascii="Times New Roman" w:hAnsi="Times New Roman" w:cs="Times New Roman"/>
          <w:color w:val="000000" w:themeColor="text1"/>
          <w:sz w:val="24"/>
          <w:szCs w:val="24"/>
        </w:rPr>
        <w:t xml:space="preserve"> and Gregory </w:t>
      </w:r>
      <w:proofErr w:type="spellStart"/>
      <w:r>
        <w:rPr>
          <w:rFonts w:ascii="Times New Roman" w:hAnsi="Times New Roman" w:cs="Times New Roman"/>
          <w:color w:val="000000" w:themeColor="text1"/>
          <w:sz w:val="24"/>
          <w:szCs w:val="24"/>
        </w:rPr>
        <w:t>Remillard</w:t>
      </w:r>
      <w:proofErr w:type="spellEnd"/>
      <w:r>
        <w:rPr>
          <w:rFonts w:ascii="Times New Roman" w:hAnsi="Times New Roman" w:cs="Times New Roman"/>
          <w:color w:val="000000" w:themeColor="text1"/>
          <w:sz w:val="24"/>
          <w:szCs w:val="24"/>
        </w:rPr>
        <w:t>. Boston: Addison Wesley Professional, 2002.</w:t>
      </w:r>
    </w:p>
    <w:p w:rsidR="004D793A" w:rsidRDefault="004D793A" w:rsidP="004071B5">
      <w:pPr>
        <w:spacing w:line="240" w:lineRule="auto"/>
        <w:jc w:val="both"/>
        <w:rPr>
          <w:rFonts w:ascii="Times New Roman" w:hAnsi="Times New Roman" w:cs="Times New Roman"/>
          <w:color w:val="000000" w:themeColor="text1"/>
          <w:sz w:val="24"/>
          <w:szCs w:val="24"/>
        </w:rPr>
      </w:pPr>
      <w:r w:rsidRPr="004D793A">
        <w:rPr>
          <w:rFonts w:ascii="Times New Roman" w:hAnsi="Times New Roman" w:cs="Times New Roman"/>
          <w:color w:val="000000" w:themeColor="text1"/>
          <w:sz w:val="24"/>
          <w:szCs w:val="24"/>
          <w:u w:val="single"/>
        </w:rPr>
        <w:t>Software Engineering</w:t>
      </w:r>
      <w:r>
        <w:rPr>
          <w:rFonts w:ascii="Times New Roman" w:hAnsi="Times New Roman" w:cs="Times New Roman"/>
          <w:color w:val="000000" w:themeColor="text1"/>
          <w:sz w:val="24"/>
          <w:szCs w:val="24"/>
        </w:rPr>
        <w:t>, 8</w:t>
      </w:r>
      <w:r w:rsidRPr="004D793A">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Edition, Ian </w:t>
      </w:r>
      <w:proofErr w:type="spellStart"/>
      <w:r>
        <w:rPr>
          <w:rFonts w:ascii="Times New Roman" w:hAnsi="Times New Roman" w:cs="Times New Roman"/>
          <w:color w:val="000000" w:themeColor="text1"/>
          <w:sz w:val="24"/>
          <w:szCs w:val="24"/>
        </w:rPr>
        <w:t>Sommerville</w:t>
      </w:r>
      <w:proofErr w:type="spellEnd"/>
      <w:r>
        <w:rPr>
          <w:rFonts w:ascii="Times New Roman" w:hAnsi="Times New Roman" w:cs="Times New Roman"/>
          <w:color w:val="000000" w:themeColor="text1"/>
          <w:sz w:val="24"/>
          <w:szCs w:val="24"/>
        </w:rPr>
        <w:t>. Boston: Addison Wesley Professional, 2006.</w:t>
      </w:r>
    </w:p>
    <w:p w:rsidR="004D793A" w:rsidRDefault="004A5DFC" w:rsidP="004071B5">
      <w:pPr>
        <w:spacing w:line="240" w:lineRule="auto"/>
        <w:jc w:val="both"/>
        <w:rPr>
          <w:rFonts w:ascii="Times New Roman" w:hAnsi="Times New Roman" w:cs="Times New Roman"/>
          <w:color w:val="000000" w:themeColor="text1"/>
          <w:sz w:val="24"/>
          <w:szCs w:val="24"/>
        </w:rPr>
      </w:pPr>
      <w:proofErr w:type="gramStart"/>
      <w:r w:rsidRPr="004A5DFC">
        <w:rPr>
          <w:rFonts w:ascii="Times New Roman" w:hAnsi="Times New Roman" w:cs="Times New Roman"/>
          <w:color w:val="000000" w:themeColor="text1"/>
          <w:sz w:val="24"/>
          <w:szCs w:val="24"/>
          <w:u w:val="single"/>
        </w:rPr>
        <w:t>A Guide to the Project Management Body of Knowledge</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3</w:t>
      </w:r>
      <w:r w:rsidRPr="004A5DFC">
        <w:rPr>
          <w:rFonts w:ascii="Times New Roman" w:hAnsi="Times New Roman" w:cs="Times New Roman"/>
          <w:color w:val="000000" w:themeColor="text1"/>
          <w:sz w:val="24"/>
          <w:szCs w:val="24"/>
          <w:vertAlign w:val="superscript"/>
        </w:rPr>
        <w:t>rd</w:t>
      </w:r>
      <w:r>
        <w:rPr>
          <w:rFonts w:ascii="Times New Roman" w:hAnsi="Times New Roman" w:cs="Times New Roman"/>
          <w:color w:val="000000" w:themeColor="text1"/>
          <w:sz w:val="24"/>
          <w:szCs w:val="24"/>
        </w:rPr>
        <w:t xml:space="preserve"> Edition, ANSI/PMI 99-001-2004.</w:t>
      </w:r>
      <w:proofErr w:type="gramEnd"/>
      <w:r>
        <w:rPr>
          <w:rFonts w:ascii="Times New Roman" w:hAnsi="Times New Roman" w:cs="Times New Roman"/>
          <w:color w:val="000000" w:themeColor="text1"/>
          <w:sz w:val="24"/>
          <w:szCs w:val="24"/>
        </w:rPr>
        <w:t xml:space="preserve"> Newton Square, PA: Project Management Institute, 2004.</w:t>
      </w:r>
    </w:p>
    <w:p w:rsidR="004A5DFC" w:rsidRDefault="004A5DFC" w:rsidP="004071B5">
      <w:pPr>
        <w:spacing w:line="240" w:lineRule="auto"/>
        <w:jc w:val="both"/>
        <w:rPr>
          <w:rFonts w:ascii="Times New Roman" w:hAnsi="Times New Roman" w:cs="Times New Roman"/>
          <w:color w:val="000000" w:themeColor="text1"/>
          <w:sz w:val="24"/>
          <w:szCs w:val="24"/>
        </w:rPr>
      </w:pPr>
      <w:r w:rsidRPr="004A5DFC">
        <w:rPr>
          <w:rFonts w:ascii="Times New Roman" w:hAnsi="Times New Roman" w:cs="Times New Roman"/>
          <w:color w:val="000000" w:themeColor="text1"/>
          <w:sz w:val="24"/>
          <w:szCs w:val="24"/>
          <w:u w:val="single"/>
        </w:rPr>
        <w:t>Guide to the Software Engineering Body of Knowledge</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2004 Version.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IEEE Computer Society.</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Los Alamitos, CA. 2004.</w:t>
      </w:r>
      <w:proofErr w:type="gramEnd"/>
    </w:p>
    <w:p w:rsidR="004071B5" w:rsidRPr="004071B5" w:rsidRDefault="004071B5" w:rsidP="00A004FE">
      <w:pPr>
        <w:spacing w:line="240" w:lineRule="auto"/>
        <w:jc w:val="both"/>
        <w:rPr>
          <w:rFonts w:ascii="Times New Roman" w:hAnsi="Times New Roman" w:cs="Times New Roman"/>
          <w:b/>
          <w:color w:val="000000" w:themeColor="text1"/>
          <w:sz w:val="24"/>
          <w:szCs w:val="24"/>
        </w:rPr>
      </w:pPr>
      <w:r w:rsidRPr="004071B5">
        <w:rPr>
          <w:rFonts w:ascii="Times New Roman" w:hAnsi="Times New Roman" w:cs="Times New Roman"/>
          <w:b/>
          <w:color w:val="000000" w:themeColor="text1"/>
          <w:sz w:val="24"/>
          <w:szCs w:val="24"/>
        </w:rPr>
        <w:t>Advisor Reference</w:t>
      </w:r>
    </w:p>
    <w:p w:rsidR="004071B5" w:rsidRPr="004071B5" w:rsidRDefault="004071B5" w:rsidP="004071B5">
      <w:pPr>
        <w:pStyle w:val="ListParagraph"/>
        <w:numPr>
          <w:ilvl w:val="0"/>
          <w:numId w:val="28"/>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Dr. John </w:t>
      </w:r>
      <w:proofErr w:type="spellStart"/>
      <w:r>
        <w:rPr>
          <w:rFonts w:ascii="Times New Roman" w:hAnsi="Times New Roman" w:cs="Times New Roman"/>
          <w:color w:val="000000" w:themeColor="text1"/>
          <w:sz w:val="24"/>
          <w:szCs w:val="24"/>
        </w:rPr>
        <w:t>Tanik</w:t>
      </w:r>
      <w:proofErr w:type="spellEnd"/>
    </w:p>
    <w:p w:rsidR="0064673A" w:rsidRDefault="0064673A"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Default="003A2F07" w:rsidP="00994E00">
      <w:pPr>
        <w:spacing w:line="240" w:lineRule="auto"/>
        <w:jc w:val="both"/>
        <w:rPr>
          <w:rFonts w:ascii="Arial" w:hAnsi="Arial" w:cs="Arial"/>
          <w:sz w:val="24"/>
          <w:szCs w:val="24"/>
        </w:rPr>
      </w:pPr>
    </w:p>
    <w:p w:rsidR="003A2F07" w:rsidRPr="00994E00" w:rsidRDefault="003A2F07" w:rsidP="00994E00">
      <w:pPr>
        <w:spacing w:line="240" w:lineRule="auto"/>
        <w:jc w:val="both"/>
        <w:rPr>
          <w:rFonts w:ascii="Arial" w:hAnsi="Arial" w:cs="Arial"/>
          <w:sz w:val="24"/>
          <w:szCs w:val="24"/>
        </w:rPr>
      </w:pPr>
    </w:p>
    <w:p w:rsidR="004953CA" w:rsidRPr="000D158B" w:rsidRDefault="004953CA" w:rsidP="004953CA">
      <w:pPr>
        <w:pStyle w:val="ListParagraph"/>
        <w:numPr>
          <w:ilvl w:val="0"/>
          <w:numId w:val="5"/>
        </w:numPr>
        <w:pBdr>
          <w:bottom w:val="single" w:sz="12" w:space="1" w:color="auto"/>
        </w:pBdr>
        <w:spacing w:line="240" w:lineRule="auto"/>
        <w:jc w:val="both"/>
        <w:rPr>
          <w:rFonts w:ascii="Arial" w:hAnsi="Arial" w:cs="Arial"/>
          <w:b/>
          <w:color w:val="C00000"/>
          <w:sz w:val="32"/>
          <w:szCs w:val="32"/>
        </w:rPr>
      </w:pPr>
      <w:r w:rsidRPr="000D158B">
        <w:rPr>
          <w:rFonts w:ascii="Arial" w:hAnsi="Arial" w:cs="Arial"/>
          <w:b/>
          <w:color w:val="C00000"/>
          <w:sz w:val="32"/>
          <w:szCs w:val="32"/>
        </w:rPr>
        <w:lastRenderedPageBreak/>
        <w:t>Project Organization</w:t>
      </w:r>
    </w:p>
    <w:p w:rsidR="00994E00" w:rsidRPr="0064673A" w:rsidRDefault="00994E00" w:rsidP="00994E00">
      <w:pPr>
        <w:spacing w:line="240" w:lineRule="auto"/>
        <w:jc w:val="both"/>
        <w:rPr>
          <w:rFonts w:ascii="Arial" w:hAnsi="Arial" w:cs="Arial"/>
          <w:sz w:val="28"/>
          <w:szCs w:val="28"/>
        </w:rPr>
      </w:pPr>
      <w:r w:rsidRPr="0064673A">
        <w:rPr>
          <w:rFonts w:ascii="Arial" w:hAnsi="Arial" w:cs="Arial"/>
          <w:sz w:val="28"/>
          <w:szCs w:val="28"/>
        </w:rPr>
        <w:t>3.1</w:t>
      </w:r>
      <w:r w:rsidRPr="0064673A">
        <w:rPr>
          <w:rFonts w:ascii="Arial" w:hAnsi="Arial" w:cs="Arial"/>
          <w:sz w:val="28"/>
          <w:szCs w:val="28"/>
        </w:rPr>
        <w:tab/>
        <w:t xml:space="preserve">Roles and Responsibilities </w:t>
      </w: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Project Manager / Site Producer</w:t>
      </w:r>
      <w:r w:rsidR="00B979F9">
        <w:rPr>
          <w:rFonts w:ascii="Times New Roman" w:hAnsi="Times New Roman"/>
          <w:b/>
          <w:sz w:val="24"/>
          <w:szCs w:val="24"/>
        </w:rPr>
        <w:t xml:space="preserve"> – </w:t>
      </w:r>
      <w:proofErr w:type="spellStart"/>
      <w:r w:rsidR="00B979F9" w:rsidRPr="00B979F9">
        <w:rPr>
          <w:rFonts w:ascii="Times New Roman" w:hAnsi="Times New Roman"/>
          <w:b/>
          <w:color w:val="002060"/>
          <w:sz w:val="24"/>
          <w:szCs w:val="24"/>
        </w:rPr>
        <w:t>Kal</w:t>
      </w:r>
      <w:proofErr w:type="spellEnd"/>
      <w:r w:rsidR="00B979F9" w:rsidRPr="00B979F9">
        <w:rPr>
          <w:rFonts w:ascii="Times New Roman" w:hAnsi="Times New Roman"/>
          <w:b/>
          <w:color w:val="002060"/>
          <w:sz w:val="24"/>
          <w:szCs w:val="24"/>
        </w:rPr>
        <w:t xml:space="preserve"> </w:t>
      </w:r>
      <w:proofErr w:type="spellStart"/>
      <w:r w:rsidR="00B979F9" w:rsidRPr="00B979F9">
        <w:rPr>
          <w:rFonts w:ascii="Times New Roman" w:hAnsi="Times New Roman"/>
          <w:b/>
          <w:color w:val="002060"/>
          <w:sz w:val="24"/>
          <w:szCs w:val="24"/>
        </w:rPr>
        <w:t>Govindu</w:t>
      </w:r>
      <w:proofErr w:type="spellEnd"/>
    </w:p>
    <w:p w:rsidR="00BB31F9" w:rsidRDefault="00BB31F9" w:rsidP="00F9567B">
      <w:pPr>
        <w:numPr>
          <w:ilvl w:val="1"/>
          <w:numId w:val="24"/>
        </w:numPr>
        <w:contextualSpacing/>
        <w:jc w:val="both"/>
        <w:rPr>
          <w:rFonts w:ascii="Times New Roman" w:hAnsi="Times New Roman"/>
          <w:sz w:val="24"/>
          <w:szCs w:val="24"/>
        </w:rPr>
      </w:pPr>
      <w:r>
        <w:rPr>
          <w:rFonts w:ascii="Times New Roman" w:hAnsi="Times New Roman"/>
          <w:sz w:val="24"/>
          <w:szCs w:val="24"/>
        </w:rPr>
        <w:t>Organize the web project from start to finish</w:t>
      </w:r>
      <w:r w:rsidR="00F9567B">
        <w:rPr>
          <w:rFonts w:ascii="Times New Roman" w:hAnsi="Times New Roman"/>
          <w:sz w:val="24"/>
          <w:szCs w:val="24"/>
        </w:rPr>
        <w:t>.</w:t>
      </w:r>
    </w:p>
    <w:p w:rsidR="00BB31F9" w:rsidRDefault="00BB31F9" w:rsidP="00F9567B">
      <w:pPr>
        <w:numPr>
          <w:ilvl w:val="1"/>
          <w:numId w:val="24"/>
        </w:numPr>
        <w:contextualSpacing/>
        <w:jc w:val="both"/>
        <w:rPr>
          <w:rFonts w:ascii="Times New Roman" w:hAnsi="Times New Roman"/>
          <w:sz w:val="24"/>
          <w:szCs w:val="24"/>
        </w:rPr>
      </w:pPr>
      <w:r>
        <w:rPr>
          <w:rFonts w:ascii="Times New Roman" w:hAnsi="Times New Roman"/>
          <w:sz w:val="24"/>
          <w:szCs w:val="24"/>
        </w:rPr>
        <w:t>Act as primary contact for the client as well as the central point of communication for the team.</w:t>
      </w:r>
    </w:p>
    <w:p w:rsidR="00BB31F9" w:rsidRDefault="00BB31F9" w:rsidP="00F9567B">
      <w:pPr>
        <w:numPr>
          <w:ilvl w:val="1"/>
          <w:numId w:val="24"/>
        </w:numPr>
        <w:contextualSpacing/>
        <w:jc w:val="both"/>
        <w:rPr>
          <w:rFonts w:ascii="Times New Roman" w:hAnsi="Times New Roman"/>
          <w:sz w:val="24"/>
          <w:szCs w:val="24"/>
        </w:rPr>
      </w:pPr>
      <w:r>
        <w:rPr>
          <w:rFonts w:ascii="Times New Roman" w:hAnsi="Times New Roman"/>
          <w:sz w:val="24"/>
          <w:szCs w:val="24"/>
        </w:rPr>
        <w:t>Determine and define the web project actual needs</w:t>
      </w:r>
      <w:r w:rsidR="00F9567B">
        <w:rPr>
          <w:rFonts w:ascii="Times New Roman" w:hAnsi="Times New Roman"/>
          <w:sz w:val="24"/>
          <w:szCs w:val="24"/>
        </w:rPr>
        <w:t>.</w:t>
      </w:r>
      <w:r>
        <w:rPr>
          <w:rFonts w:ascii="Times New Roman" w:hAnsi="Times New Roman"/>
          <w:sz w:val="24"/>
          <w:szCs w:val="24"/>
        </w:rPr>
        <w:t xml:space="preserve"> </w:t>
      </w:r>
    </w:p>
    <w:p w:rsidR="00BB31F9" w:rsidRDefault="00BB31F9" w:rsidP="00F9567B">
      <w:pPr>
        <w:numPr>
          <w:ilvl w:val="1"/>
          <w:numId w:val="24"/>
        </w:numPr>
        <w:contextualSpacing/>
        <w:jc w:val="both"/>
        <w:rPr>
          <w:rFonts w:ascii="Times New Roman" w:hAnsi="Times New Roman"/>
          <w:sz w:val="24"/>
          <w:szCs w:val="24"/>
        </w:rPr>
      </w:pPr>
      <w:r>
        <w:rPr>
          <w:rFonts w:ascii="Times New Roman" w:hAnsi="Times New Roman"/>
          <w:sz w:val="24"/>
          <w:szCs w:val="24"/>
        </w:rPr>
        <w:t>Determine the nature of technology needed for the project</w:t>
      </w:r>
      <w:r w:rsidR="00F9567B">
        <w:rPr>
          <w:rFonts w:ascii="Times New Roman" w:hAnsi="Times New Roman"/>
          <w:sz w:val="24"/>
          <w:szCs w:val="24"/>
        </w:rPr>
        <w:t>.</w:t>
      </w:r>
    </w:p>
    <w:p w:rsidR="00BB31F9" w:rsidRDefault="00BB31F9" w:rsidP="00F9567B">
      <w:pPr>
        <w:numPr>
          <w:ilvl w:val="1"/>
          <w:numId w:val="24"/>
        </w:numPr>
        <w:contextualSpacing/>
        <w:jc w:val="both"/>
        <w:rPr>
          <w:rFonts w:ascii="Times New Roman" w:hAnsi="Times New Roman"/>
          <w:sz w:val="24"/>
          <w:szCs w:val="24"/>
        </w:rPr>
      </w:pPr>
      <w:r>
        <w:rPr>
          <w:rFonts w:ascii="Times New Roman" w:hAnsi="Times New Roman"/>
          <w:sz w:val="24"/>
          <w:szCs w:val="24"/>
        </w:rPr>
        <w:t>Identif</w:t>
      </w:r>
      <w:r w:rsidR="00F9567B">
        <w:rPr>
          <w:rFonts w:ascii="Times New Roman" w:hAnsi="Times New Roman"/>
          <w:sz w:val="24"/>
          <w:szCs w:val="24"/>
        </w:rPr>
        <w:t>y</w:t>
      </w:r>
      <w:r>
        <w:rPr>
          <w:rFonts w:ascii="Times New Roman" w:hAnsi="Times New Roman"/>
          <w:sz w:val="24"/>
          <w:szCs w:val="24"/>
        </w:rPr>
        <w:t xml:space="preserve"> the schedule and budget required for completion of the project.</w:t>
      </w:r>
    </w:p>
    <w:p w:rsidR="00BB31F9" w:rsidRPr="001543F8" w:rsidRDefault="00BB31F9" w:rsidP="00BB31F9">
      <w:pPr>
        <w:ind w:left="1440"/>
        <w:contextualSpacing/>
        <w:jc w:val="both"/>
        <w:rPr>
          <w:rFonts w:ascii="Times New Roman" w:hAnsi="Times New Roman"/>
          <w:b/>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Assistant Project Manager</w:t>
      </w:r>
      <w:r w:rsidR="00B979F9">
        <w:rPr>
          <w:rFonts w:ascii="Times New Roman" w:hAnsi="Times New Roman"/>
          <w:b/>
          <w:sz w:val="24"/>
          <w:szCs w:val="24"/>
        </w:rPr>
        <w:t xml:space="preserve"> – </w:t>
      </w:r>
      <w:r w:rsidR="00B979F9" w:rsidRPr="00B979F9">
        <w:rPr>
          <w:rFonts w:ascii="Times New Roman" w:hAnsi="Times New Roman"/>
          <w:b/>
          <w:color w:val="002060"/>
          <w:sz w:val="24"/>
          <w:szCs w:val="24"/>
        </w:rPr>
        <w:t xml:space="preserve">Deep </w:t>
      </w:r>
      <w:proofErr w:type="spellStart"/>
      <w:r w:rsidR="00B979F9" w:rsidRPr="00B979F9">
        <w:rPr>
          <w:rFonts w:ascii="Times New Roman" w:hAnsi="Times New Roman"/>
          <w:b/>
          <w:color w:val="002060"/>
          <w:sz w:val="24"/>
          <w:szCs w:val="24"/>
        </w:rPr>
        <w:t>Rauniyar</w:t>
      </w:r>
      <w:proofErr w:type="spellEnd"/>
    </w:p>
    <w:p w:rsidR="00BB31F9" w:rsidRDefault="00BB31F9" w:rsidP="00F9567B">
      <w:pPr>
        <w:numPr>
          <w:ilvl w:val="1"/>
          <w:numId w:val="23"/>
        </w:numPr>
        <w:contextualSpacing/>
        <w:jc w:val="both"/>
        <w:rPr>
          <w:rFonts w:ascii="Times New Roman" w:hAnsi="Times New Roman"/>
          <w:sz w:val="24"/>
          <w:szCs w:val="24"/>
        </w:rPr>
      </w:pPr>
      <w:r>
        <w:rPr>
          <w:rFonts w:ascii="Times New Roman" w:hAnsi="Times New Roman"/>
          <w:sz w:val="24"/>
          <w:szCs w:val="24"/>
        </w:rPr>
        <w:t>Perform the ground work required to assist the decision made by the project manager.</w:t>
      </w:r>
    </w:p>
    <w:p w:rsidR="00BB31F9" w:rsidRDefault="00BB31F9" w:rsidP="00F9567B">
      <w:pPr>
        <w:numPr>
          <w:ilvl w:val="1"/>
          <w:numId w:val="23"/>
        </w:numPr>
        <w:contextualSpacing/>
        <w:jc w:val="both"/>
        <w:rPr>
          <w:rFonts w:ascii="Times New Roman" w:hAnsi="Times New Roman"/>
          <w:sz w:val="24"/>
          <w:szCs w:val="24"/>
        </w:rPr>
      </w:pPr>
      <w:r>
        <w:rPr>
          <w:rFonts w:ascii="Times New Roman" w:hAnsi="Times New Roman"/>
          <w:sz w:val="24"/>
          <w:szCs w:val="24"/>
        </w:rPr>
        <w:t xml:space="preserve">Share responsibility with the project manager and takes charge of the project if the project manager is unavailable. </w:t>
      </w:r>
    </w:p>
    <w:p w:rsidR="00BB31F9" w:rsidRDefault="00BB31F9" w:rsidP="00BB31F9">
      <w:pPr>
        <w:ind w:left="1440"/>
        <w:contextualSpacing/>
        <w:jc w:val="both"/>
        <w:rPr>
          <w:rFonts w:ascii="Times New Roman" w:hAnsi="Times New Roman"/>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Programmer / Backend Engineer</w:t>
      </w:r>
      <w:r w:rsidR="00B979F9">
        <w:rPr>
          <w:rFonts w:ascii="Times New Roman" w:hAnsi="Times New Roman"/>
          <w:b/>
          <w:sz w:val="24"/>
          <w:szCs w:val="24"/>
        </w:rPr>
        <w:t xml:space="preserve"> – </w:t>
      </w:r>
      <w:proofErr w:type="spellStart"/>
      <w:r w:rsidR="00B979F9" w:rsidRPr="00B979F9">
        <w:rPr>
          <w:rFonts w:ascii="Times New Roman" w:hAnsi="Times New Roman"/>
          <w:b/>
          <w:color w:val="002060"/>
          <w:sz w:val="24"/>
          <w:szCs w:val="24"/>
        </w:rPr>
        <w:t>Kal</w:t>
      </w:r>
      <w:proofErr w:type="spellEnd"/>
      <w:r w:rsidR="00B979F9" w:rsidRPr="00B979F9">
        <w:rPr>
          <w:rFonts w:ascii="Times New Roman" w:hAnsi="Times New Roman"/>
          <w:b/>
          <w:color w:val="002060"/>
          <w:sz w:val="24"/>
          <w:szCs w:val="24"/>
        </w:rPr>
        <w:t xml:space="preserve"> </w:t>
      </w:r>
      <w:proofErr w:type="spellStart"/>
      <w:r w:rsidR="00B979F9" w:rsidRPr="00B979F9">
        <w:rPr>
          <w:rFonts w:ascii="Times New Roman" w:hAnsi="Times New Roman"/>
          <w:b/>
          <w:color w:val="002060"/>
          <w:sz w:val="24"/>
          <w:szCs w:val="24"/>
        </w:rPr>
        <w:t>Govindu</w:t>
      </w:r>
      <w:proofErr w:type="spellEnd"/>
    </w:p>
    <w:p w:rsidR="00BB31F9" w:rsidRDefault="00BB31F9" w:rsidP="00F9567B">
      <w:pPr>
        <w:numPr>
          <w:ilvl w:val="1"/>
          <w:numId w:val="22"/>
        </w:numPr>
        <w:contextualSpacing/>
        <w:jc w:val="both"/>
        <w:rPr>
          <w:rFonts w:ascii="Times New Roman" w:hAnsi="Times New Roman"/>
          <w:sz w:val="24"/>
          <w:szCs w:val="24"/>
        </w:rPr>
      </w:pPr>
      <w:r>
        <w:rPr>
          <w:rFonts w:ascii="Times New Roman" w:hAnsi="Times New Roman"/>
          <w:sz w:val="24"/>
          <w:szCs w:val="24"/>
        </w:rPr>
        <w:t>Provide the technical expertise necessary to make the site work.</w:t>
      </w:r>
    </w:p>
    <w:p w:rsidR="00F9567B" w:rsidRDefault="00BB31F9" w:rsidP="00F9567B">
      <w:pPr>
        <w:numPr>
          <w:ilvl w:val="1"/>
          <w:numId w:val="22"/>
        </w:numPr>
        <w:contextualSpacing/>
        <w:jc w:val="both"/>
        <w:rPr>
          <w:rFonts w:ascii="Times New Roman" w:hAnsi="Times New Roman"/>
          <w:sz w:val="24"/>
          <w:szCs w:val="24"/>
        </w:rPr>
      </w:pPr>
      <w:r>
        <w:rPr>
          <w:rFonts w:ascii="Times New Roman" w:hAnsi="Times New Roman"/>
          <w:sz w:val="24"/>
          <w:szCs w:val="24"/>
        </w:rPr>
        <w:t>Determine t</w:t>
      </w:r>
      <w:r w:rsidR="00931E48">
        <w:rPr>
          <w:rFonts w:ascii="Times New Roman" w:hAnsi="Times New Roman"/>
          <w:sz w:val="24"/>
          <w:szCs w:val="24"/>
        </w:rPr>
        <w:t>he backend needs of the project.</w:t>
      </w:r>
    </w:p>
    <w:p w:rsidR="00BB31F9" w:rsidRDefault="00F9567B" w:rsidP="00F9567B">
      <w:pPr>
        <w:numPr>
          <w:ilvl w:val="1"/>
          <w:numId w:val="22"/>
        </w:numPr>
        <w:contextualSpacing/>
        <w:jc w:val="both"/>
        <w:rPr>
          <w:rFonts w:ascii="Times New Roman" w:hAnsi="Times New Roman"/>
          <w:sz w:val="24"/>
          <w:szCs w:val="24"/>
        </w:rPr>
      </w:pPr>
      <w:r>
        <w:rPr>
          <w:rFonts w:ascii="Times New Roman" w:hAnsi="Times New Roman"/>
          <w:sz w:val="24"/>
          <w:szCs w:val="24"/>
        </w:rPr>
        <w:t>R</w:t>
      </w:r>
      <w:r w:rsidR="00BB31F9">
        <w:rPr>
          <w:rFonts w:ascii="Times New Roman" w:hAnsi="Times New Roman"/>
          <w:sz w:val="24"/>
          <w:szCs w:val="24"/>
        </w:rPr>
        <w:t>un a parallel workflow behind the front-end site development, especially during the production phase.</w:t>
      </w:r>
    </w:p>
    <w:p w:rsidR="00BB31F9" w:rsidRDefault="00BB31F9" w:rsidP="00F9567B">
      <w:pPr>
        <w:numPr>
          <w:ilvl w:val="1"/>
          <w:numId w:val="22"/>
        </w:numPr>
        <w:contextualSpacing/>
        <w:jc w:val="both"/>
        <w:rPr>
          <w:rFonts w:ascii="Times New Roman" w:hAnsi="Times New Roman"/>
          <w:sz w:val="24"/>
          <w:szCs w:val="24"/>
        </w:rPr>
      </w:pPr>
      <w:r>
        <w:rPr>
          <w:rFonts w:ascii="Times New Roman" w:hAnsi="Times New Roman"/>
          <w:sz w:val="24"/>
          <w:szCs w:val="24"/>
        </w:rPr>
        <w:t>Determine and implement</w:t>
      </w:r>
      <w:r w:rsidR="00F9567B">
        <w:rPr>
          <w:rFonts w:ascii="Times New Roman" w:hAnsi="Times New Roman"/>
          <w:sz w:val="24"/>
          <w:szCs w:val="24"/>
        </w:rPr>
        <w:t xml:space="preserve"> </w:t>
      </w:r>
      <w:r>
        <w:rPr>
          <w:rFonts w:ascii="Times New Roman" w:hAnsi="Times New Roman"/>
          <w:sz w:val="24"/>
          <w:szCs w:val="24"/>
        </w:rPr>
        <w:t>the web structure require</w:t>
      </w:r>
      <w:r w:rsidR="00F9567B">
        <w:rPr>
          <w:rFonts w:ascii="Times New Roman" w:hAnsi="Times New Roman"/>
          <w:sz w:val="24"/>
          <w:szCs w:val="24"/>
        </w:rPr>
        <w:t>d</w:t>
      </w:r>
      <w:r>
        <w:rPr>
          <w:rFonts w:ascii="Times New Roman" w:hAnsi="Times New Roman"/>
          <w:sz w:val="24"/>
          <w:szCs w:val="24"/>
        </w:rPr>
        <w:t xml:space="preserve"> </w:t>
      </w:r>
      <w:r w:rsidR="00F9567B">
        <w:rPr>
          <w:rFonts w:ascii="Times New Roman" w:hAnsi="Times New Roman"/>
          <w:sz w:val="24"/>
          <w:szCs w:val="24"/>
        </w:rPr>
        <w:t xml:space="preserve">(E.g. </w:t>
      </w:r>
      <w:r>
        <w:rPr>
          <w:rFonts w:ascii="Times New Roman" w:hAnsi="Times New Roman"/>
          <w:sz w:val="24"/>
          <w:szCs w:val="24"/>
        </w:rPr>
        <w:t>basic JavaScript or more complex programming Perl, PHP, etc.</w:t>
      </w:r>
      <w:r w:rsidR="00F9567B">
        <w:rPr>
          <w:rFonts w:ascii="Times New Roman" w:hAnsi="Times New Roman"/>
          <w:sz w:val="24"/>
          <w:szCs w:val="24"/>
        </w:rPr>
        <w:t>)</w:t>
      </w:r>
      <w:r w:rsidR="00931E48">
        <w:rPr>
          <w:rFonts w:ascii="Times New Roman" w:hAnsi="Times New Roman"/>
          <w:sz w:val="24"/>
          <w:szCs w:val="24"/>
        </w:rPr>
        <w:t>.</w:t>
      </w:r>
    </w:p>
    <w:p w:rsidR="00BB31F9" w:rsidRDefault="00BB31F9" w:rsidP="00BB31F9">
      <w:pPr>
        <w:ind w:left="1440"/>
        <w:contextualSpacing/>
        <w:jc w:val="both"/>
        <w:rPr>
          <w:rFonts w:ascii="Times New Roman" w:hAnsi="Times New Roman"/>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Art Director / Visual Designer</w:t>
      </w:r>
      <w:r w:rsidR="00B979F9">
        <w:rPr>
          <w:rFonts w:ascii="Times New Roman" w:hAnsi="Times New Roman"/>
          <w:b/>
          <w:sz w:val="24"/>
          <w:szCs w:val="24"/>
        </w:rPr>
        <w:t xml:space="preserve"> – </w:t>
      </w:r>
      <w:proofErr w:type="spellStart"/>
      <w:r w:rsidR="00B979F9" w:rsidRPr="00B979F9">
        <w:rPr>
          <w:rFonts w:ascii="Times New Roman" w:hAnsi="Times New Roman"/>
          <w:b/>
          <w:color w:val="002060"/>
          <w:sz w:val="24"/>
          <w:szCs w:val="24"/>
        </w:rPr>
        <w:t>Kal</w:t>
      </w:r>
      <w:proofErr w:type="spellEnd"/>
      <w:r w:rsidR="00B979F9" w:rsidRPr="00B979F9">
        <w:rPr>
          <w:rFonts w:ascii="Times New Roman" w:hAnsi="Times New Roman"/>
          <w:b/>
          <w:color w:val="002060"/>
          <w:sz w:val="24"/>
          <w:szCs w:val="24"/>
        </w:rPr>
        <w:t xml:space="preserve"> </w:t>
      </w:r>
      <w:proofErr w:type="spellStart"/>
      <w:r w:rsidR="00B979F9" w:rsidRPr="00B979F9">
        <w:rPr>
          <w:rFonts w:ascii="Times New Roman" w:hAnsi="Times New Roman"/>
          <w:b/>
          <w:color w:val="002060"/>
          <w:sz w:val="24"/>
          <w:szCs w:val="24"/>
        </w:rPr>
        <w:t>Govindu</w:t>
      </w:r>
      <w:proofErr w:type="spellEnd"/>
    </w:p>
    <w:p w:rsidR="00BB31F9" w:rsidRDefault="00BB31F9" w:rsidP="00F9567B">
      <w:pPr>
        <w:numPr>
          <w:ilvl w:val="1"/>
          <w:numId w:val="21"/>
        </w:numPr>
        <w:contextualSpacing/>
        <w:jc w:val="both"/>
        <w:rPr>
          <w:rFonts w:ascii="Times New Roman" w:hAnsi="Times New Roman"/>
          <w:sz w:val="24"/>
          <w:szCs w:val="24"/>
        </w:rPr>
      </w:pPr>
      <w:r>
        <w:rPr>
          <w:rFonts w:ascii="Times New Roman" w:hAnsi="Times New Roman"/>
          <w:sz w:val="24"/>
          <w:szCs w:val="24"/>
        </w:rPr>
        <w:t>Create effective graphics while working within the limitations of the capabilities of the target audience.</w:t>
      </w:r>
    </w:p>
    <w:p w:rsidR="00BB31F9" w:rsidRDefault="00BB31F9" w:rsidP="00F9567B">
      <w:pPr>
        <w:numPr>
          <w:ilvl w:val="1"/>
          <w:numId w:val="21"/>
        </w:numPr>
        <w:contextualSpacing/>
        <w:jc w:val="both"/>
        <w:rPr>
          <w:rFonts w:ascii="Times New Roman" w:hAnsi="Times New Roman"/>
          <w:sz w:val="24"/>
          <w:szCs w:val="24"/>
        </w:rPr>
      </w:pPr>
      <w:r>
        <w:rPr>
          <w:rFonts w:ascii="Times New Roman" w:hAnsi="Times New Roman"/>
          <w:sz w:val="24"/>
          <w:szCs w:val="24"/>
        </w:rPr>
        <w:t>Communicate needs of the client to the project design.</w:t>
      </w:r>
    </w:p>
    <w:p w:rsidR="00BB31F9" w:rsidRDefault="00BB31F9" w:rsidP="00F9567B">
      <w:pPr>
        <w:numPr>
          <w:ilvl w:val="1"/>
          <w:numId w:val="21"/>
        </w:numPr>
        <w:contextualSpacing/>
        <w:jc w:val="both"/>
        <w:rPr>
          <w:rFonts w:ascii="Times New Roman" w:hAnsi="Times New Roman"/>
          <w:sz w:val="24"/>
          <w:szCs w:val="24"/>
        </w:rPr>
      </w:pPr>
      <w:r>
        <w:rPr>
          <w:rFonts w:ascii="Times New Roman" w:hAnsi="Times New Roman"/>
          <w:sz w:val="24"/>
          <w:szCs w:val="24"/>
        </w:rPr>
        <w:t>Provide creative vision to the web design project.</w:t>
      </w:r>
    </w:p>
    <w:p w:rsidR="00BB31F9" w:rsidRDefault="00BB31F9" w:rsidP="00BB31F9">
      <w:pPr>
        <w:ind w:left="1440"/>
        <w:contextualSpacing/>
        <w:jc w:val="both"/>
        <w:rPr>
          <w:rFonts w:ascii="Times New Roman" w:hAnsi="Times New Roman"/>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Production Lead / Production Designer</w:t>
      </w:r>
      <w:r w:rsidR="00B979F9">
        <w:rPr>
          <w:rFonts w:ascii="Times New Roman" w:hAnsi="Times New Roman"/>
          <w:b/>
          <w:sz w:val="24"/>
          <w:szCs w:val="24"/>
        </w:rPr>
        <w:t xml:space="preserve"> – </w:t>
      </w:r>
      <w:r w:rsidR="00B979F9" w:rsidRPr="00B979F9">
        <w:rPr>
          <w:rFonts w:ascii="Times New Roman" w:hAnsi="Times New Roman"/>
          <w:b/>
          <w:color w:val="002060"/>
          <w:sz w:val="24"/>
          <w:szCs w:val="24"/>
        </w:rPr>
        <w:t>Tyson Maxwell</w:t>
      </w:r>
    </w:p>
    <w:p w:rsidR="00BB31F9" w:rsidRPr="00F9567B" w:rsidRDefault="00BB31F9" w:rsidP="00F9567B">
      <w:pPr>
        <w:pStyle w:val="ListParagraph"/>
        <w:numPr>
          <w:ilvl w:val="0"/>
          <w:numId w:val="20"/>
        </w:numPr>
        <w:jc w:val="both"/>
        <w:rPr>
          <w:rFonts w:ascii="Times New Roman" w:hAnsi="Times New Roman"/>
          <w:sz w:val="24"/>
          <w:szCs w:val="24"/>
        </w:rPr>
      </w:pPr>
      <w:r w:rsidRPr="00F9567B">
        <w:rPr>
          <w:rFonts w:ascii="Times New Roman" w:hAnsi="Times New Roman"/>
          <w:sz w:val="24"/>
          <w:szCs w:val="24"/>
        </w:rPr>
        <w:t>Perform the role of HTML production designer and facilitates HTML production and testing, while keeping an eye on scope and schedule.</w:t>
      </w:r>
    </w:p>
    <w:p w:rsidR="00BB31F9" w:rsidRPr="00F9567B" w:rsidRDefault="00BB31F9" w:rsidP="00F9567B">
      <w:pPr>
        <w:pStyle w:val="ListParagraph"/>
        <w:numPr>
          <w:ilvl w:val="0"/>
          <w:numId w:val="20"/>
        </w:numPr>
        <w:jc w:val="both"/>
        <w:rPr>
          <w:rFonts w:ascii="Times New Roman" w:hAnsi="Times New Roman"/>
          <w:sz w:val="24"/>
          <w:szCs w:val="24"/>
        </w:rPr>
      </w:pPr>
      <w:r w:rsidRPr="00F9567B">
        <w:rPr>
          <w:rFonts w:ascii="Times New Roman" w:hAnsi="Times New Roman"/>
          <w:sz w:val="24"/>
          <w:szCs w:val="24"/>
        </w:rPr>
        <w:t>Implement final HTML layouts as well as combine design specifics and art integration into the web design.</w:t>
      </w:r>
    </w:p>
    <w:p w:rsidR="00BB31F9" w:rsidRDefault="00BB31F9" w:rsidP="00BB31F9">
      <w:pPr>
        <w:ind w:left="1440"/>
        <w:contextualSpacing/>
        <w:jc w:val="both"/>
        <w:rPr>
          <w:rFonts w:ascii="Times New Roman" w:hAnsi="Times New Roman"/>
          <w:sz w:val="24"/>
          <w:szCs w:val="24"/>
        </w:rPr>
      </w:pPr>
    </w:p>
    <w:p w:rsidR="002D0F05" w:rsidRDefault="002D0F05" w:rsidP="00BB31F9">
      <w:pPr>
        <w:ind w:left="1440"/>
        <w:contextualSpacing/>
        <w:jc w:val="both"/>
        <w:rPr>
          <w:rFonts w:ascii="Times New Roman" w:hAnsi="Times New Roman"/>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lastRenderedPageBreak/>
        <w:t>►</w:t>
      </w:r>
      <w:r>
        <w:rPr>
          <w:rFonts w:ascii="Symbol" w:hAnsi="Symbol"/>
          <w:sz w:val="24"/>
          <w:szCs w:val="24"/>
        </w:rPr>
        <w:t></w:t>
      </w:r>
      <w:r w:rsidR="00BB31F9" w:rsidRPr="001543F8">
        <w:rPr>
          <w:rFonts w:ascii="Times New Roman" w:hAnsi="Times New Roman"/>
          <w:b/>
          <w:sz w:val="24"/>
          <w:szCs w:val="24"/>
        </w:rPr>
        <w:t>Copywriter/ Content Manager</w:t>
      </w:r>
      <w:r w:rsidR="00B979F9">
        <w:rPr>
          <w:rFonts w:ascii="Times New Roman" w:hAnsi="Times New Roman"/>
          <w:b/>
          <w:sz w:val="24"/>
          <w:szCs w:val="24"/>
        </w:rPr>
        <w:t xml:space="preserve"> – </w:t>
      </w:r>
      <w:r w:rsidR="00B979F9" w:rsidRPr="00B979F9">
        <w:rPr>
          <w:rFonts w:ascii="Times New Roman" w:hAnsi="Times New Roman"/>
          <w:b/>
          <w:color w:val="002060"/>
          <w:sz w:val="24"/>
          <w:szCs w:val="24"/>
        </w:rPr>
        <w:t>Tyson Maxwell</w:t>
      </w:r>
    </w:p>
    <w:p w:rsidR="00BB31F9" w:rsidRDefault="00BB31F9" w:rsidP="00F9567B">
      <w:pPr>
        <w:numPr>
          <w:ilvl w:val="1"/>
          <w:numId w:val="19"/>
        </w:numPr>
        <w:contextualSpacing/>
        <w:jc w:val="both"/>
        <w:rPr>
          <w:rFonts w:ascii="Times New Roman" w:hAnsi="Times New Roman"/>
          <w:sz w:val="24"/>
          <w:szCs w:val="24"/>
        </w:rPr>
      </w:pPr>
      <w:r>
        <w:rPr>
          <w:rFonts w:ascii="Times New Roman" w:hAnsi="Times New Roman"/>
          <w:sz w:val="24"/>
          <w:szCs w:val="24"/>
        </w:rPr>
        <w:t>Keep track of all web design assets (i.e., photo</w:t>
      </w:r>
      <w:r w:rsidR="00931E48">
        <w:rPr>
          <w:rFonts w:ascii="Times New Roman" w:hAnsi="Times New Roman"/>
          <w:sz w:val="24"/>
          <w:szCs w:val="24"/>
        </w:rPr>
        <w:t>s, media, copy, etc) and ensure</w:t>
      </w:r>
      <w:r>
        <w:rPr>
          <w:rFonts w:ascii="Times New Roman" w:hAnsi="Times New Roman"/>
          <w:sz w:val="24"/>
          <w:szCs w:val="24"/>
        </w:rPr>
        <w:t xml:space="preserve"> that they are delivered to production in accord with the content delivery plan.</w:t>
      </w:r>
    </w:p>
    <w:p w:rsidR="00BB31F9" w:rsidRDefault="00BB31F9" w:rsidP="00F9567B">
      <w:pPr>
        <w:numPr>
          <w:ilvl w:val="1"/>
          <w:numId w:val="19"/>
        </w:numPr>
        <w:contextualSpacing/>
        <w:jc w:val="both"/>
        <w:rPr>
          <w:rFonts w:ascii="Times New Roman" w:hAnsi="Times New Roman"/>
          <w:sz w:val="24"/>
          <w:szCs w:val="24"/>
        </w:rPr>
      </w:pPr>
      <w:r>
        <w:rPr>
          <w:rFonts w:ascii="Times New Roman" w:hAnsi="Times New Roman"/>
          <w:sz w:val="24"/>
          <w:szCs w:val="24"/>
        </w:rPr>
        <w:t>Help meet web-specific needs, including style and tone.</w:t>
      </w:r>
    </w:p>
    <w:p w:rsidR="00BB31F9" w:rsidRDefault="00BB31F9" w:rsidP="00F9567B">
      <w:pPr>
        <w:numPr>
          <w:ilvl w:val="1"/>
          <w:numId w:val="19"/>
        </w:numPr>
        <w:contextualSpacing/>
        <w:jc w:val="both"/>
        <w:rPr>
          <w:rFonts w:ascii="Times New Roman" w:hAnsi="Times New Roman"/>
          <w:sz w:val="24"/>
          <w:szCs w:val="24"/>
        </w:rPr>
      </w:pPr>
      <w:r>
        <w:rPr>
          <w:rFonts w:ascii="Times New Roman" w:hAnsi="Times New Roman"/>
          <w:sz w:val="24"/>
          <w:szCs w:val="24"/>
        </w:rPr>
        <w:t>Work closely with the information designer.</w:t>
      </w:r>
    </w:p>
    <w:p w:rsidR="00BB31F9" w:rsidRDefault="00BB31F9" w:rsidP="00BB31F9">
      <w:pPr>
        <w:ind w:left="1440"/>
        <w:contextualSpacing/>
        <w:jc w:val="both"/>
        <w:rPr>
          <w:rFonts w:ascii="Times New Roman" w:hAnsi="Times New Roman"/>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Information Designer</w:t>
      </w:r>
      <w:r w:rsidR="00B979F9">
        <w:rPr>
          <w:rFonts w:ascii="Times New Roman" w:hAnsi="Times New Roman"/>
          <w:b/>
          <w:sz w:val="24"/>
          <w:szCs w:val="24"/>
        </w:rPr>
        <w:t xml:space="preserve"> – </w:t>
      </w:r>
      <w:r w:rsidR="00B979F9" w:rsidRPr="00B979F9">
        <w:rPr>
          <w:rFonts w:ascii="Times New Roman" w:hAnsi="Times New Roman"/>
          <w:b/>
          <w:color w:val="002060"/>
          <w:sz w:val="24"/>
          <w:szCs w:val="24"/>
        </w:rPr>
        <w:t>Tyson Maxwell</w:t>
      </w:r>
    </w:p>
    <w:p w:rsidR="00BB31F9" w:rsidRDefault="00BB31F9" w:rsidP="00F9567B">
      <w:pPr>
        <w:numPr>
          <w:ilvl w:val="1"/>
          <w:numId w:val="18"/>
        </w:numPr>
        <w:contextualSpacing/>
        <w:jc w:val="both"/>
        <w:rPr>
          <w:rFonts w:ascii="Times New Roman" w:hAnsi="Times New Roman"/>
          <w:sz w:val="24"/>
          <w:szCs w:val="24"/>
        </w:rPr>
      </w:pPr>
      <w:r>
        <w:rPr>
          <w:rFonts w:ascii="Times New Roman" w:hAnsi="Times New Roman"/>
          <w:sz w:val="24"/>
          <w:szCs w:val="24"/>
        </w:rPr>
        <w:t>Translate content and business goals into functional schematics in accordance with design, structure, and usability objectives.</w:t>
      </w:r>
    </w:p>
    <w:p w:rsidR="00BB31F9" w:rsidRDefault="00BB31F9" w:rsidP="00F9567B">
      <w:pPr>
        <w:numPr>
          <w:ilvl w:val="1"/>
          <w:numId w:val="18"/>
        </w:numPr>
        <w:contextualSpacing/>
        <w:jc w:val="both"/>
        <w:rPr>
          <w:rFonts w:ascii="Times New Roman" w:hAnsi="Times New Roman"/>
          <w:sz w:val="24"/>
          <w:szCs w:val="24"/>
        </w:rPr>
      </w:pPr>
      <w:r>
        <w:rPr>
          <w:rFonts w:ascii="Times New Roman" w:hAnsi="Times New Roman"/>
          <w:sz w:val="24"/>
          <w:szCs w:val="24"/>
        </w:rPr>
        <w:t>Develop the site map and structure the way content navigation is laid out on a page (in a non-design oriented manner).</w:t>
      </w:r>
    </w:p>
    <w:p w:rsidR="00BB31F9" w:rsidRDefault="00BB31F9" w:rsidP="00F9567B">
      <w:pPr>
        <w:numPr>
          <w:ilvl w:val="1"/>
          <w:numId w:val="18"/>
        </w:numPr>
        <w:contextualSpacing/>
        <w:jc w:val="both"/>
        <w:rPr>
          <w:rFonts w:ascii="Times New Roman" w:hAnsi="Times New Roman"/>
          <w:sz w:val="24"/>
          <w:szCs w:val="24"/>
        </w:rPr>
      </w:pPr>
      <w:r>
        <w:rPr>
          <w:rFonts w:ascii="Times New Roman" w:hAnsi="Times New Roman"/>
          <w:sz w:val="24"/>
          <w:szCs w:val="24"/>
        </w:rPr>
        <w:t>Develop Use Cases (user task flows in scenario format).</w:t>
      </w:r>
    </w:p>
    <w:p w:rsidR="00BB31F9" w:rsidRDefault="00BB31F9" w:rsidP="00BB31F9">
      <w:pPr>
        <w:ind w:left="1440"/>
        <w:contextualSpacing/>
        <w:jc w:val="both"/>
        <w:rPr>
          <w:rFonts w:ascii="Times New Roman" w:hAnsi="Times New Roman"/>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Quality Assurance (QA) Lead</w:t>
      </w:r>
      <w:r w:rsidR="00B979F9">
        <w:rPr>
          <w:rFonts w:ascii="Times New Roman" w:hAnsi="Times New Roman"/>
          <w:b/>
          <w:sz w:val="24"/>
          <w:szCs w:val="24"/>
        </w:rPr>
        <w:t xml:space="preserve"> – </w:t>
      </w:r>
      <w:r w:rsidR="00B979F9" w:rsidRPr="00B979F9">
        <w:rPr>
          <w:rFonts w:ascii="Times New Roman" w:hAnsi="Times New Roman"/>
          <w:b/>
          <w:color w:val="002060"/>
          <w:sz w:val="24"/>
          <w:szCs w:val="24"/>
        </w:rPr>
        <w:t xml:space="preserve">Deep </w:t>
      </w:r>
      <w:proofErr w:type="spellStart"/>
      <w:r w:rsidR="00B979F9" w:rsidRPr="00B979F9">
        <w:rPr>
          <w:rFonts w:ascii="Times New Roman" w:hAnsi="Times New Roman"/>
          <w:b/>
          <w:color w:val="002060"/>
          <w:sz w:val="24"/>
          <w:szCs w:val="24"/>
        </w:rPr>
        <w:t>Rauniyar</w:t>
      </w:r>
      <w:proofErr w:type="spellEnd"/>
    </w:p>
    <w:p w:rsidR="00BB31F9" w:rsidRDefault="00BB31F9" w:rsidP="00F9567B">
      <w:pPr>
        <w:numPr>
          <w:ilvl w:val="1"/>
          <w:numId w:val="17"/>
        </w:numPr>
        <w:contextualSpacing/>
        <w:jc w:val="both"/>
        <w:rPr>
          <w:rFonts w:ascii="Times New Roman" w:hAnsi="Times New Roman"/>
          <w:sz w:val="24"/>
          <w:szCs w:val="24"/>
        </w:rPr>
      </w:pPr>
      <w:r>
        <w:rPr>
          <w:rFonts w:ascii="Times New Roman" w:hAnsi="Times New Roman"/>
          <w:sz w:val="24"/>
          <w:szCs w:val="24"/>
        </w:rPr>
        <w:t>Check for bugs starting right after production or engineering start</w:t>
      </w:r>
      <w:r w:rsidR="00931E48">
        <w:rPr>
          <w:rFonts w:ascii="Times New Roman" w:hAnsi="Times New Roman"/>
          <w:sz w:val="24"/>
          <w:szCs w:val="24"/>
        </w:rPr>
        <w:t>s.</w:t>
      </w:r>
    </w:p>
    <w:p w:rsidR="00BB31F9" w:rsidRDefault="00BB31F9" w:rsidP="00F9567B">
      <w:pPr>
        <w:numPr>
          <w:ilvl w:val="1"/>
          <w:numId w:val="17"/>
        </w:numPr>
        <w:contextualSpacing/>
        <w:jc w:val="both"/>
        <w:rPr>
          <w:rFonts w:ascii="Times New Roman" w:hAnsi="Times New Roman"/>
          <w:sz w:val="24"/>
          <w:szCs w:val="24"/>
        </w:rPr>
      </w:pPr>
      <w:r>
        <w:rPr>
          <w:rFonts w:ascii="Times New Roman" w:hAnsi="Times New Roman"/>
          <w:sz w:val="24"/>
          <w:szCs w:val="24"/>
        </w:rPr>
        <w:t>Test the website, individual applications and functional components before and after the launch.</w:t>
      </w:r>
    </w:p>
    <w:p w:rsidR="00BB31F9" w:rsidRDefault="00BB31F9" w:rsidP="00F9567B">
      <w:pPr>
        <w:numPr>
          <w:ilvl w:val="1"/>
          <w:numId w:val="17"/>
        </w:numPr>
        <w:contextualSpacing/>
        <w:jc w:val="both"/>
        <w:rPr>
          <w:rFonts w:ascii="Times New Roman" w:hAnsi="Times New Roman"/>
          <w:sz w:val="24"/>
          <w:szCs w:val="24"/>
        </w:rPr>
      </w:pPr>
      <w:r>
        <w:rPr>
          <w:rFonts w:ascii="Times New Roman" w:hAnsi="Times New Roman"/>
          <w:sz w:val="24"/>
          <w:szCs w:val="24"/>
        </w:rPr>
        <w:t>Build a Test Plan and test use case and checks browser compliance, HTML, and content placement.</w:t>
      </w:r>
    </w:p>
    <w:p w:rsidR="00BB31F9" w:rsidRDefault="00BB31F9" w:rsidP="00BB31F9">
      <w:pPr>
        <w:ind w:left="1440"/>
        <w:contextualSpacing/>
        <w:jc w:val="both"/>
        <w:rPr>
          <w:rFonts w:ascii="Times New Roman" w:hAnsi="Times New Roman"/>
          <w:sz w:val="24"/>
          <w:szCs w:val="24"/>
        </w:rPr>
      </w:pPr>
    </w:p>
    <w:p w:rsidR="00BB31F9" w:rsidRPr="001543F8" w:rsidRDefault="00F9567B" w:rsidP="00F9567B">
      <w:pPr>
        <w:ind w:left="90"/>
        <w:contextualSpacing/>
        <w:jc w:val="both"/>
        <w:rPr>
          <w:rFonts w:ascii="Times New Roman" w:hAnsi="Times New Roman"/>
          <w:b/>
          <w:sz w:val="24"/>
          <w:szCs w:val="24"/>
        </w:rPr>
      </w:pPr>
      <w:r>
        <w:rPr>
          <w:rFonts w:ascii="Times New Roman" w:hAnsi="Times New Roman" w:cs="Times New Roman"/>
          <w:sz w:val="24"/>
          <w:szCs w:val="24"/>
          <w:highlight w:val="lightGray"/>
        </w:rPr>
        <w:t>►</w:t>
      </w:r>
      <w:r>
        <w:rPr>
          <w:rFonts w:ascii="Symbol" w:hAnsi="Symbol"/>
          <w:sz w:val="24"/>
          <w:szCs w:val="24"/>
        </w:rPr>
        <w:t></w:t>
      </w:r>
      <w:r w:rsidR="00BB31F9" w:rsidRPr="001543F8">
        <w:rPr>
          <w:rFonts w:ascii="Times New Roman" w:hAnsi="Times New Roman"/>
          <w:b/>
          <w:sz w:val="24"/>
          <w:szCs w:val="24"/>
        </w:rPr>
        <w:t>Usability Lead</w:t>
      </w:r>
      <w:r w:rsidR="00B979F9">
        <w:rPr>
          <w:rFonts w:ascii="Times New Roman" w:hAnsi="Times New Roman"/>
          <w:b/>
          <w:sz w:val="24"/>
          <w:szCs w:val="24"/>
        </w:rPr>
        <w:t xml:space="preserve"> – </w:t>
      </w:r>
      <w:r w:rsidR="00B979F9" w:rsidRPr="00B979F9">
        <w:rPr>
          <w:rFonts w:ascii="Times New Roman" w:hAnsi="Times New Roman"/>
          <w:b/>
          <w:color w:val="002060"/>
          <w:sz w:val="24"/>
          <w:szCs w:val="24"/>
        </w:rPr>
        <w:t xml:space="preserve">Deep </w:t>
      </w:r>
      <w:proofErr w:type="spellStart"/>
      <w:r w:rsidR="00B979F9" w:rsidRPr="00B979F9">
        <w:rPr>
          <w:rFonts w:ascii="Times New Roman" w:hAnsi="Times New Roman"/>
          <w:b/>
          <w:color w:val="002060"/>
          <w:sz w:val="24"/>
          <w:szCs w:val="24"/>
        </w:rPr>
        <w:t>Rauniyar</w:t>
      </w:r>
      <w:proofErr w:type="spellEnd"/>
    </w:p>
    <w:p w:rsidR="00BB31F9" w:rsidRDefault="00BB31F9" w:rsidP="00F9567B">
      <w:pPr>
        <w:numPr>
          <w:ilvl w:val="1"/>
          <w:numId w:val="16"/>
        </w:numPr>
        <w:contextualSpacing/>
        <w:jc w:val="both"/>
        <w:rPr>
          <w:rFonts w:ascii="Times New Roman" w:hAnsi="Times New Roman"/>
          <w:sz w:val="24"/>
          <w:szCs w:val="24"/>
        </w:rPr>
      </w:pPr>
      <w:r>
        <w:rPr>
          <w:rFonts w:ascii="Times New Roman" w:hAnsi="Times New Roman"/>
          <w:sz w:val="24"/>
          <w:szCs w:val="24"/>
        </w:rPr>
        <w:t>Gather firsthand information about how site visitors actually use a site and analyze what works and what doesn’t.</w:t>
      </w:r>
    </w:p>
    <w:p w:rsidR="00BB31F9" w:rsidRDefault="00BB31F9" w:rsidP="00F9567B">
      <w:pPr>
        <w:numPr>
          <w:ilvl w:val="1"/>
          <w:numId w:val="16"/>
        </w:numPr>
        <w:contextualSpacing/>
        <w:jc w:val="both"/>
        <w:rPr>
          <w:rFonts w:ascii="Times New Roman" w:hAnsi="Times New Roman"/>
          <w:sz w:val="24"/>
          <w:szCs w:val="24"/>
        </w:rPr>
      </w:pPr>
      <w:r>
        <w:rPr>
          <w:rFonts w:ascii="Times New Roman" w:hAnsi="Times New Roman"/>
          <w:sz w:val="24"/>
          <w:szCs w:val="24"/>
        </w:rPr>
        <w:t xml:space="preserve">Work with the information designer on navigation and user paths and then tests the redesigned site for usability issues at the HTML </w:t>
      </w:r>
      <w:proofErr w:type="spellStart"/>
      <w:r>
        <w:rPr>
          <w:rFonts w:ascii="Times New Roman" w:hAnsi="Times New Roman"/>
          <w:sz w:val="24"/>
          <w:szCs w:val="24"/>
        </w:rPr>
        <w:t>Protosite</w:t>
      </w:r>
      <w:proofErr w:type="spellEnd"/>
      <w:r>
        <w:rPr>
          <w:rFonts w:ascii="Times New Roman" w:hAnsi="Times New Roman"/>
          <w:sz w:val="24"/>
          <w:szCs w:val="24"/>
        </w:rPr>
        <w:t xml:space="preserve"> phase, alongside QA, and at launch. </w:t>
      </w:r>
    </w:p>
    <w:p w:rsidR="00BB31F9" w:rsidRDefault="00BB31F9" w:rsidP="00A004FE">
      <w:pPr>
        <w:spacing w:line="240" w:lineRule="auto"/>
        <w:jc w:val="both"/>
        <w:rPr>
          <w:rFonts w:ascii="Arial" w:hAnsi="Arial" w:cs="Arial"/>
          <w:color w:val="FF0000"/>
          <w:sz w:val="28"/>
          <w:szCs w:val="28"/>
        </w:rPr>
      </w:pPr>
    </w:p>
    <w:p w:rsidR="006F696E" w:rsidRDefault="006F696E" w:rsidP="00A004FE">
      <w:pPr>
        <w:spacing w:line="240" w:lineRule="auto"/>
        <w:jc w:val="both"/>
        <w:rPr>
          <w:rFonts w:ascii="Arial" w:hAnsi="Arial" w:cs="Arial"/>
          <w:color w:val="FF0000"/>
          <w:sz w:val="28"/>
          <w:szCs w:val="28"/>
        </w:rPr>
      </w:pPr>
    </w:p>
    <w:p w:rsidR="003A2F07" w:rsidRDefault="003A2F07" w:rsidP="00A004FE">
      <w:pPr>
        <w:spacing w:line="240" w:lineRule="auto"/>
        <w:jc w:val="both"/>
        <w:rPr>
          <w:rFonts w:ascii="Arial" w:hAnsi="Arial" w:cs="Arial"/>
          <w:color w:val="FF0000"/>
          <w:sz w:val="28"/>
          <w:szCs w:val="28"/>
        </w:rPr>
      </w:pPr>
    </w:p>
    <w:p w:rsidR="003A2F07" w:rsidRDefault="003A2F07" w:rsidP="00A004FE">
      <w:pPr>
        <w:spacing w:line="240" w:lineRule="auto"/>
        <w:jc w:val="both"/>
        <w:rPr>
          <w:rFonts w:ascii="Arial" w:hAnsi="Arial" w:cs="Arial"/>
          <w:color w:val="FF0000"/>
          <w:sz w:val="28"/>
          <w:szCs w:val="28"/>
        </w:rPr>
      </w:pPr>
    </w:p>
    <w:p w:rsidR="003A2F07" w:rsidRDefault="003A2F07" w:rsidP="00A004FE">
      <w:pPr>
        <w:spacing w:line="240" w:lineRule="auto"/>
        <w:jc w:val="both"/>
        <w:rPr>
          <w:rFonts w:ascii="Arial" w:hAnsi="Arial" w:cs="Arial"/>
          <w:color w:val="FF0000"/>
          <w:sz w:val="28"/>
          <w:szCs w:val="28"/>
        </w:rPr>
      </w:pPr>
    </w:p>
    <w:p w:rsidR="003A2F07" w:rsidRDefault="003A2F07" w:rsidP="00A004FE">
      <w:pPr>
        <w:spacing w:line="240" w:lineRule="auto"/>
        <w:jc w:val="both"/>
        <w:rPr>
          <w:rFonts w:ascii="Arial" w:hAnsi="Arial" w:cs="Arial"/>
          <w:color w:val="FF0000"/>
          <w:sz w:val="28"/>
          <w:szCs w:val="28"/>
        </w:rPr>
      </w:pPr>
    </w:p>
    <w:p w:rsidR="003A2F07" w:rsidRDefault="003A2F07" w:rsidP="00A004FE">
      <w:pPr>
        <w:spacing w:line="240" w:lineRule="auto"/>
        <w:jc w:val="both"/>
        <w:rPr>
          <w:rFonts w:ascii="Arial" w:hAnsi="Arial" w:cs="Arial"/>
          <w:color w:val="FF0000"/>
          <w:sz w:val="28"/>
          <w:szCs w:val="28"/>
        </w:rPr>
      </w:pPr>
    </w:p>
    <w:p w:rsidR="003A2F07" w:rsidRDefault="003A2F07" w:rsidP="00A004FE">
      <w:pPr>
        <w:spacing w:line="240" w:lineRule="auto"/>
        <w:jc w:val="both"/>
        <w:rPr>
          <w:rFonts w:ascii="Arial" w:hAnsi="Arial" w:cs="Arial"/>
          <w:color w:val="FF0000"/>
          <w:sz w:val="28"/>
          <w:szCs w:val="28"/>
        </w:rPr>
      </w:pPr>
    </w:p>
    <w:p w:rsidR="004953CA" w:rsidRPr="000D158B" w:rsidRDefault="004953CA" w:rsidP="004953CA">
      <w:pPr>
        <w:pStyle w:val="ListParagraph"/>
        <w:numPr>
          <w:ilvl w:val="0"/>
          <w:numId w:val="5"/>
        </w:numPr>
        <w:pBdr>
          <w:bottom w:val="single" w:sz="12" w:space="1" w:color="auto"/>
        </w:pBdr>
        <w:spacing w:line="240" w:lineRule="auto"/>
        <w:jc w:val="both"/>
        <w:rPr>
          <w:rFonts w:ascii="Arial" w:hAnsi="Arial" w:cs="Arial"/>
          <w:b/>
          <w:color w:val="C00000"/>
          <w:sz w:val="32"/>
          <w:szCs w:val="32"/>
        </w:rPr>
      </w:pPr>
      <w:r w:rsidRPr="000D158B">
        <w:rPr>
          <w:rFonts w:ascii="Arial" w:hAnsi="Arial" w:cs="Arial"/>
          <w:b/>
          <w:color w:val="C00000"/>
          <w:sz w:val="32"/>
          <w:szCs w:val="32"/>
        </w:rPr>
        <w:lastRenderedPageBreak/>
        <w:t xml:space="preserve">Managerial Processes </w:t>
      </w:r>
    </w:p>
    <w:p w:rsidR="00994E00" w:rsidRPr="0064673A" w:rsidRDefault="00994E00" w:rsidP="00994E00">
      <w:pPr>
        <w:spacing w:line="240" w:lineRule="auto"/>
        <w:jc w:val="both"/>
        <w:rPr>
          <w:rFonts w:ascii="Arial" w:hAnsi="Arial" w:cs="Arial"/>
          <w:b/>
          <w:sz w:val="28"/>
          <w:szCs w:val="28"/>
        </w:rPr>
      </w:pPr>
      <w:r w:rsidRPr="0064673A">
        <w:rPr>
          <w:rFonts w:ascii="Arial" w:hAnsi="Arial" w:cs="Arial"/>
          <w:b/>
          <w:sz w:val="28"/>
          <w:szCs w:val="28"/>
        </w:rPr>
        <w:t>4.1</w:t>
      </w:r>
      <w:r w:rsidRPr="0064673A">
        <w:rPr>
          <w:rFonts w:ascii="Arial" w:hAnsi="Arial" w:cs="Arial"/>
          <w:b/>
          <w:sz w:val="28"/>
          <w:szCs w:val="28"/>
        </w:rPr>
        <w:tab/>
        <w:t>Start-Up Plan</w:t>
      </w: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4.1.1</w:t>
      </w:r>
      <w:r w:rsidRPr="0064673A">
        <w:rPr>
          <w:rFonts w:ascii="Arial" w:hAnsi="Arial" w:cs="Arial"/>
          <w:sz w:val="28"/>
          <w:szCs w:val="28"/>
        </w:rPr>
        <w:tab/>
        <w:t>Project Estimation</w:t>
      </w:r>
    </w:p>
    <w:p w:rsidR="00FC6013" w:rsidRDefault="00FC6013" w:rsidP="00FC601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effort, cost, schedule, and resources for the project </w:t>
      </w:r>
      <w:r w:rsidR="00A320C4">
        <w:rPr>
          <w:rFonts w:ascii="Times New Roman" w:hAnsi="Times New Roman" w:cs="Times New Roman"/>
          <w:color w:val="000000" w:themeColor="text1"/>
          <w:sz w:val="24"/>
          <w:szCs w:val="24"/>
        </w:rPr>
        <w:t>were</w:t>
      </w:r>
      <w:r>
        <w:rPr>
          <w:rFonts w:ascii="Times New Roman" w:hAnsi="Times New Roman" w:cs="Times New Roman"/>
          <w:color w:val="000000" w:themeColor="text1"/>
          <w:sz w:val="24"/>
          <w:szCs w:val="24"/>
        </w:rPr>
        <w:t xml:space="preserve"> estimated using an analogous techniques </w:t>
      </w:r>
      <w:r w:rsidR="00A320C4">
        <w:rPr>
          <w:rFonts w:ascii="Times New Roman" w:hAnsi="Times New Roman" w:cs="Times New Roman"/>
          <w:color w:val="000000" w:themeColor="text1"/>
          <w:sz w:val="24"/>
          <w:szCs w:val="24"/>
        </w:rPr>
        <w:t>using similar project as reference</w:t>
      </w:r>
      <w:r w:rsidR="00214E9B">
        <w:rPr>
          <w:rFonts w:ascii="Times New Roman" w:hAnsi="Times New Roman" w:cs="Times New Roman"/>
          <w:color w:val="000000" w:themeColor="text1"/>
          <w:sz w:val="24"/>
          <w:szCs w:val="24"/>
        </w:rPr>
        <w:t xml:space="preserve"> before PMP </w:t>
      </w:r>
      <w:r w:rsidR="00607DE7">
        <w:rPr>
          <w:rFonts w:ascii="Times New Roman" w:hAnsi="Times New Roman" w:cs="Times New Roman"/>
          <w:color w:val="000000" w:themeColor="text1"/>
          <w:sz w:val="24"/>
          <w:szCs w:val="24"/>
        </w:rPr>
        <w:t>was written</w:t>
      </w:r>
      <w:r w:rsidR="00A320C4">
        <w:rPr>
          <w:rFonts w:ascii="Times New Roman" w:hAnsi="Times New Roman" w:cs="Times New Roman"/>
          <w:color w:val="000000" w:themeColor="text1"/>
          <w:sz w:val="24"/>
          <w:szCs w:val="24"/>
        </w:rPr>
        <w:t>. PERT estimation techniques and team member experience were used where necessary to narrow the rough estimate.</w:t>
      </w:r>
    </w:p>
    <w:p w:rsidR="00FC6013" w:rsidRDefault="00FC6013" w:rsidP="00FC6013">
      <w:pPr>
        <w:spacing w:line="240" w:lineRule="auto"/>
        <w:jc w:val="both"/>
        <w:rPr>
          <w:rFonts w:ascii="Times New Roman" w:hAnsi="Times New Roman" w:cs="Times New Roman"/>
          <w:color w:val="000000" w:themeColor="text1"/>
          <w:sz w:val="24"/>
          <w:szCs w:val="24"/>
        </w:rPr>
      </w:pPr>
      <w:r w:rsidRPr="00FC6013">
        <w:rPr>
          <w:rFonts w:ascii="Times New Roman" w:hAnsi="Times New Roman" w:cs="Times New Roman"/>
          <w:color w:val="000000" w:themeColor="text1"/>
          <w:sz w:val="24"/>
          <w:szCs w:val="24"/>
        </w:rPr>
        <w:t xml:space="preserve">Effort estimates are shown in the work breakdown </w:t>
      </w:r>
      <w:r>
        <w:rPr>
          <w:rFonts w:ascii="Times New Roman" w:hAnsi="Times New Roman" w:cs="Times New Roman"/>
          <w:color w:val="000000" w:themeColor="text1"/>
          <w:sz w:val="24"/>
          <w:szCs w:val="24"/>
        </w:rPr>
        <w:t xml:space="preserve">structure </w:t>
      </w:r>
      <w:r w:rsidRPr="00FC6013">
        <w:rPr>
          <w:rFonts w:ascii="Times New Roman" w:hAnsi="Times New Roman" w:cs="Times New Roman"/>
          <w:color w:val="000000" w:themeColor="text1"/>
          <w:sz w:val="24"/>
          <w:szCs w:val="24"/>
        </w:rPr>
        <w:t xml:space="preserve">in </w:t>
      </w:r>
      <w:r w:rsidRPr="00046964">
        <w:rPr>
          <w:rFonts w:ascii="Times New Roman" w:hAnsi="Times New Roman" w:cs="Times New Roman"/>
          <w:sz w:val="24"/>
          <w:szCs w:val="24"/>
        </w:rPr>
        <w:t>Appendix</w:t>
      </w:r>
      <w:r w:rsidRPr="00FC6013">
        <w:rPr>
          <w:rFonts w:ascii="Times New Roman" w:hAnsi="Times New Roman" w:cs="Times New Roman"/>
          <w:color w:val="000000" w:themeColor="text1"/>
          <w:sz w:val="24"/>
          <w:szCs w:val="24"/>
        </w:rPr>
        <w:t xml:space="preserve"> </w:t>
      </w:r>
      <w:r w:rsidR="00046964">
        <w:rPr>
          <w:rFonts w:ascii="Times New Roman" w:hAnsi="Times New Roman" w:cs="Times New Roman"/>
          <w:color w:val="000000" w:themeColor="text1"/>
          <w:sz w:val="24"/>
          <w:szCs w:val="24"/>
        </w:rPr>
        <w:t>A</w:t>
      </w:r>
      <w:r w:rsidRPr="00FC6013">
        <w:rPr>
          <w:rFonts w:ascii="Times New Roman" w:hAnsi="Times New Roman" w:cs="Times New Roman"/>
          <w:color w:val="000000" w:themeColor="text1"/>
          <w:sz w:val="24"/>
          <w:szCs w:val="24"/>
        </w:rPr>
        <w:t xml:space="preserve">. The breakdown </w:t>
      </w:r>
      <w:r>
        <w:rPr>
          <w:rFonts w:ascii="Times New Roman" w:hAnsi="Times New Roman" w:cs="Times New Roman"/>
          <w:color w:val="000000" w:themeColor="text1"/>
          <w:sz w:val="24"/>
          <w:szCs w:val="24"/>
        </w:rPr>
        <w:t>of effort and estimates are</w:t>
      </w:r>
      <w:r w:rsidRPr="00FC6013">
        <w:rPr>
          <w:rFonts w:ascii="Times New Roman" w:hAnsi="Times New Roman" w:cs="Times New Roman"/>
          <w:color w:val="000000" w:themeColor="text1"/>
          <w:sz w:val="24"/>
          <w:szCs w:val="24"/>
        </w:rPr>
        <w:t xml:space="preserve"> based on the initial architecture</w:t>
      </w:r>
      <w:r>
        <w:rPr>
          <w:rFonts w:ascii="Times New Roman" w:hAnsi="Times New Roman" w:cs="Times New Roman"/>
          <w:color w:val="000000" w:themeColor="text1"/>
          <w:sz w:val="24"/>
          <w:szCs w:val="24"/>
        </w:rPr>
        <w:t xml:space="preserve"> of the web project</w:t>
      </w:r>
      <w:r w:rsidRPr="00FC6013">
        <w:rPr>
          <w:rFonts w:ascii="Times New Roman" w:hAnsi="Times New Roman" w:cs="Times New Roman"/>
          <w:color w:val="000000" w:themeColor="text1"/>
          <w:sz w:val="24"/>
          <w:szCs w:val="24"/>
        </w:rPr>
        <w:t>, on constraints</w:t>
      </w:r>
      <w:r>
        <w:rPr>
          <w:rFonts w:ascii="Times New Roman" w:hAnsi="Times New Roman" w:cs="Times New Roman"/>
          <w:color w:val="000000" w:themeColor="text1"/>
          <w:sz w:val="24"/>
          <w:szCs w:val="24"/>
        </w:rPr>
        <w:t xml:space="preserve"> specified by the course objectives</w:t>
      </w:r>
      <w:r w:rsidRPr="00FC6013">
        <w:rPr>
          <w:rFonts w:ascii="Times New Roman" w:hAnsi="Times New Roman" w:cs="Times New Roman"/>
          <w:color w:val="000000" w:themeColor="text1"/>
          <w:sz w:val="24"/>
          <w:szCs w:val="24"/>
        </w:rPr>
        <w:t xml:space="preserve">, and on research into similar projects. Milestones and tasks have been chosen to </w:t>
      </w:r>
      <w:r>
        <w:rPr>
          <w:rFonts w:ascii="Times New Roman" w:hAnsi="Times New Roman" w:cs="Times New Roman"/>
          <w:color w:val="000000" w:themeColor="text1"/>
          <w:sz w:val="24"/>
          <w:szCs w:val="24"/>
        </w:rPr>
        <w:t>meet the project scope and objectives</w:t>
      </w:r>
      <w:r w:rsidRPr="00FC6013">
        <w:rPr>
          <w:rFonts w:ascii="Times New Roman" w:hAnsi="Times New Roman" w:cs="Times New Roman"/>
          <w:color w:val="000000" w:themeColor="text1"/>
          <w:sz w:val="24"/>
          <w:szCs w:val="24"/>
        </w:rPr>
        <w:t>.</w:t>
      </w:r>
    </w:p>
    <w:p w:rsidR="00A320C4" w:rsidRDefault="00A320C4" w:rsidP="00FC6013">
      <w:pPr>
        <w:spacing w:line="240" w:lineRule="auto"/>
        <w:jc w:val="both"/>
        <w:rPr>
          <w:rFonts w:ascii="Times New Roman" w:hAnsi="Times New Roman" w:cs="Times New Roman"/>
          <w:sz w:val="24"/>
          <w:szCs w:val="24"/>
        </w:rPr>
      </w:pPr>
      <w:r>
        <w:rPr>
          <w:rFonts w:ascii="Times New Roman" w:hAnsi="Times New Roman" w:cs="Times New Roman"/>
          <w:sz w:val="24"/>
          <w:szCs w:val="24"/>
        </w:rPr>
        <w:t>The cost of the project is limited to the cost of the employee salary (3 employees employed for 10 months), services utilized during project, materials acquired to complete the project and administrative expenses. A 15% safety factor is also included in the cost estimation to avoid the possible cost overrun into the project. The initial estimate is based on the knowledge and experience of the team members</w:t>
      </w:r>
      <w:r w:rsidR="0003613A">
        <w:rPr>
          <w:rFonts w:ascii="Times New Roman" w:hAnsi="Times New Roman" w:cs="Times New Roman"/>
          <w:sz w:val="24"/>
          <w:szCs w:val="24"/>
        </w:rPr>
        <w:t xml:space="preserve"> and the estimation is in accordance with a similar project with more or less same size and complexity</w:t>
      </w:r>
      <w:r>
        <w:rPr>
          <w:rFonts w:ascii="Times New Roman" w:hAnsi="Times New Roman" w:cs="Times New Roman"/>
          <w:sz w:val="24"/>
          <w:szCs w:val="24"/>
        </w:rPr>
        <w:t>.</w:t>
      </w:r>
      <w:r w:rsidR="0003613A">
        <w:rPr>
          <w:rFonts w:ascii="Times New Roman" w:hAnsi="Times New Roman" w:cs="Times New Roman"/>
          <w:sz w:val="24"/>
          <w:szCs w:val="24"/>
        </w:rPr>
        <w:t xml:space="preserve"> The team has tried to include all possible cost drivers which might contribute to the budget of the project. Detailed cost estimation is shown is the</w:t>
      </w:r>
      <w:r w:rsidR="00DD038E">
        <w:rPr>
          <w:rFonts w:ascii="Times New Roman" w:hAnsi="Times New Roman" w:cs="Times New Roman"/>
          <w:sz w:val="24"/>
          <w:szCs w:val="24"/>
        </w:rPr>
        <w:t xml:space="preserve"> section 4.2.3 </w:t>
      </w:r>
      <w:r w:rsidR="00216AC5">
        <w:rPr>
          <w:rFonts w:ascii="Times New Roman" w:hAnsi="Times New Roman" w:cs="Times New Roman"/>
          <w:sz w:val="24"/>
          <w:szCs w:val="24"/>
        </w:rPr>
        <w:t>– Budget Allocation</w:t>
      </w:r>
      <w:r w:rsidR="0003613A">
        <w:rPr>
          <w:rFonts w:ascii="Times New Roman" w:hAnsi="Times New Roman" w:cs="Times New Roman"/>
          <w:sz w:val="24"/>
          <w:szCs w:val="24"/>
        </w:rPr>
        <w:t>.</w:t>
      </w:r>
    </w:p>
    <w:p w:rsidR="0003613A" w:rsidRDefault="0003613A" w:rsidP="00FC601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schedule estimate for the project is driven by the assumption that the project would be going into to the production phase and being commercially launched after the initial planning has been completed. Once the team has listed the necessary task and activities required </w:t>
      </w:r>
      <w:r w:rsidR="00214E9B">
        <w:rPr>
          <w:rFonts w:ascii="Times New Roman" w:hAnsi="Times New Roman" w:cs="Times New Roman"/>
          <w:color w:val="000000" w:themeColor="text1"/>
          <w:sz w:val="24"/>
          <w:szCs w:val="24"/>
        </w:rPr>
        <w:t>for</w:t>
      </w:r>
      <w:r>
        <w:rPr>
          <w:rFonts w:ascii="Times New Roman" w:hAnsi="Times New Roman" w:cs="Times New Roman"/>
          <w:color w:val="000000" w:themeColor="text1"/>
          <w:sz w:val="24"/>
          <w:szCs w:val="24"/>
        </w:rPr>
        <w:t xml:space="preserve"> the pr</w:t>
      </w:r>
      <w:r w:rsidR="00214E9B">
        <w:rPr>
          <w:rFonts w:ascii="Times New Roman" w:hAnsi="Times New Roman" w:cs="Times New Roman"/>
          <w:color w:val="000000" w:themeColor="text1"/>
          <w:sz w:val="24"/>
          <w:szCs w:val="24"/>
        </w:rPr>
        <w:t>oject, a simple PERT estimate model is implemented to obtain the most likely estimate of the time duration. The PERT estimate uses a weighted average of three numbers to come up with a final estimate:</w:t>
      </w:r>
    </w:p>
    <w:p w:rsidR="003A2F07" w:rsidRDefault="003A2F07" w:rsidP="00FC6013">
      <w:pPr>
        <w:spacing w:line="240" w:lineRule="auto"/>
        <w:jc w:val="both"/>
        <w:rPr>
          <w:rFonts w:ascii="Times New Roman" w:hAnsi="Times New Roman" w:cs="Times New Roman"/>
          <w:color w:val="000000" w:themeColor="text1"/>
          <w:sz w:val="24"/>
          <w:szCs w:val="24"/>
        </w:rPr>
      </w:pPr>
    </w:p>
    <w:p w:rsidR="00214E9B" w:rsidRDefault="00214E9B" w:rsidP="00FC6013">
      <w:pPr>
        <w:spacing w:line="240" w:lineRule="auto"/>
        <w:jc w:val="both"/>
        <w:rPr>
          <w:rFonts w:ascii="Times New Roman" w:eastAsiaTheme="minorEastAsia" w:hAnsi="Times New Roman" w:cs="Times New Roman"/>
          <w:color w:val="000000" w:themeColor="text1"/>
          <w:sz w:val="32"/>
          <w:szCs w:val="32"/>
        </w:rPr>
      </w:pPr>
      <w:r>
        <w:rPr>
          <w:rFonts w:ascii="Times New Roman" w:hAnsi="Times New Roman" w:cs="Times New Roman"/>
          <w:color w:val="000000" w:themeColor="text1"/>
          <w:sz w:val="24"/>
          <w:szCs w:val="24"/>
        </w:rPr>
        <w:t>PERT estimate =</w:t>
      </w:r>
      <m:oMath>
        <m:f>
          <m:fPr>
            <m:ctrlPr>
              <w:rPr>
                <w:rFonts w:ascii="Cambria Math" w:hAnsi="Cambria Math" w:cs="Times New Roman"/>
                <w:i/>
                <w:color w:val="000000" w:themeColor="text1"/>
                <w:sz w:val="32"/>
                <w:szCs w:val="32"/>
              </w:rPr>
            </m:ctrlPr>
          </m:fPr>
          <m:num>
            <m:d>
              <m:dPr>
                <m:ctrlPr>
                  <w:rPr>
                    <w:rFonts w:ascii="Cambria Math" w:hAnsi="Cambria Math" w:cs="Times New Roman"/>
                    <w:i/>
                    <w:color w:val="000000" w:themeColor="text1"/>
                    <w:sz w:val="32"/>
                    <w:szCs w:val="32"/>
                  </w:rPr>
                </m:ctrlPr>
              </m:dPr>
              <m:e>
                <m:r>
                  <w:rPr>
                    <w:rFonts w:ascii="Cambria Math" w:hAnsi="Cambria Math" w:cs="Times New Roman"/>
                    <w:color w:val="000000" w:themeColor="text1"/>
                    <w:sz w:val="32"/>
                    <w:szCs w:val="32"/>
                  </w:rPr>
                  <m:t>Optimistic Value</m:t>
                </m:r>
              </m:e>
            </m:d>
            <m:r>
              <w:rPr>
                <w:rFonts w:ascii="Cambria Math" w:hAnsi="Cambria Math" w:cs="Times New Roman"/>
                <w:color w:val="000000" w:themeColor="text1"/>
                <w:sz w:val="32"/>
                <w:szCs w:val="32"/>
              </w:rPr>
              <m:t xml:space="preserve">+ </m:t>
            </m:r>
            <m:d>
              <m:dPr>
                <m:ctrlPr>
                  <w:rPr>
                    <w:rFonts w:ascii="Cambria Math" w:hAnsi="Cambria Math" w:cs="Times New Roman"/>
                    <w:i/>
                    <w:color w:val="000000" w:themeColor="text1"/>
                    <w:sz w:val="32"/>
                    <w:szCs w:val="32"/>
                  </w:rPr>
                </m:ctrlPr>
              </m:dPr>
              <m:e>
                <m:r>
                  <w:rPr>
                    <w:rFonts w:ascii="Cambria Math" w:hAnsi="Cambria Math" w:cs="Times New Roman"/>
                    <w:color w:val="000000" w:themeColor="text1"/>
                    <w:sz w:val="32"/>
                    <w:szCs w:val="32"/>
                  </w:rPr>
                  <m:t>4 ×Likely Value</m:t>
                </m:r>
              </m:e>
            </m:d>
            <m:r>
              <w:rPr>
                <w:rFonts w:ascii="Cambria Math" w:hAnsi="Cambria Math" w:cs="Times New Roman"/>
                <w:color w:val="000000" w:themeColor="text1"/>
                <w:sz w:val="32"/>
                <w:szCs w:val="32"/>
              </w:rPr>
              <m:t>+(Pessimistic Value)</m:t>
            </m:r>
          </m:num>
          <m:den>
            <m:r>
              <w:rPr>
                <w:rFonts w:ascii="Cambria Math" w:hAnsi="Cambria Math" w:cs="Times New Roman"/>
                <w:color w:val="000000" w:themeColor="text1"/>
                <w:sz w:val="32"/>
                <w:szCs w:val="32"/>
              </w:rPr>
              <m:t>6</m:t>
            </m:r>
          </m:den>
        </m:f>
      </m:oMath>
    </w:p>
    <w:p w:rsidR="003A2F07" w:rsidRDefault="003A2F07" w:rsidP="00FC6013">
      <w:pPr>
        <w:spacing w:line="240" w:lineRule="auto"/>
        <w:jc w:val="both"/>
        <w:rPr>
          <w:rFonts w:ascii="Times New Roman" w:hAnsi="Times New Roman" w:cs="Times New Roman"/>
          <w:color w:val="000000" w:themeColor="text1"/>
          <w:sz w:val="24"/>
          <w:szCs w:val="24"/>
        </w:rPr>
      </w:pPr>
    </w:p>
    <w:p w:rsidR="00214E9B" w:rsidRDefault="00214E9B" w:rsidP="00FC6013">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Microsoft Office tools were utilized to analyze and document the schedule estimate. Detailed schedule estimate is shown in the Gantt chart attached in the </w:t>
      </w:r>
      <w:r w:rsidRPr="00046964">
        <w:rPr>
          <w:rFonts w:ascii="Times New Roman" w:hAnsi="Times New Roman" w:cs="Times New Roman"/>
          <w:sz w:val="24"/>
          <w:szCs w:val="24"/>
        </w:rPr>
        <w:t xml:space="preserve">Appendix </w:t>
      </w:r>
      <w:r w:rsidR="00046964" w:rsidRPr="00046964">
        <w:rPr>
          <w:rFonts w:ascii="Times New Roman" w:hAnsi="Times New Roman" w:cs="Times New Roman"/>
          <w:sz w:val="24"/>
          <w:szCs w:val="24"/>
        </w:rPr>
        <w:t>B</w:t>
      </w:r>
      <w:r>
        <w:rPr>
          <w:rFonts w:ascii="Times New Roman" w:hAnsi="Times New Roman" w:cs="Times New Roman"/>
          <w:color w:val="000000" w:themeColor="text1"/>
          <w:sz w:val="24"/>
          <w:szCs w:val="24"/>
        </w:rPr>
        <w:t>.</w:t>
      </w:r>
    </w:p>
    <w:p w:rsidR="00A004FE" w:rsidRDefault="00607DE7" w:rsidP="00607DE7">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Resources estimation of the project includes the staff (design team member of the project) and materials required to complete the project. Considering the fact that the project planning is only performed on the academic level and not in the commercial level, detailed resource estimation is not required for the project.</w:t>
      </w:r>
    </w:p>
    <w:p w:rsidR="00607DE7" w:rsidRDefault="00607DE7" w:rsidP="00607DE7">
      <w:pPr>
        <w:spacing w:line="240" w:lineRule="auto"/>
        <w:jc w:val="both"/>
        <w:rPr>
          <w:rFonts w:ascii="Arial" w:hAnsi="Arial" w:cs="Arial"/>
          <w:color w:val="FF0000"/>
          <w:sz w:val="28"/>
          <w:szCs w:val="28"/>
        </w:rPr>
      </w:pPr>
    </w:p>
    <w:p w:rsidR="00994E00" w:rsidRPr="0064673A" w:rsidRDefault="00994E00" w:rsidP="00994E00">
      <w:pPr>
        <w:spacing w:line="240" w:lineRule="auto"/>
        <w:jc w:val="both"/>
        <w:rPr>
          <w:rFonts w:ascii="Arial" w:hAnsi="Arial" w:cs="Arial"/>
          <w:sz w:val="28"/>
          <w:szCs w:val="28"/>
        </w:rPr>
      </w:pPr>
      <w:r w:rsidRPr="0064673A">
        <w:rPr>
          <w:rFonts w:ascii="Arial" w:hAnsi="Arial" w:cs="Arial"/>
          <w:sz w:val="28"/>
          <w:szCs w:val="28"/>
        </w:rPr>
        <w:lastRenderedPageBreak/>
        <w:t>4.1.2</w:t>
      </w:r>
      <w:r w:rsidRPr="0064673A">
        <w:rPr>
          <w:rFonts w:ascii="Arial" w:hAnsi="Arial" w:cs="Arial"/>
          <w:sz w:val="28"/>
          <w:szCs w:val="28"/>
        </w:rPr>
        <w:tab/>
        <w:t>Staffing Plan</w:t>
      </w:r>
    </w:p>
    <w:p w:rsidR="003A2F07" w:rsidRDefault="00E84AF8" w:rsidP="00E84AF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project team for, </w:t>
      </w:r>
      <w:r w:rsidRPr="00E72925">
        <w:rPr>
          <w:rFonts w:ascii="Times New Roman" w:hAnsi="Times New Roman" w:cs="Times New Roman"/>
          <w:i/>
          <w:sz w:val="24"/>
          <w:szCs w:val="24"/>
        </w:rPr>
        <w:t>‘Shareit.com’</w:t>
      </w:r>
      <w:r>
        <w:rPr>
          <w:rFonts w:ascii="Times New Roman" w:hAnsi="Times New Roman" w:cs="Times New Roman"/>
          <w:sz w:val="24"/>
          <w:szCs w:val="24"/>
        </w:rPr>
        <w:t xml:space="preserve"> </w:t>
      </w:r>
      <w:r w:rsidR="00A11342">
        <w:rPr>
          <w:rFonts w:ascii="Times New Roman" w:hAnsi="Times New Roman" w:cs="Times New Roman"/>
          <w:sz w:val="24"/>
          <w:szCs w:val="24"/>
        </w:rPr>
        <w:t xml:space="preserve">will </w:t>
      </w:r>
      <w:r>
        <w:rPr>
          <w:rFonts w:ascii="Times New Roman" w:hAnsi="Times New Roman" w:cs="Times New Roman"/>
          <w:sz w:val="24"/>
          <w:szCs w:val="24"/>
        </w:rPr>
        <w:t xml:space="preserve">consist of three members: </w:t>
      </w:r>
      <w:proofErr w:type="spellStart"/>
      <w:r>
        <w:rPr>
          <w:rFonts w:ascii="Times New Roman" w:hAnsi="Times New Roman" w:cs="Times New Roman"/>
          <w:sz w:val="24"/>
          <w:szCs w:val="24"/>
        </w:rPr>
        <w:t>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Govindu</w:t>
      </w:r>
      <w:proofErr w:type="spellEnd"/>
      <w:r>
        <w:rPr>
          <w:rFonts w:ascii="Times New Roman" w:hAnsi="Times New Roman" w:cs="Times New Roman"/>
          <w:sz w:val="24"/>
          <w:szCs w:val="24"/>
        </w:rPr>
        <w:t xml:space="preserve">, Deep </w:t>
      </w:r>
      <w:proofErr w:type="spellStart"/>
      <w:r>
        <w:rPr>
          <w:rFonts w:ascii="Times New Roman" w:hAnsi="Times New Roman" w:cs="Times New Roman"/>
          <w:sz w:val="24"/>
          <w:szCs w:val="24"/>
        </w:rPr>
        <w:t>Rauniyar</w:t>
      </w:r>
      <w:proofErr w:type="spellEnd"/>
      <w:r>
        <w:rPr>
          <w:rFonts w:ascii="Times New Roman" w:hAnsi="Times New Roman" w:cs="Times New Roman"/>
          <w:sz w:val="24"/>
          <w:szCs w:val="24"/>
        </w:rPr>
        <w:t xml:space="preserve"> and Tyson Maxwell. The roles and responsibilities for completing the project will be equally divided among the three team members. </w:t>
      </w:r>
      <w:r w:rsidR="00E72925">
        <w:rPr>
          <w:rFonts w:ascii="Times New Roman" w:hAnsi="Times New Roman" w:cs="Times New Roman"/>
          <w:sz w:val="24"/>
          <w:szCs w:val="24"/>
        </w:rPr>
        <w:t>The team members will be performing multiple roles and responsibilities and will be extensively involved in the project planning and decision making phase.</w:t>
      </w:r>
    </w:p>
    <w:p w:rsidR="003A2F07" w:rsidRPr="00E84AF8" w:rsidRDefault="003A2F07" w:rsidP="00E84AF8">
      <w:pPr>
        <w:spacing w:line="240" w:lineRule="auto"/>
        <w:ind w:firstLine="720"/>
        <w:jc w:val="both"/>
        <w:rPr>
          <w:rFonts w:ascii="Times New Roman" w:hAnsi="Times New Roman" w:cs="Times New Roman"/>
          <w:sz w:val="24"/>
          <w:szCs w:val="24"/>
        </w:rPr>
      </w:pPr>
    </w:p>
    <w:p w:rsidR="00E72925" w:rsidRDefault="00BB4032" w:rsidP="00994E00">
      <w:pPr>
        <w:spacing w:line="240" w:lineRule="auto"/>
        <w:jc w:val="both"/>
        <w:rPr>
          <w:rFonts w:ascii="Arial" w:hAnsi="Arial" w:cs="Arial"/>
          <w:b/>
          <w:sz w:val="28"/>
          <w:szCs w:val="28"/>
        </w:rPr>
      </w:pPr>
      <w:r w:rsidRPr="00BB4032">
        <w:rPr>
          <w:noProof/>
          <w:szCs w:val="28"/>
        </w:rPr>
        <w:drawing>
          <wp:inline distT="0" distB="0" distL="0" distR="0">
            <wp:extent cx="5943600" cy="1908068"/>
            <wp:effectExtent l="38100" t="57150" r="114300" b="9218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943600" cy="1908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64C0" w:rsidRPr="00406A13" w:rsidRDefault="00406A13" w:rsidP="00406A13">
      <w:pPr>
        <w:spacing w:line="240" w:lineRule="auto"/>
        <w:jc w:val="center"/>
        <w:rPr>
          <w:rFonts w:ascii="Times New Roman" w:hAnsi="Times New Roman" w:cs="Times New Roman"/>
          <w:sz w:val="24"/>
          <w:szCs w:val="24"/>
        </w:rPr>
      </w:pPr>
      <w:r w:rsidRPr="00406A13">
        <w:rPr>
          <w:rFonts w:ascii="Times New Roman" w:hAnsi="Times New Roman" w:cs="Times New Roman"/>
          <w:sz w:val="24"/>
          <w:szCs w:val="24"/>
        </w:rPr>
        <w:t>Figure 1: Shareit.com staffing plan</w:t>
      </w:r>
    </w:p>
    <w:p w:rsidR="00994E00" w:rsidRPr="0064673A" w:rsidRDefault="00994E00" w:rsidP="00994E00">
      <w:pPr>
        <w:spacing w:line="240" w:lineRule="auto"/>
        <w:jc w:val="both"/>
        <w:rPr>
          <w:rFonts w:ascii="Arial" w:hAnsi="Arial" w:cs="Arial"/>
          <w:b/>
          <w:sz w:val="28"/>
          <w:szCs w:val="28"/>
        </w:rPr>
      </w:pPr>
      <w:r w:rsidRPr="0064673A">
        <w:rPr>
          <w:rFonts w:ascii="Arial" w:hAnsi="Arial" w:cs="Arial"/>
          <w:b/>
          <w:sz w:val="28"/>
          <w:szCs w:val="28"/>
        </w:rPr>
        <w:t>4.2</w:t>
      </w:r>
      <w:r w:rsidRPr="0064673A">
        <w:rPr>
          <w:rFonts w:ascii="Arial" w:hAnsi="Arial" w:cs="Arial"/>
          <w:b/>
          <w:sz w:val="28"/>
          <w:szCs w:val="28"/>
        </w:rPr>
        <w:tab/>
        <w:t>Work Plan</w:t>
      </w: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4.2.1</w:t>
      </w:r>
      <w:r w:rsidRPr="0064673A">
        <w:rPr>
          <w:rFonts w:ascii="Arial" w:hAnsi="Arial" w:cs="Arial"/>
          <w:sz w:val="28"/>
          <w:szCs w:val="28"/>
        </w:rPr>
        <w:tab/>
        <w:t xml:space="preserve">WBS and Work Packages </w:t>
      </w:r>
    </w:p>
    <w:p w:rsidR="003A2F07" w:rsidRDefault="00216AC5" w:rsidP="00994E00">
      <w:pPr>
        <w:spacing w:line="240" w:lineRule="auto"/>
        <w:jc w:val="both"/>
        <w:rPr>
          <w:rFonts w:ascii="Times New Roman" w:hAnsi="Times New Roman" w:cs="Times New Roman"/>
          <w:sz w:val="24"/>
          <w:szCs w:val="24"/>
        </w:rPr>
      </w:pPr>
      <w:r w:rsidRPr="00216AC5">
        <w:rPr>
          <w:rFonts w:ascii="Times New Roman" w:hAnsi="Times New Roman" w:cs="Times New Roman"/>
          <w:sz w:val="24"/>
          <w:szCs w:val="24"/>
        </w:rPr>
        <w:t>W</w:t>
      </w:r>
      <w:r>
        <w:rPr>
          <w:rFonts w:ascii="Times New Roman" w:hAnsi="Times New Roman" w:cs="Times New Roman"/>
          <w:sz w:val="24"/>
          <w:szCs w:val="24"/>
        </w:rPr>
        <w:t>ork Breakdown Structure (WB</w:t>
      </w:r>
      <w:r w:rsidRPr="00216AC5">
        <w:rPr>
          <w:rFonts w:ascii="Times New Roman" w:hAnsi="Times New Roman" w:cs="Times New Roman"/>
          <w:sz w:val="24"/>
          <w:szCs w:val="24"/>
        </w:rPr>
        <w:t>S</w:t>
      </w:r>
      <w:r>
        <w:rPr>
          <w:rFonts w:ascii="Times New Roman" w:hAnsi="Times New Roman" w:cs="Times New Roman"/>
          <w:sz w:val="24"/>
          <w:szCs w:val="24"/>
        </w:rPr>
        <w:t>)</w:t>
      </w:r>
      <w:r w:rsidRPr="00216AC5">
        <w:rPr>
          <w:rFonts w:ascii="Times New Roman" w:hAnsi="Times New Roman" w:cs="Times New Roman"/>
          <w:sz w:val="24"/>
          <w:szCs w:val="24"/>
        </w:rPr>
        <w:t xml:space="preserve"> is used to define the scope of the project.</w:t>
      </w:r>
      <w:r>
        <w:rPr>
          <w:rFonts w:ascii="Times New Roman" w:hAnsi="Times New Roman" w:cs="Times New Roman"/>
          <w:sz w:val="24"/>
          <w:szCs w:val="24"/>
        </w:rPr>
        <w:t xml:space="preserve"> </w:t>
      </w:r>
      <w:r w:rsidR="007073C8">
        <w:rPr>
          <w:rFonts w:ascii="Times New Roman" w:hAnsi="Times New Roman" w:cs="Times New Roman"/>
          <w:sz w:val="24"/>
          <w:szCs w:val="24"/>
        </w:rPr>
        <w:t xml:space="preserve">Control Account and </w:t>
      </w:r>
      <w:r>
        <w:rPr>
          <w:rFonts w:ascii="Times New Roman" w:hAnsi="Times New Roman" w:cs="Times New Roman"/>
          <w:sz w:val="24"/>
          <w:szCs w:val="24"/>
        </w:rPr>
        <w:t xml:space="preserve">Work packages are illustrated by the WBS. Due to the length and abnormal width of the WBS, it is included in </w:t>
      </w:r>
      <w:r w:rsidRPr="00046964">
        <w:rPr>
          <w:rFonts w:ascii="Times New Roman" w:hAnsi="Times New Roman" w:cs="Times New Roman"/>
          <w:sz w:val="24"/>
          <w:szCs w:val="24"/>
        </w:rPr>
        <w:t xml:space="preserve">Appendix </w:t>
      </w:r>
      <w:r w:rsidR="00046964" w:rsidRPr="00046964">
        <w:rPr>
          <w:rFonts w:ascii="Times New Roman" w:hAnsi="Times New Roman" w:cs="Times New Roman"/>
          <w:sz w:val="24"/>
          <w:szCs w:val="24"/>
        </w:rPr>
        <w:t>A</w:t>
      </w:r>
      <w:r>
        <w:rPr>
          <w:rFonts w:ascii="Times New Roman" w:hAnsi="Times New Roman" w:cs="Times New Roman"/>
          <w:sz w:val="24"/>
          <w:szCs w:val="24"/>
        </w:rPr>
        <w:t>.</w:t>
      </w:r>
      <w:r w:rsidR="007073C8">
        <w:rPr>
          <w:rFonts w:ascii="Times New Roman" w:hAnsi="Times New Roman" w:cs="Times New Roman"/>
          <w:sz w:val="24"/>
          <w:szCs w:val="24"/>
        </w:rPr>
        <w:t xml:space="preserve"> The resources and cost required to complete the individual work package is not determined at this point (due to timing constraints in completing the deliverables required by the project.). However the WBS element do</w:t>
      </w:r>
      <w:r w:rsidR="000853FB">
        <w:rPr>
          <w:rFonts w:ascii="Times New Roman" w:hAnsi="Times New Roman" w:cs="Times New Roman"/>
          <w:sz w:val="24"/>
          <w:szCs w:val="24"/>
        </w:rPr>
        <w:t>es</w:t>
      </w:r>
      <w:r w:rsidR="007073C8">
        <w:rPr>
          <w:rFonts w:ascii="Times New Roman" w:hAnsi="Times New Roman" w:cs="Times New Roman"/>
          <w:sz w:val="24"/>
          <w:szCs w:val="24"/>
        </w:rPr>
        <w:t xml:space="preserve"> include an approximate time (number of days) required to complete the individual task.</w:t>
      </w:r>
    </w:p>
    <w:p w:rsidR="002B55F9" w:rsidRDefault="002B55F9" w:rsidP="00994E00">
      <w:pPr>
        <w:spacing w:line="240" w:lineRule="auto"/>
        <w:jc w:val="both"/>
        <w:rPr>
          <w:rFonts w:ascii="Times New Roman" w:hAnsi="Times New Roman" w:cs="Times New Roman"/>
          <w:sz w:val="24"/>
          <w:szCs w:val="24"/>
        </w:rPr>
      </w:pPr>
      <w:r>
        <w:rPr>
          <w:rFonts w:ascii="Times New Roman" w:hAnsi="Times New Roman"/>
          <w:b/>
          <w:noProof/>
          <w:sz w:val="24"/>
          <w:szCs w:val="24"/>
        </w:rPr>
        <w:drawing>
          <wp:inline distT="0" distB="0" distL="0" distR="0">
            <wp:extent cx="5943600" cy="1581150"/>
            <wp:effectExtent l="114300" t="76200" r="95250" b="76200"/>
            <wp:docPr id="8" name="Picture 6" descr="WBS_sha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BS_shareit"/>
                    <pic:cNvPicPr>
                      <a:picLocks noChangeAspect="1" noChangeArrowheads="1"/>
                    </pic:cNvPicPr>
                  </pic:nvPicPr>
                  <pic:blipFill>
                    <a:blip r:embed="rId14" cstate="print"/>
                    <a:srcRect/>
                    <a:stretch>
                      <a:fillRect/>
                    </a:stretch>
                  </pic:blipFill>
                  <pic:spPr bwMode="auto">
                    <a:xfrm>
                      <a:off x="0" y="0"/>
                      <a:ext cx="594360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6A13" w:rsidRDefault="00406A13" w:rsidP="00406A13">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2: Work Breakdown Structure (WBS) compressed view</w:t>
      </w:r>
    </w:p>
    <w:p w:rsidR="002B55F9" w:rsidRPr="00216AC5" w:rsidRDefault="002B55F9" w:rsidP="00994E00">
      <w:pPr>
        <w:spacing w:line="240" w:lineRule="auto"/>
        <w:jc w:val="both"/>
        <w:rPr>
          <w:rFonts w:ascii="Times New Roman" w:hAnsi="Times New Roman" w:cs="Times New Roman"/>
          <w:sz w:val="24"/>
          <w:szCs w:val="24"/>
        </w:rPr>
      </w:pP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4.2.2</w:t>
      </w:r>
      <w:r w:rsidRPr="0064673A">
        <w:rPr>
          <w:rFonts w:ascii="Arial" w:hAnsi="Arial" w:cs="Arial"/>
          <w:sz w:val="28"/>
          <w:szCs w:val="28"/>
        </w:rPr>
        <w:tab/>
        <w:t>Schedule Dependencies</w:t>
      </w:r>
    </w:p>
    <w:p w:rsidR="00BC30CF" w:rsidRDefault="00BC30CF" w:rsidP="00994E0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schedule dependencies for the project ‘ShareIT.com’ is represented by the table below. The time duration for each task is an approximation based on a time taken by a project with similar level of size and complexity.</w:t>
      </w:r>
      <w:r w:rsidR="00C23F46">
        <w:rPr>
          <w:rFonts w:ascii="Times New Roman" w:hAnsi="Times New Roman" w:cs="Times New Roman"/>
          <w:color w:val="000000" w:themeColor="text1"/>
          <w:sz w:val="24"/>
          <w:szCs w:val="24"/>
        </w:rPr>
        <w:t xml:space="preserve"> The start date and the finish date of the project has not been defined at th</w:t>
      </w:r>
      <w:r w:rsidR="00FD787A">
        <w:rPr>
          <w:rFonts w:ascii="Times New Roman" w:hAnsi="Times New Roman" w:cs="Times New Roman"/>
          <w:color w:val="000000" w:themeColor="text1"/>
          <w:sz w:val="24"/>
          <w:szCs w:val="24"/>
        </w:rPr>
        <w:t>is</w:t>
      </w:r>
      <w:r w:rsidR="00C23F46">
        <w:rPr>
          <w:rFonts w:ascii="Times New Roman" w:hAnsi="Times New Roman" w:cs="Times New Roman"/>
          <w:color w:val="000000" w:themeColor="text1"/>
          <w:sz w:val="24"/>
          <w:szCs w:val="24"/>
        </w:rPr>
        <w:t xml:space="preserve"> point, since the project planning is required on an academic level</w:t>
      </w:r>
    </w:p>
    <w:p w:rsidR="003A2F07" w:rsidRDefault="003A2F07" w:rsidP="00994E00">
      <w:pPr>
        <w:spacing w:line="240" w:lineRule="auto"/>
        <w:jc w:val="both"/>
        <w:rPr>
          <w:rFonts w:ascii="Times New Roman" w:hAnsi="Times New Roman" w:cs="Times New Roman"/>
          <w:color w:val="000000" w:themeColor="text1"/>
          <w:sz w:val="24"/>
          <w:szCs w:val="24"/>
        </w:rPr>
      </w:pPr>
    </w:p>
    <w:tbl>
      <w:tblPr>
        <w:tblStyle w:val="TableGrid"/>
        <w:tblW w:w="0" w:type="auto"/>
        <w:tblLayout w:type="fixed"/>
        <w:tblLook w:val="04A0"/>
      </w:tblPr>
      <w:tblGrid>
        <w:gridCol w:w="907"/>
        <w:gridCol w:w="1166"/>
        <w:gridCol w:w="4785"/>
        <w:gridCol w:w="1260"/>
        <w:gridCol w:w="1458"/>
      </w:tblGrid>
      <w:tr w:rsidR="00C23F46" w:rsidTr="00AD18CB">
        <w:tc>
          <w:tcPr>
            <w:tcW w:w="907" w:type="dxa"/>
            <w:tcBorders>
              <w:bottom w:val="double" w:sz="4" w:space="0" w:color="auto"/>
            </w:tcBorders>
            <w:vAlign w:val="center"/>
          </w:tcPr>
          <w:p w:rsidR="00C23F46" w:rsidRPr="00AD18CB" w:rsidRDefault="00C23F46" w:rsidP="00AD18CB">
            <w:pPr>
              <w:jc w:val="center"/>
              <w:rPr>
                <w:rFonts w:ascii="Bookman Old Style" w:hAnsi="Bookman Old Style" w:cs="Times New Roman"/>
                <w:b/>
                <w:color w:val="000000" w:themeColor="text1"/>
                <w:sz w:val="20"/>
                <w:szCs w:val="20"/>
              </w:rPr>
            </w:pPr>
            <w:r w:rsidRPr="00AD18CB">
              <w:rPr>
                <w:rFonts w:ascii="Bookman Old Style" w:hAnsi="Bookman Old Style" w:cs="Times New Roman"/>
                <w:b/>
                <w:color w:val="000000" w:themeColor="text1"/>
                <w:sz w:val="20"/>
                <w:szCs w:val="20"/>
              </w:rPr>
              <w:t>Task ID</w:t>
            </w:r>
          </w:p>
        </w:tc>
        <w:tc>
          <w:tcPr>
            <w:tcW w:w="1166" w:type="dxa"/>
            <w:tcBorders>
              <w:bottom w:val="double" w:sz="4" w:space="0" w:color="auto"/>
            </w:tcBorders>
            <w:vAlign w:val="center"/>
          </w:tcPr>
          <w:p w:rsidR="00C23F46" w:rsidRPr="00AD18CB" w:rsidRDefault="00C23F46" w:rsidP="00AD18CB">
            <w:pPr>
              <w:autoSpaceDE w:val="0"/>
              <w:autoSpaceDN w:val="0"/>
              <w:adjustRightInd w:val="0"/>
              <w:jc w:val="center"/>
              <w:rPr>
                <w:rFonts w:ascii="Bookman Old Style" w:hAnsi="Bookman Old Style" w:cs="Arial"/>
                <w:b/>
                <w:sz w:val="20"/>
                <w:szCs w:val="20"/>
              </w:rPr>
            </w:pPr>
            <w:r w:rsidRPr="00AD18CB">
              <w:rPr>
                <w:rFonts w:ascii="Bookman Old Style" w:hAnsi="Bookman Old Style" w:cs="Arial"/>
                <w:b/>
                <w:sz w:val="20"/>
                <w:szCs w:val="20"/>
              </w:rPr>
              <w:t>WBS Element</w:t>
            </w:r>
          </w:p>
        </w:tc>
        <w:tc>
          <w:tcPr>
            <w:tcW w:w="4785" w:type="dxa"/>
            <w:tcBorders>
              <w:bottom w:val="double" w:sz="4" w:space="0" w:color="auto"/>
            </w:tcBorders>
            <w:vAlign w:val="center"/>
          </w:tcPr>
          <w:p w:rsidR="00C23F46" w:rsidRPr="00AD18CB" w:rsidRDefault="00C23F46" w:rsidP="00AD18CB">
            <w:pPr>
              <w:autoSpaceDE w:val="0"/>
              <w:autoSpaceDN w:val="0"/>
              <w:adjustRightInd w:val="0"/>
              <w:jc w:val="center"/>
              <w:rPr>
                <w:rFonts w:ascii="Bookman Old Style" w:hAnsi="Bookman Old Style" w:cs="Arial"/>
                <w:b/>
                <w:sz w:val="20"/>
                <w:szCs w:val="20"/>
              </w:rPr>
            </w:pPr>
            <w:r w:rsidRPr="00AD18CB">
              <w:rPr>
                <w:rFonts w:ascii="Bookman Old Style" w:hAnsi="Bookman Old Style" w:cs="Arial"/>
                <w:b/>
                <w:sz w:val="20"/>
                <w:szCs w:val="20"/>
              </w:rPr>
              <w:t>Task Name</w:t>
            </w:r>
          </w:p>
        </w:tc>
        <w:tc>
          <w:tcPr>
            <w:tcW w:w="1260" w:type="dxa"/>
            <w:tcBorders>
              <w:bottom w:val="double" w:sz="4" w:space="0" w:color="auto"/>
            </w:tcBorders>
            <w:vAlign w:val="center"/>
          </w:tcPr>
          <w:p w:rsidR="00C23F46" w:rsidRPr="00AD18CB" w:rsidRDefault="00C23F46" w:rsidP="00AD18CB">
            <w:pPr>
              <w:autoSpaceDE w:val="0"/>
              <w:autoSpaceDN w:val="0"/>
              <w:adjustRightInd w:val="0"/>
              <w:jc w:val="center"/>
              <w:rPr>
                <w:rFonts w:ascii="Bookman Old Style" w:hAnsi="Bookman Old Style" w:cs="Arial"/>
                <w:b/>
                <w:sz w:val="20"/>
                <w:szCs w:val="20"/>
              </w:rPr>
            </w:pPr>
            <w:r w:rsidRPr="00AD18CB">
              <w:rPr>
                <w:rFonts w:ascii="Bookman Old Style" w:hAnsi="Bookman Old Style" w:cs="Arial"/>
                <w:b/>
                <w:sz w:val="20"/>
                <w:szCs w:val="20"/>
              </w:rPr>
              <w:t>Duration</w:t>
            </w:r>
          </w:p>
        </w:tc>
        <w:tc>
          <w:tcPr>
            <w:tcW w:w="1458" w:type="dxa"/>
            <w:tcBorders>
              <w:bottom w:val="double" w:sz="4" w:space="0" w:color="auto"/>
            </w:tcBorders>
            <w:vAlign w:val="center"/>
          </w:tcPr>
          <w:p w:rsidR="00C23F46" w:rsidRPr="00AD18CB" w:rsidRDefault="00C23F46" w:rsidP="00AD18CB">
            <w:pPr>
              <w:autoSpaceDE w:val="0"/>
              <w:autoSpaceDN w:val="0"/>
              <w:adjustRightInd w:val="0"/>
              <w:jc w:val="center"/>
              <w:rPr>
                <w:rFonts w:ascii="Bookman Old Style" w:hAnsi="Bookman Old Style" w:cs="Arial"/>
                <w:b/>
                <w:sz w:val="18"/>
                <w:szCs w:val="18"/>
              </w:rPr>
            </w:pPr>
            <w:r w:rsidRPr="00AD18CB">
              <w:rPr>
                <w:rFonts w:ascii="Bookman Old Style" w:hAnsi="Bookman Old Style" w:cs="Arial"/>
                <w:b/>
                <w:sz w:val="18"/>
                <w:szCs w:val="18"/>
              </w:rPr>
              <w:t>Predecessors</w:t>
            </w:r>
          </w:p>
        </w:tc>
      </w:tr>
      <w:tr w:rsidR="00FD787A" w:rsidTr="00AD18CB">
        <w:tc>
          <w:tcPr>
            <w:tcW w:w="907" w:type="dxa"/>
            <w:tcBorders>
              <w:top w:val="double" w:sz="4" w:space="0" w:color="auto"/>
              <w:bottom w:val="single" w:sz="18" w:space="0" w:color="000000" w:themeColor="text1"/>
            </w:tcBorders>
            <w:vAlign w:val="center"/>
          </w:tcPr>
          <w:p w:rsidR="00FD787A" w:rsidRPr="00AD18CB" w:rsidRDefault="00FD787A" w:rsidP="00AD18CB">
            <w:pPr>
              <w:jc w:val="center"/>
              <w:rPr>
                <w:rFonts w:ascii="Calibri" w:hAnsi="Calibri"/>
                <w:b/>
                <w:color w:val="000000"/>
              </w:rPr>
            </w:pPr>
            <w:r w:rsidRPr="00AD18CB">
              <w:rPr>
                <w:rFonts w:ascii="Calibri" w:hAnsi="Calibri"/>
                <w:b/>
                <w:color w:val="000000"/>
              </w:rPr>
              <w:t>1</w:t>
            </w:r>
          </w:p>
        </w:tc>
        <w:tc>
          <w:tcPr>
            <w:tcW w:w="1166" w:type="dxa"/>
            <w:tcBorders>
              <w:top w:val="double" w:sz="4" w:space="0" w:color="auto"/>
              <w:bottom w:val="single" w:sz="18" w:space="0" w:color="000000" w:themeColor="text1"/>
            </w:tcBorders>
            <w:vAlign w:val="center"/>
          </w:tcPr>
          <w:p w:rsidR="00FD787A" w:rsidRPr="00AD18CB" w:rsidRDefault="00FD787A" w:rsidP="00AD18CB">
            <w:pPr>
              <w:autoSpaceDE w:val="0"/>
              <w:autoSpaceDN w:val="0"/>
              <w:adjustRightInd w:val="0"/>
              <w:rPr>
                <w:rFonts w:ascii="Arial" w:hAnsi="Arial" w:cs="Arial"/>
                <w:b/>
                <w:sz w:val="16"/>
                <w:szCs w:val="16"/>
              </w:rPr>
            </w:pPr>
            <w:r w:rsidRPr="00AD18CB">
              <w:rPr>
                <w:rFonts w:ascii="Arial" w:hAnsi="Arial" w:cs="Arial"/>
                <w:b/>
                <w:sz w:val="16"/>
                <w:szCs w:val="16"/>
              </w:rPr>
              <w:t>1</w:t>
            </w:r>
          </w:p>
        </w:tc>
        <w:tc>
          <w:tcPr>
            <w:tcW w:w="4785" w:type="dxa"/>
            <w:tcBorders>
              <w:top w:val="double" w:sz="4" w:space="0" w:color="auto"/>
              <w:bottom w:val="single" w:sz="18" w:space="0" w:color="000000" w:themeColor="text1"/>
            </w:tcBorders>
            <w:vAlign w:val="center"/>
          </w:tcPr>
          <w:p w:rsidR="00FD787A" w:rsidRPr="00AD18CB" w:rsidRDefault="00C7751A" w:rsidP="00C7751A">
            <w:pPr>
              <w:autoSpaceDE w:val="0"/>
              <w:autoSpaceDN w:val="0"/>
              <w:adjustRightInd w:val="0"/>
              <w:jc w:val="center"/>
              <w:rPr>
                <w:rFonts w:ascii="Arial" w:hAnsi="Arial" w:cs="Arial"/>
                <w:b/>
                <w:sz w:val="16"/>
                <w:szCs w:val="16"/>
              </w:rPr>
            </w:pPr>
            <w:r>
              <w:rPr>
                <w:rFonts w:ascii="Arial" w:hAnsi="Arial" w:cs="Arial"/>
                <w:b/>
                <w:noProof/>
                <w:sz w:val="16"/>
                <w:szCs w:val="16"/>
              </w:rPr>
              <w:drawing>
                <wp:inline distT="0" distB="0" distL="0" distR="0">
                  <wp:extent cx="1228725" cy="276225"/>
                  <wp:effectExtent l="19050" t="0" r="9525" b="0"/>
                  <wp:docPr id="5" name="Picture 4" descr="sharei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it-logo.jpg"/>
                          <pic:cNvPicPr/>
                        </pic:nvPicPr>
                        <pic:blipFill>
                          <a:blip r:embed="rId15" cstate="print"/>
                          <a:stretch>
                            <a:fillRect/>
                          </a:stretch>
                        </pic:blipFill>
                        <pic:spPr>
                          <a:xfrm>
                            <a:off x="0" y="0"/>
                            <a:ext cx="1237619" cy="278224"/>
                          </a:xfrm>
                          <a:prstGeom prst="rect">
                            <a:avLst/>
                          </a:prstGeom>
                        </pic:spPr>
                      </pic:pic>
                    </a:graphicData>
                  </a:graphic>
                </wp:inline>
              </w:drawing>
            </w:r>
          </w:p>
        </w:tc>
        <w:tc>
          <w:tcPr>
            <w:tcW w:w="1260" w:type="dxa"/>
            <w:tcBorders>
              <w:top w:val="double" w:sz="4" w:space="0" w:color="auto"/>
              <w:bottom w:val="single" w:sz="18" w:space="0" w:color="000000" w:themeColor="text1"/>
            </w:tcBorders>
            <w:vAlign w:val="center"/>
          </w:tcPr>
          <w:p w:rsidR="00FD787A" w:rsidRPr="00AD18CB" w:rsidRDefault="00FD787A" w:rsidP="00AD18CB">
            <w:pPr>
              <w:autoSpaceDE w:val="0"/>
              <w:autoSpaceDN w:val="0"/>
              <w:adjustRightInd w:val="0"/>
              <w:jc w:val="center"/>
              <w:rPr>
                <w:rFonts w:ascii="Arial" w:hAnsi="Arial" w:cs="Arial"/>
                <w:b/>
                <w:sz w:val="16"/>
                <w:szCs w:val="16"/>
              </w:rPr>
            </w:pPr>
            <w:r w:rsidRPr="00AD18CB">
              <w:rPr>
                <w:rFonts w:ascii="Arial" w:hAnsi="Arial" w:cs="Arial"/>
                <w:b/>
                <w:sz w:val="16"/>
                <w:szCs w:val="16"/>
              </w:rPr>
              <w:t>200d</w:t>
            </w:r>
          </w:p>
        </w:tc>
        <w:tc>
          <w:tcPr>
            <w:tcW w:w="1458" w:type="dxa"/>
            <w:tcBorders>
              <w:top w:val="double" w:sz="4" w:space="0" w:color="auto"/>
              <w:bottom w:val="single" w:sz="18" w:space="0" w:color="000000" w:themeColor="text1"/>
            </w:tcBorders>
            <w:vAlign w:val="center"/>
          </w:tcPr>
          <w:p w:rsidR="00FD787A" w:rsidRPr="00AD18CB" w:rsidRDefault="00FD787A" w:rsidP="00AD18CB">
            <w:pPr>
              <w:autoSpaceDE w:val="0"/>
              <w:autoSpaceDN w:val="0"/>
              <w:adjustRightInd w:val="0"/>
              <w:jc w:val="center"/>
              <w:rPr>
                <w:rFonts w:ascii="Arial" w:hAnsi="Arial" w:cs="Arial"/>
                <w:b/>
                <w:sz w:val="16"/>
                <w:szCs w:val="16"/>
              </w:rPr>
            </w:pPr>
          </w:p>
        </w:tc>
      </w:tr>
      <w:tr w:rsidR="00FD787A" w:rsidTr="00AD18CB">
        <w:tc>
          <w:tcPr>
            <w:tcW w:w="907" w:type="dxa"/>
            <w:tcBorders>
              <w:top w:val="single" w:sz="18" w:space="0" w:color="000000" w:themeColor="text1"/>
              <w:bottom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2</w:t>
            </w:r>
          </w:p>
        </w:tc>
        <w:tc>
          <w:tcPr>
            <w:tcW w:w="1166" w:type="dxa"/>
            <w:tcBorders>
              <w:top w:val="single" w:sz="18" w:space="0" w:color="000000" w:themeColor="text1"/>
              <w:bottom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w:t>
            </w:r>
          </w:p>
        </w:tc>
        <w:tc>
          <w:tcPr>
            <w:tcW w:w="4785" w:type="dxa"/>
            <w:tcBorders>
              <w:top w:val="single" w:sz="18" w:space="0" w:color="000000" w:themeColor="text1"/>
              <w:bottom w:val="double" w:sz="4" w:space="0" w:color="auto"/>
            </w:tcBorders>
            <w:vAlign w:val="center"/>
          </w:tcPr>
          <w:p w:rsidR="00FD787A" w:rsidRPr="00263ADC" w:rsidRDefault="00FD787A" w:rsidP="00FD787A">
            <w:pPr>
              <w:autoSpaceDE w:val="0"/>
              <w:autoSpaceDN w:val="0"/>
              <w:adjustRightInd w:val="0"/>
              <w:rPr>
                <w:rFonts w:ascii="Arial" w:hAnsi="Arial" w:cs="Arial"/>
                <w:b/>
                <w:sz w:val="16"/>
                <w:szCs w:val="16"/>
              </w:rPr>
            </w:pPr>
            <w:r w:rsidRPr="00263ADC">
              <w:rPr>
                <w:rFonts w:ascii="Arial" w:hAnsi="Arial" w:cs="Arial"/>
                <w:b/>
                <w:sz w:val="16"/>
                <w:szCs w:val="16"/>
              </w:rPr>
              <w:t>PHASE 1: DEFINE THE PROJECT</w:t>
            </w:r>
          </w:p>
        </w:tc>
        <w:tc>
          <w:tcPr>
            <w:tcW w:w="1260" w:type="dxa"/>
            <w:tcBorders>
              <w:top w:val="single" w:sz="18" w:space="0" w:color="000000" w:themeColor="text1"/>
              <w:bottom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34d</w:t>
            </w:r>
          </w:p>
        </w:tc>
        <w:tc>
          <w:tcPr>
            <w:tcW w:w="1458" w:type="dxa"/>
            <w:tcBorders>
              <w:top w:val="single" w:sz="18" w:space="0" w:color="000000" w:themeColor="text1"/>
              <w:bottom w:val="double" w:sz="4" w:space="0" w:color="auto"/>
            </w:tcBorders>
            <w:vAlign w:val="center"/>
          </w:tcPr>
          <w:p w:rsidR="00FD787A" w:rsidRPr="00094342" w:rsidRDefault="00AD18CB"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tcBorders>
              <w:top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3</w:t>
            </w:r>
          </w:p>
        </w:tc>
        <w:tc>
          <w:tcPr>
            <w:tcW w:w="1166" w:type="dxa"/>
            <w:tcBorders>
              <w:top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w:t>
            </w:r>
          </w:p>
        </w:tc>
        <w:tc>
          <w:tcPr>
            <w:tcW w:w="4785" w:type="dxa"/>
            <w:tcBorders>
              <w:top w:val="double" w:sz="4" w:space="0" w:color="auto"/>
            </w:tcBorders>
            <w:vAlign w:val="center"/>
          </w:tcPr>
          <w:p w:rsidR="00FD787A" w:rsidRPr="00146562" w:rsidRDefault="00263ADC"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DISCOVERY PHASE</w:t>
            </w:r>
          </w:p>
        </w:tc>
        <w:tc>
          <w:tcPr>
            <w:tcW w:w="1260" w:type="dxa"/>
            <w:tcBorders>
              <w:top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22d</w:t>
            </w:r>
          </w:p>
        </w:tc>
        <w:tc>
          <w:tcPr>
            <w:tcW w:w="1458" w:type="dxa"/>
            <w:tcBorders>
              <w:top w:val="double" w:sz="4" w:space="0" w:color="auto"/>
            </w:tcBorders>
            <w:vAlign w:val="center"/>
          </w:tcPr>
          <w:p w:rsidR="00FD787A" w:rsidRPr="00094342" w:rsidRDefault="00AD18CB"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4</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1.1.1.1</w:t>
            </w:r>
          </w:p>
        </w:tc>
        <w:tc>
          <w:tcPr>
            <w:tcW w:w="4785" w:type="dxa"/>
            <w:vAlign w:val="center"/>
          </w:tcPr>
          <w:p w:rsidR="00FD787A" w:rsidRPr="00146562" w:rsidRDefault="00263ADC"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GATHERING INFORMATION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7d</w:t>
            </w:r>
          </w:p>
        </w:tc>
        <w:tc>
          <w:tcPr>
            <w:tcW w:w="1458" w:type="dxa"/>
            <w:vAlign w:val="center"/>
          </w:tcPr>
          <w:p w:rsidR="00FD787A" w:rsidRPr="00094342" w:rsidRDefault="00AD18CB"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1.1.1.2</w:t>
            </w:r>
          </w:p>
        </w:tc>
        <w:tc>
          <w:tcPr>
            <w:tcW w:w="4785" w:type="dxa"/>
            <w:vAlign w:val="center"/>
          </w:tcPr>
          <w:p w:rsidR="00FD787A" w:rsidRPr="00146562" w:rsidRDefault="00263ADC"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GAP ANALYSIS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1.1.1.3</w:t>
            </w:r>
          </w:p>
        </w:tc>
        <w:tc>
          <w:tcPr>
            <w:tcW w:w="4785" w:type="dxa"/>
            <w:vAlign w:val="center"/>
          </w:tcPr>
          <w:p w:rsidR="00FD787A" w:rsidRPr="00146562" w:rsidRDefault="00263ADC"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PROFITABILITY STUDY</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1.1.1.4</w:t>
            </w:r>
          </w:p>
        </w:tc>
        <w:tc>
          <w:tcPr>
            <w:tcW w:w="4785" w:type="dxa"/>
            <w:vAlign w:val="center"/>
          </w:tcPr>
          <w:p w:rsidR="00FD787A" w:rsidRPr="00146562" w:rsidRDefault="00263ADC"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IDENTIFY PROJECT ENVIRONMENT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1.1.1.4.1</w:t>
            </w:r>
          </w:p>
        </w:tc>
        <w:tc>
          <w:tcPr>
            <w:tcW w:w="4785" w:type="dxa"/>
            <w:vAlign w:val="center"/>
          </w:tcPr>
          <w:p w:rsidR="00FD787A" w:rsidRPr="00146562" w:rsidRDefault="00263ADC"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CONDUCT MARKET ANALYSIS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1.1.1.4.2</w:t>
            </w:r>
          </w:p>
        </w:tc>
        <w:tc>
          <w:tcPr>
            <w:tcW w:w="4785" w:type="dxa"/>
            <w:vAlign w:val="center"/>
          </w:tcPr>
          <w:p w:rsidR="00FD787A" w:rsidRPr="00146562" w:rsidRDefault="00263ADC" w:rsidP="00AD18CB">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SCALABILITY ANALYSIS OF THE</w:t>
            </w:r>
            <w:r w:rsidR="00AD18CB">
              <w:rPr>
                <w:rFonts w:ascii="Arial" w:hAnsi="Arial" w:cs="Arial"/>
                <w:sz w:val="16"/>
                <w:szCs w:val="16"/>
              </w:rPr>
              <w:t xml:space="preserve"> </w:t>
            </w:r>
            <w:r>
              <w:rPr>
                <w:rFonts w:ascii="Arial" w:hAnsi="Arial" w:cs="Arial"/>
                <w:sz w:val="16"/>
                <w:szCs w:val="16"/>
              </w:rPr>
              <w:t xml:space="preserve"> </w:t>
            </w:r>
            <w:r w:rsidR="00AD18CB">
              <w:rPr>
                <w:rFonts w:ascii="Arial" w:hAnsi="Arial" w:cs="Arial"/>
                <w:sz w:val="16"/>
                <w:szCs w:val="16"/>
              </w:rPr>
              <w:t>E</w:t>
            </w:r>
            <w:r w:rsidR="00FD787A" w:rsidRPr="00146562">
              <w:rPr>
                <w:rFonts w:ascii="Arial" w:hAnsi="Arial" w:cs="Arial"/>
                <w:sz w:val="16"/>
                <w:szCs w:val="16"/>
              </w:rPr>
              <w:t>NVIRONMENT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10</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1.1.1.4.3</w:t>
            </w:r>
          </w:p>
        </w:tc>
        <w:tc>
          <w:tcPr>
            <w:tcW w:w="4785" w:type="dxa"/>
            <w:vAlign w:val="center"/>
          </w:tcPr>
          <w:p w:rsidR="00FD787A" w:rsidRPr="00146562" w:rsidRDefault="00263ADC"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PRODUCTIVITY STUDY</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11</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1.1.1.5</w:t>
            </w:r>
          </w:p>
        </w:tc>
        <w:tc>
          <w:tcPr>
            <w:tcW w:w="4785" w:type="dxa"/>
            <w:vAlign w:val="center"/>
          </w:tcPr>
          <w:p w:rsidR="00FD787A" w:rsidRPr="00146562" w:rsidRDefault="00263ADC" w:rsidP="00AD18CB">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AUDIENCE ANALYSIS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12</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1.1.1.6</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DEVELOPING FUNCTIONAL REQUIREMENTS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10d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"4,5,11"</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13</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1.1.2</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PLANNING PHASE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7d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14</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1.1.2.1</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A PROJECT PLAN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1.1.2.2</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SETTING BUDGET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14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1.1.2.3</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SCHEDULES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14</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1.1.2.4</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ASSIGNING PROJECT TEAM</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1.1.2.5</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SETTING UP STAGING AREAS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19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1.1.2.6</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PLANNING FOR USER TESTING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20</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1.1.3</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CLARIFICATION PHASE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4d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13</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21</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1.1.3.1</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DETERMINING OVERALL GOALS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13</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22</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1.1.3.2</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PREPARING  A COMMUNICATION BRIEF</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21</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23</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1.1.4</w:t>
            </w:r>
          </w:p>
        </w:tc>
        <w:tc>
          <w:tcPr>
            <w:tcW w:w="4785" w:type="dxa"/>
            <w:vAlign w:val="center"/>
          </w:tcPr>
          <w:p w:rsidR="00FD787A" w:rsidRPr="00146562" w:rsidRDefault="00AD18CB"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KICKING OFF THE PROJECT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22</w:t>
            </w:r>
          </w:p>
        </w:tc>
      </w:tr>
      <w:tr w:rsidR="00263ADC" w:rsidTr="00AD18CB">
        <w:tc>
          <w:tcPr>
            <w:tcW w:w="9576" w:type="dxa"/>
            <w:gridSpan w:val="5"/>
            <w:tcBorders>
              <w:bottom w:val="single" w:sz="18" w:space="0" w:color="000000" w:themeColor="text1"/>
            </w:tcBorders>
            <w:vAlign w:val="center"/>
          </w:tcPr>
          <w:p w:rsidR="00075037" w:rsidRPr="00C7751A" w:rsidRDefault="00075037" w:rsidP="00075037">
            <w:pPr>
              <w:jc w:val="both"/>
              <w:rPr>
                <w:rFonts w:ascii="Arial" w:hAnsi="Arial" w:cs="Arial"/>
                <w:sz w:val="20"/>
                <w:szCs w:val="20"/>
              </w:rPr>
            </w:pPr>
            <w:r w:rsidRPr="00C7751A">
              <w:rPr>
                <w:rFonts w:ascii="Arial" w:hAnsi="Arial" w:cs="Arial"/>
                <w:b/>
                <w:sz w:val="20"/>
                <w:szCs w:val="20"/>
              </w:rPr>
              <w:t>Milestone 1</w:t>
            </w:r>
            <w:r w:rsidR="00C7751A" w:rsidRPr="00C7751A">
              <w:rPr>
                <w:rFonts w:ascii="Arial" w:hAnsi="Arial" w:cs="Arial"/>
                <w:b/>
                <w:sz w:val="20"/>
                <w:szCs w:val="20"/>
              </w:rPr>
              <w:t>:</w:t>
            </w:r>
            <w:r w:rsidRPr="00C7751A">
              <w:rPr>
                <w:rFonts w:ascii="Arial" w:hAnsi="Arial" w:cs="Arial"/>
                <w:sz w:val="20"/>
                <w:szCs w:val="20"/>
              </w:rPr>
              <w:t xml:space="preserve"> Used cases data collected, analyzed and distributed, existing marketing and research materials collected and analyzed, audience demographic identified, audience profile created, Backend programming needs identified, Overall project goals determined, communication brief prepared, estimated budget set, estimated schedules created, project team assigned, project plan materials assembled.</w:t>
            </w:r>
          </w:p>
          <w:p w:rsidR="00263ADC" w:rsidRPr="00094342" w:rsidRDefault="00263ADC" w:rsidP="00AD18CB">
            <w:pPr>
              <w:autoSpaceDE w:val="0"/>
              <w:autoSpaceDN w:val="0"/>
              <w:adjustRightInd w:val="0"/>
              <w:jc w:val="center"/>
              <w:rPr>
                <w:rFonts w:ascii="Arial" w:hAnsi="Arial" w:cs="Arial"/>
                <w:sz w:val="16"/>
                <w:szCs w:val="16"/>
              </w:rPr>
            </w:pPr>
          </w:p>
        </w:tc>
      </w:tr>
      <w:tr w:rsidR="00FD787A" w:rsidTr="00AD18CB">
        <w:tc>
          <w:tcPr>
            <w:tcW w:w="907" w:type="dxa"/>
            <w:tcBorders>
              <w:top w:val="single" w:sz="18" w:space="0" w:color="000000" w:themeColor="text1"/>
              <w:bottom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24</w:t>
            </w:r>
          </w:p>
        </w:tc>
        <w:tc>
          <w:tcPr>
            <w:tcW w:w="1166" w:type="dxa"/>
            <w:tcBorders>
              <w:top w:val="single" w:sz="18" w:space="0" w:color="000000" w:themeColor="text1"/>
              <w:bottom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w:t>
            </w:r>
          </w:p>
        </w:tc>
        <w:tc>
          <w:tcPr>
            <w:tcW w:w="4785" w:type="dxa"/>
            <w:tcBorders>
              <w:top w:val="single" w:sz="18" w:space="0" w:color="000000" w:themeColor="text1"/>
              <w:bottom w:val="double" w:sz="4" w:space="0" w:color="auto"/>
            </w:tcBorders>
            <w:vAlign w:val="center"/>
          </w:tcPr>
          <w:p w:rsidR="00FD787A" w:rsidRPr="00263ADC" w:rsidRDefault="00FD787A" w:rsidP="00FD787A">
            <w:pPr>
              <w:autoSpaceDE w:val="0"/>
              <w:autoSpaceDN w:val="0"/>
              <w:adjustRightInd w:val="0"/>
              <w:rPr>
                <w:rFonts w:ascii="Arial" w:hAnsi="Arial" w:cs="Arial"/>
                <w:b/>
                <w:sz w:val="16"/>
                <w:szCs w:val="16"/>
              </w:rPr>
            </w:pPr>
            <w:r w:rsidRPr="00263ADC">
              <w:rPr>
                <w:rFonts w:ascii="Arial" w:hAnsi="Arial" w:cs="Arial"/>
                <w:b/>
                <w:sz w:val="16"/>
                <w:szCs w:val="16"/>
              </w:rPr>
              <w:t>PHASE 2: DEVELOP SITE STRUCTURE</w:t>
            </w:r>
          </w:p>
        </w:tc>
        <w:tc>
          <w:tcPr>
            <w:tcW w:w="1260" w:type="dxa"/>
            <w:tcBorders>
              <w:top w:val="single" w:sz="18" w:space="0" w:color="000000" w:themeColor="text1"/>
              <w:bottom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33d</w:t>
            </w:r>
          </w:p>
        </w:tc>
        <w:tc>
          <w:tcPr>
            <w:tcW w:w="1458" w:type="dxa"/>
            <w:tcBorders>
              <w:top w:val="single" w:sz="18" w:space="0" w:color="000000" w:themeColor="text1"/>
              <w:bottom w:val="double" w:sz="4" w:space="0" w:color="auto"/>
            </w:tcBorders>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2</w:t>
            </w:r>
          </w:p>
        </w:tc>
      </w:tr>
      <w:tr w:rsidR="00FD787A" w:rsidTr="00AD18CB">
        <w:tc>
          <w:tcPr>
            <w:tcW w:w="907" w:type="dxa"/>
            <w:tcBorders>
              <w:top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25</w:t>
            </w:r>
          </w:p>
        </w:tc>
        <w:tc>
          <w:tcPr>
            <w:tcW w:w="1166" w:type="dxa"/>
            <w:tcBorders>
              <w:top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w:t>
            </w:r>
          </w:p>
        </w:tc>
        <w:tc>
          <w:tcPr>
            <w:tcW w:w="4785" w:type="dxa"/>
            <w:tcBorders>
              <w:top w:val="double" w:sz="4" w:space="0" w:color="auto"/>
            </w:tcBorders>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CONTENT - VIEW</w:t>
            </w:r>
          </w:p>
        </w:tc>
        <w:tc>
          <w:tcPr>
            <w:tcW w:w="1260" w:type="dxa"/>
            <w:tcBorders>
              <w:top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33d</w:t>
            </w:r>
          </w:p>
        </w:tc>
        <w:tc>
          <w:tcPr>
            <w:tcW w:w="1458" w:type="dxa"/>
            <w:tcBorders>
              <w:top w:val="double" w:sz="4" w:space="0" w:color="auto"/>
            </w:tcBorders>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26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1.2.1.1</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ADDRESSING CONTENT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27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1.2.1.2</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AUDITING EXISTING CONTENT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26</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28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1.2.1.3</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OUTLINING CONTENT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6d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"26,27"</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lastRenderedPageBreak/>
              <w:t>29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A CONTENT DELIVERY PLAN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17d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28</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30</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1.2.1.4.1</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SITE - VIEW</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12d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31</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1.2.1.4.1.1</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SITE MAPPING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32</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1.2.1.4.1.2</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ADDRESSING SITE ORGANIZATION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31</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33</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1.2.1.4.1.3</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SETTING NAMING CONVENTIONS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32</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34</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1.2.1.4.2</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PAGE -VIEW</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12d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1.2.1.4.2.1</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WIREFRAMING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1.2.1.4.2.2</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ADDRESSING NAVIGATION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35</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1.2.1.4.2.3</w:t>
            </w:r>
          </w:p>
        </w:tc>
        <w:tc>
          <w:tcPr>
            <w:tcW w:w="4785" w:type="dxa"/>
            <w:vAlign w:val="center"/>
          </w:tcPr>
          <w:p w:rsidR="00FD787A" w:rsidRPr="00146562" w:rsidRDefault="00C7751A"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NAMING &amp; LABELING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36</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USER - VIEW</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17d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39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1.2.1.4.3.1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DEFINING KEY USER PATHS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4d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40</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1.2.1.4.3.2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DEVELOPING THE HTML PROTOSITE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8d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39</w:t>
            </w:r>
          </w:p>
        </w:tc>
      </w:tr>
      <w:tr w:rsidR="00FD787A" w:rsidTr="00AD18CB">
        <w:tc>
          <w:tcPr>
            <w:tcW w:w="907" w:type="dxa"/>
            <w:vAlign w:val="center"/>
          </w:tcPr>
          <w:p w:rsidR="00FD787A" w:rsidRDefault="00FD787A" w:rsidP="00AD18CB">
            <w:pPr>
              <w:jc w:val="center"/>
              <w:rPr>
                <w:rFonts w:ascii="Calibri" w:hAnsi="Calibri"/>
                <w:color w:val="000000"/>
              </w:rPr>
            </w:pPr>
            <w:r>
              <w:rPr>
                <w:rFonts w:ascii="Calibri" w:hAnsi="Calibri"/>
                <w:color w:val="000000"/>
              </w:rPr>
              <w:t>41</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1.2.1.4.3.3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USER SCENARIOS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40</w:t>
            </w:r>
          </w:p>
        </w:tc>
      </w:tr>
      <w:tr w:rsidR="00263ADC" w:rsidTr="00AD18CB">
        <w:tc>
          <w:tcPr>
            <w:tcW w:w="9576" w:type="dxa"/>
            <w:gridSpan w:val="5"/>
            <w:tcBorders>
              <w:bottom w:val="single" w:sz="18" w:space="0" w:color="000000" w:themeColor="text1"/>
            </w:tcBorders>
            <w:vAlign w:val="center"/>
          </w:tcPr>
          <w:p w:rsidR="00C7751A" w:rsidRPr="00C7751A" w:rsidRDefault="00C7751A" w:rsidP="00C7751A">
            <w:pPr>
              <w:jc w:val="both"/>
              <w:rPr>
                <w:rFonts w:ascii="Arial" w:hAnsi="Arial" w:cs="Arial"/>
                <w:sz w:val="20"/>
                <w:szCs w:val="20"/>
              </w:rPr>
            </w:pPr>
            <w:r w:rsidRPr="00C7751A">
              <w:rPr>
                <w:rFonts w:ascii="Arial" w:hAnsi="Arial" w:cs="Arial"/>
                <w:b/>
                <w:sz w:val="20"/>
                <w:szCs w:val="20"/>
              </w:rPr>
              <w:t>Milestone 2:</w:t>
            </w:r>
            <w:r w:rsidRPr="00C7751A">
              <w:rPr>
                <w:rFonts w:ascii="Arial" w:hAnsi="Arial" w:cs="Arial"/>
                <w:sz w:val="20"/>
                <w:szCs w:val="20"/>
              </w:rPr>
              <w:t xml:space="preserve"> Site content addressed and organized, site content outlined, content delivery plan created, sitemap created, site structure determined, wireframes for the page-view created, key user paths defined, HTML </w:t>
            </w:r>
            <w:proofErr w:type="spellStart"/>
            <w:r w:rsidRPr="00C7751A">
              <w:rPr>
                <w:rFonts w:ascii="Arial" w:hAnsi="Arial" w:cs="Arial"/>
                <w:sz w:val="20"/>
                <w:szCs w:val="20"/>
              </w:rPr>
              <w:t>Protosite</w:t>
            </w:r>
            <w:proofErr w:type="spellEnd"/>
            <w:r w:rsidRPr="00C7751A">
              <w:rPr>
                <w:rFonts w:ascii="Arial" w:hAnsi="Arial" w:cs="Arial"/>
                <w:sz w:val="20"/>
                <w:szCs w:val="20"/>
              </w:rPr>
              <w:t xml:space="preserve"> created, user scenarios created.</w:t>
            </w:r>
          </w:p>
          <w:p w:rsidR="00263ADC" w:rsidRPr="00094342" w:rsidRDefault="00263ADC" w:rsidP="00AD18CB">
            <w:pPr>
              <w:autoSpaceDE w:val="0"/>
              <w:autoSpaceDN w:val="0"/>
              <w:adjustRightInd w:val="0"/>
              <w:jc w:val="center"/>
              <w:rPr>
                <w:rFonts w:ascii="Arial" w:hAnsi="Arial" w:cs="Arial"/>
                <w:sz w:val="16"/>
                <w:szCs w:val="16"/>
              </w:rPr>
            </w:pPr>
          </w:p>
        </w:tc>
      </w:tr>
      <w:tr w:rsidR="00FD787A" w:rsidTr="00075037">
        <w:tc>
          <w:tcPr>
            <w:tcW w:w="907" w:type="dxa"/>
            <w:tcBorders>
              <w:top w:val="single" w:sz="18" w:space="0" w:color="000000" w:themeColor="text1"/>
              <w:bottom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42</w:t>
            </w:r>
          </w:p>
        </w:tc>
        <w:tc>
          <w:tcPr>
            <w:tcW w:w="1166" w:type="dxa"/>
            <w:tcBorders>
              <w:top w:val="single" w:sz="18" w:space="0" w:color="000000" w:themeColor="text1"/>
              <w:bottom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w:t>
            </w:r>
          </w:p>
        </w:tc>
        <w:tc>
          <w:tcPr>
            <w:tcW w:w="4785" w:type="dxa"/>
            <w:tcBorders>
              <w:top w:val="single" w:sz="18" w:space="0" w:color="000000" w:themeColor="text1"/>
              <w:bottom w:val="double" w:sz="4" w:space="0" w:color="auto"/>
            </w:tcBorders>
            <w:vAlign w:val="center"/>
          </w:tcPr>
          <w:p w:rsidR="00FD787A" w:rsidRPr="00075037" w:rsidRDefault="00FD787A" w:rsidP="00FD787A">
            <w:pPr>
              <w:autoSpaceDE w:val="0"/>
              <w:autoSpaceDN w:val="0"/>
              <w:adjustRightInd w:val="0"/>
              <w:rPr>
                <w:rFonts w:ascii="Arial" w:hAnsi="Arial" w:cs="Arial"/>
                <w:b/>
                <w:sz w:val="16"/>
                <w:szCs w:val="16"/>
              </w:rPr>
            </w:pPr>
            <w:r w:rsidRPr="00075037">
              <w:rPr>
                <w:rFonts w:ascii="Arial" w:hAnsi="Arial" w:cs="Arial"/>
                <w:b/>
                <w:sz w:val="16"/>
                <w:szCs w:val="16"/>
              </w:rPr>
              <w:t>PHASE 3: DESIGN VISUAL INTERFACE</w:t>
            </w:r>
          </w:p>
        </w:tc>
        <w:tc>
          <w:tcPr>
            <w:tcW w:w="1260" w:type="dxa"/>
            <w:tcBorders>
              <w:top w:val="single" w:sz="18" w:space="0" w:color="000000" w:themeColor="text1"/>
              <w:bottom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44d</w:t>
            </w:r>
          </w:p>
        </w:tc>
        <w:tc>
          <w:tcPr>
            <w:tcW w:w="1458" w:type="dxa"/>
            <w:tcBorders>
              <w:top w:val="single" w:sz="18" w:space="0" w:color="000000" w:themeColor="text1"/>
              <w:bottom w:val="double" w:sz="4" w:space="0" w:color="auto"/>
            </w:tcBorders>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24</w:t>
            </w:r>
          </w:p>
        </w:tc>
      </w:tr>
      <w:tr w:rsidR="00FD787A" w:rsidTr="00075037">
        <w:tc>
          <w:tcPr>
            <w:tcW w:w="907" w:type="dxa"/>
            <w:tcBorders>
              <w:top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43</w:t>
            </w:r>
          </w:p>
        </w:tc>
        <w:tc>
          <w:tcPr>
            <w:tcW w:w="1166" w:type="dxa"/>
            <w:tcBorders>
              <w:top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1.3.1</w:t>
            </w:r>
          </w:p>
        </w:tc>
        <w:tc>
          <w:tcPr>
            <w:tcW w:w="4785" w:type="dxa"/>
            <w:tcBorders>
              <w:top w:val="double" w:sz="4" w:space="0" w:color="auto"/>
            </w:tcBorders>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w:t>
            </w:r>
          </w:p>
        </w:tc>
        <w:tc>
          <w:tcPr>
            <w:tcW w:w="1260" w:type="dxa"/>
            <w:tcBorders>
              <w:top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18d</w:t>
            </w:r>
          </w:p>
        </w:tc>
        <w:tc>
          <w:tcPr>
            <w:tcW w:w="1458" w:type="dxa"/>
            <w:tcBorders>
              <w:top w:val="double" w:sz="4" w:space="0" w:color="auto"/>
            </w:tcBorders>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44</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1.3.1.1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REVIEWING SITE GOALS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45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1.3.1.2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DEVELOPING CONCEPTS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10d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44</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46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1.3.1.3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PRESENTING DESIGNS &amp; GATHERING FEEDBACK</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45</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47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CONFIRMING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14d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43</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48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1.3.2.1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CONFIRMING FLOW AND FUNCTIONALITY</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7d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46</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49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1.3.2.2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TESTING FUNCTIONALITY</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7d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48</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50</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HANDING OFF</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47</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51</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1.3.3.1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GRAPHIC TEMPLATES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8d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52</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1.3.3.2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A DESIGN STYLE GUIDE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4d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51</w:t>
            </w:r>
          </w:p>
        </w:tc>
      </w:tr>
      <w:tr w:rsidR="00263ADC" w:rsidTr="00075037">
        <w:tc>
          <w:tcPr>
            <w:tcW w:w="9576" w:type="dxa"/>
            <w:gridSpan w:val="5"/>
            <w:tcBorders>
              <w:bottom w:val="single" w:sz="18" w:space="0" w:color="000000" w:themeColor="text1"/>
            </w:tcBorders>
            <w:vAlign w:val="center"/>
          </w:tcPr>
          <w:p w:rsidR="00C7751A" w:rsidRPr="00C7751A" w:rsidRDefault="00C7751A" w:rsidP="00C7751A">
            <w:pPr>
              <w:jc w:val="both"/>
              <w:rPr>
                <w:rFonts w:ascii="Arial" w:hAnsi="Arial" w:cs="Arial"/>
                <w:sz w:val="20"/>
                <w:szCs w:val="20"/>
              </w:rPr>
            </w:pPr>
            <w:r w:rsidRPr="00C7751A">
              <w:rPr>
                <w:rFonts w:ascii="Arial" w:hAnsi="Arial" w:cs="Arial"/>
                <w:b/>
                <w:sz w:val="20"/>
                <w:szCs w:val="20"/>
              </w:rPr>
              <w:t>Milestone 3:</w:t>
            </w:r>
            <w:r w:rsidRPr="00C7751A">
              <w:rPr>
                <w:rFonts w:ascii="Arial" w:hAnsi="Arial" w:cs="Arial"/>
                <w:sz w:val="20"/>
                <w:szCs w:val="20"/>
              </w:rPr>
              <w:t xml:space="preserve"> Site goals reviewed, concepts developed, design presented, Site feedback gathered, navigation and content confirmed, site functionality tested, graphic template created, design style guide created.</w:t>
            </w:r>
          </w:p>
          <w:p w:rsidR="00263ADC" w:rsidRPr="00094342" w:rsidRDefault="00263ADC" w:rsidP="00AD18CB">
            <w:pPr>
              <w:autoSpaceDE w:val="0"/>
              <w:autoSpaceDN w:val="0"/>
              <w:adjustRightInd w:val="0"/>
              <w:jc w:val="center"/>
              <w:rPr>
                <w:rFonts w:ascii="Arial" w:hAnsi="Arial" w:cs="Arial"/>
                <w:sz w:val="16"/>
                <w:szCs w:val="16"/>
              </w:rPr>
            </w:pPr>
          </w:p>
        </w:tc>
      </w:tr>
      <w:tr w:rsidR="00FD787A" w:rsidTr="00075037">
        <w:tc>
          <w:tcPr>
            <w:tcW w:w="907" w:type="dxa"/>
            <w:tcBorders>
              <w:top w:val="single" w:sz="18" w:space="0" w:color="000000" w:themeColor="text1"/>
              <w:left w:val="single" w:sz="2" w:space="0" w:color="000000" w:themeColor="text1"/>
              <w:bottom w:val="double" w:sz="4" w:space="0" w:color="auto"/>
              <w:right w:val="single" w:sz="2" w:space="0" w:color="000000" w:themeColor="text1"/>
            </w:tcBorders>
            <w:vAlign w:val="center"/>
          </w:tcPr>
          <w:p w:rsidR="00FD787A" w:rsidRDefault="00FD787A" w:rsidP="00AD18CB">
            <w:pPr>
              <w:jc w:val="center"/>
              <w:rPr>
                <w:rFonts w:ascii="Calibri" w:hAnsi="Calibri"/>
                <w:color w:val="000000"/>
              </w:rPr>
            </w:pPr>
            <w:r>
              <w:rPr>
                <w:rFonts w:ascii="Calibri" w:hAnsi="Calibri"/>
                <w:color w:val="000000"/>
              </w:rPr>
              <w:t>53</w:t>
            </w:r>
          </w:p>
        </w:tc>
        <w:tc>
          <w:tcPr>
            <w:tcW w:w="1166" w:type="dxa"/>
            <w:tcBorders>
              <w:top w:val="single" w:sz="18" w:space="0" w:color="000000" w:themeColor="text1"/>
              <w:left w:val="single" w:sz="2" w:space="0" w:color="000000" w:themeColor="text1"/>
              <w:bottom w:val="double" w:sz="4" w:space="0" w:color="auto"/>
              <w:right w:val="single" w:sz="2" w:space="0" w:color="000000" w:themeColor="text1"/>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w:t>
            </w:r>
          </w:p>
        </w:tc>
        <w:tc>
          <w:tcPr>
            <w:tcW w:w="4785" w:type="dxa"/>
            <w:tcBorders>
              <w:top w:val="single" w:sz="18" w:space="0" w:color="000000" w:themeColor="text1"/>
              <w:left w:val="single" w:sz="2" w:space="0" w:color="000000" w:themeColor="text1"/>
              <w:bottom w:val="double" w:sz="4" w:space="0" w:color="auto"/>
              <w:right w:val="single" w:sz="2" w:space="0" w:color="000000" w:themeColor="text1"/>
            </w:tcBorders>
            <w:vAlign w:val="center"/>
          </w:tcPr>
          <w:p w:rsidR="00FD787A" w:rsidRPr="00075037" w:rsidRDefault="00FD787A" w:rsidP="00FD787A">
            <w:pPr>
              <w:autoSpaceDE w:val="0"/>
              <w:autoSpaceDN w:val="0"/>
              <w:adjustRightInd w:val="0"/>
              <w:rPr>
                <w:rFonts w:ascii="Arial" w:hAnsi="Arial" w:cs="Arial"/>
                <w:b/>
                <w:sz w:val="16"/>
                <w:szCs w:val="16"/>
              </w:rPr>
            </w:pPr>
            <w:r w:rsidRPr="00075037">
              <w:rPr>
                <w:rFonts w:ascii="Arial" w:hAnsi="Arial" w:cs="Arial"/>
                <w:b/>
                <w:sz w:val="16"/>
                <w:szCs w:val="16"/>
              </w:rPr>
              <w:t>PHASE 4: BUILD AND INTEGRATE</w:t>
            </w:r>
          </w:p>
        </w:tc>
        <w:tc>
          <w:tcPr>
            <w:tcW w:w="1260" w:type="dxa"/>
            <w:tcBorders>
              <w:top w:val="single" w:sz="18" w:space="0" w:color="000000" w:themeColor="text1"/>
              <w:left w:val="single" w:sz="2" w:space="0" w:color="000000" w:themeColor="text1"/>
              <w:bottom w:val="double" w:sz="4" w:space="0" w:color="auto"/>
              <w:right w:val="single" w:sz="2" w:space="0" w:color="000000" w:themeColor="text1"/>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59d</w:t>
            </w:r>
          </w:p>
        </w:tc>
        <w:tc>
          <w:tcPr>
            <w:tcW w:w="1458" w:type="dxa"/>
            <w:tcBorders>
              <w:top w:val="single" w:sz="18" w:space="0" w:color="000000" w:themeColor="text1"/>
              <w:left w:val="single" w:sz="2" w:space="0" w:color="000000" w:themeColor="text1"/>
              <w:bottom w:val="double" w:sz="4" w:space="0" w:color="auto"/>
              <w:right w:val="single" w:sz="2" w:space="0" w:color="000000" w:themeColor="text1"/>
            </w:tcBorders>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42</w:t>
            </w:r>
          </w:p>
        </w:tc>
      </w:tr>
      <w:tr w:rsidR="00FD787A" w:rsidTr="00075037">
        <w:tc>
          <w:tcPr>
            <w:tcW w:w="907" w:type="dxa"/>
            <w:tcBorders>
              <w:top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54</w:t>
            </w:r>
          </w:p>
        </w:tc>
        <w:tc>
          <w:tcPr>
            <w:tcW w:w="1166" w:type="dxa"/>
            <w:tcBorders>
              <w:top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1.4.1</w:t>
            </w:r>
          </w:p>
        </w:tc>
        <w:tc>
          <w:tcPr>
            <w:tcW w:w="4785" w:type="dxa"/>
            <w:tcBorders>
              <w:top w:val="double" w:sz="4" w:space="0" w:color="auto"/>
            </w:tcBorders>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PLANNING</w:t>
            </w:r>
          </w:p>
        </w:tc>
        <w:tc>
          <w:tcPr>
            <w:tcW w:w="1260" w:type="dxa"/>
            <w:tcBorders>
              <w:top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16d</w:t>
            </w:r>
          </w:p>
        </w:tc>
        <w:tc>
          <w:tcPr>
            <w:tcW w:w="1458" w:type="dxa"/>
            <w:tcBorders>
              <w:top w:val="double" w:sz="4" w:space="0" w:color="auto"/>
            </w:tcBorders>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1.4.1.1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ASSESSING PROJECT STATUS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1.4.1.2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ESTABLISING GUIDELINES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55</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1.4.1.3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SETTING FILE STRUCTURE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4d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55</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1.4.1.4</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CREATE BACKEND DATABASE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10d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57</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59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BUILDING &amp; INTEGRATION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28d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54</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60</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1.4.2.1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SLICING &amp; OPTIMIZING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61</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1.4.2.2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HTML TEMPLATES &amp; PAES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60</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62</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1.4.2.3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IMPLEMENTING LIGHT SCRIPTING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6d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61</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63</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1.4.2.4</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&amp; POPULATING PAGES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4d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61</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64</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1.4.2.5</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INTEGRATING BACKEND DEVELOPMENT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7d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63</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TESTING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59</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1.4.3.1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A QA PLAN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1.4.3.2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CONDUCTING QA TESTING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66</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lastRenderedPageBreak/>
              <w:t>68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1.4.3.3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PRIORITIZING &amp; FIXING BUGS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10d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66</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69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1.4.3.4</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CONDUCTING A FINAL CHECK</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68</w:t>
            </w:r>
          </w:p>
        </w:tc>
      </w:tr>
      <w:tr w:rsidR="00263ADC" w:rsidTr="00075037">
        <w:tc>
          <w:tcPr>
            <w:tcW w:w="9576" w:type="dxa"/>
            <w:gridSpan w:val="5"/>
            <w:tcBorders>
              <w:bottom w:val="single" w:sz="18" w:space="0" w:color="000000" w:themeColor="text1"/>
            </w:tcBorders>
            <w:vAlign w:val="center"/>
          </w:tcPr>
          <w:p w:rsidR="00263ADC" w:rsidRPr="00C7751A" w:rsidRDefault="00C7751A" w:rsidP="00C7751A">
            <w:pPr>
              <w:autoSpaceDE w:val="0"/>
              <w:autoSpaceDN w:val="0"/>
              <w:adjustRightInd w:val="0"/>
              <w:jc w:val="both"/>
              <w:rPr>
                <w:rFonts w:ascii="Arial" w:hAnsi="Arial" w:cs="Arial"/>
                <w:sz w:val="20"/>
                <w:szCs w:val="20"/>
              </w:rPr>
            </w:pPr>
            <w:r w:rsidRPr="00C7751A">
              <w:rPr>
                <w:rFonts w:ascii="Arial" w:hAnsi="Arial" w:cs="Arial"/>
                <w:b/>
                <w:sz w:val="20"/>
                <w:szCs w:val="20"/>
              </w:rPr>
              <w:t>Milestone 4:</w:t>
            </w:r>
            <w:r w:rsidRPr="00C7751A">
              <w:rPr>
                <w:rFonts w:ascii="Arial" w:hAnsi="Arial" w:cs="Arial"/>
                <w:sz w:val="20"/>
                <w:szCs w:val="20"/>
              </w:rPr>
              <w:t xml:space="preserve"> Project status assessed, graphic templates received from visual designer, graphics optimized, HTML templates created, light scripting implemented, individual pages built, quality assurance (QA) plan created, quality assurance conducted, bugs are prioritized and fixed, final check conducted.</w:t>
            </w:r>
          </w:p>
        </w:tc>
      </w:tr>
      <w:tr w:rsidR="00FD787A" w:rsidTr="00075037">
        <w:tc>
          <w:tcPr>
            <w:tcW w:w="907" w:type="dxa"/>
            <w:tcBorders>
              <w:top w:val="single" w:sz="18" w:space="0" w:color="000000" w:themeColor="text1"/>
              <w:bottom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70</w:t>
            </w:r>
          </w:p>
        </w:tc>
        <w:tc>
          <w:tcPr>
            <w:tcW w:w="1166" w:type="dxa"/>
            <w:tcBorders>
              <w:top w:val="single" w:sz="18" w:space="0" w:color="000000" w:themeColor="text1"/>
              <w:bottom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w:t>
            </w:r>
          </w:p>
        </w:tc>
        <w:tc>
          <w:tcPr>
            <w:tcW w:w="4785" w:type="dxa"/>
            <w:tcBorders>
              <w:top w:val="single" w:sz="18" w:space="0" w:color="000000" w:themeColor="text1"/>
              <w:bottom w:val="double" w:sz="4" w:space="0" w:color="auto"/>
            </w:tcBorders>
            <w:vAlign w:val="center"/>
          </w:tcPr>
          <w:p w:rsidR="00FD787A" w:rsidRPr="00075037" w:rsidRDefault="00FD787A" w:rsidP="00FD787A">
            <w:pPr>
              <w:autoSpaceDE w:val="0"/>
              <w:autoSpaceDN w:val="0"/>
              <w:adjustRightInd w:val="0"/>
              <w:rPr>
                <w:rFonts w:ascii="Arial" w:hAnsi="Arial" w:cs="Arial"/>
                <w:b/>
                <w:sz w:val="16"/>
                <w:szCs w:val="16"/>
              </w:rPr>
            </w:pPr>
            <w:r w:rsidRPr="00075037">
              <w:rPr>
                <w:rFonts w:ascii="Arial" w:hAnsi="Arial" w:cs="Arial"/>
                <w:b/>
                <w:sz w:val="16"/>
                <w:szCs w:val="16"/>
              </w:rPr>
              <w:t>PHASE 5: LAUNCH AND BEYOND</w:t>
            </w:r>
          </w:p>
        </w:tc>
        <w:tc>
          <w:tcPr>
            <w:tcW w:w="1260" w:type="dxa"/>
            <w:tcBorders>
              <w:top w:val="single" w:sz="18" w:space="0" w:color="000000" w:themeColor="text1"/>
              <w:bottom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30d</w:t>
            </w:r>
          </w:p>
        </w:tc>
        <w:tc>
          <w:tcPr>
            <w:tcW w:w="1458" w:type="dxa"/>
            <w:tcBorders>
              <w:top w:val="single" w:sz="18" w:space="0" w:color="000000" w:themeColor="text1"/>
              <w:bottom w:val="double" w:sz="4" w:space="0" w:color="auto"/>
            </w:tcBorders>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53</w:t>
            </w:r>
          </w:p>
        </w:tc>
      </w:tr>
      <w:tr w:rsidR="00FD787A" w:rsidTr="00075037">
        <w:tc>
          <w:tcPr>
            <w:tcW w:w="907" w:type="dxa"/>
            <w:tcBorders>
              <w:top w:val="double" w:sz="4" w:space="0" w:color="auto"/>
            </w:tcBorders>
            <w:vAlign w:val="center"/>
          </w:tcPr>
          <w:p w:rsidR="00FD787A" w:rsidRDefault="00FD787A" w:rsidP="00AD18CB">
            <w:pPr>
              <w:jc w:val="center"/>
              <w:rPr>
                <w:rFonts w:ascii="Calibri" w:hAnsi="Calibri"/>
                <w:color w:val="000000"/>
              </w:rPr>
            </w:pPr>
            <w:r>
              <w:rPr>
                <w:rFonts w:ascii="Calibri" w:hAnsi="Calibri"/>
                <w:color w:val="000000"/>
              </w:rPr>
              <w:t>71</w:t>
            </w:r>
          </w:p>
        </w:tc>
        <w:tc>
          <w:tcPr>
            <w:tcW w:w="1166" w:type="dxa"/>
            <w:tcBorders>
              <w:top w:val="double" w:sz="4" w:space="0" w:color="auto"/>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1.5.1</w:t>
            </w:r>
          </w:p>
        </w:tc>
        <w:tc>
          <w:tcPr>
            <w:tcW w:w="4785" w:type="dxa"/>
            <w:tcBorders>
              <w:top w:val="double" w:sz="4" w:space="0" w:color="auto"/>
            </w:tcBorders>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DELIVERY</w:t>
            </w:r>
          </w:p>
        </w:tc>
        <w:tc>
          <w:tcPr>
            <w:tcW w:w="1260" w:type="dxa"/>
            <w:tcBorders>
              <w:top w:val="double" w:sz="4" w:space="0" w:color="auto"/>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8d</w:t>
            </w:r>
          </w:p>
        </w:tc>
        <w:tc>
          <w:tcPr>
            <w:tcW w:w="1458" w:type="dxa"/>
            <w:tcBorders>
              <w:top w:val="double" w:sz="4" w:space="0" w:color="auto"/>
            </w:tcBorders>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72</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1.5.1.1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COMPLETING THE PRODUCTION STYLE GUIDE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73</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1.5.1.2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CREATING THE HANDOFF PACKET</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72</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74</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1.5.1.3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TRACKING DOCUMENTATION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1.5.1.4</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CONDUCTING A POSTLAUNCH MEETING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74</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1.5.1.5</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HANDING OFF</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75</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77</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1.5.1.6</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SCHEDULING MAINTENANCE TRAINING</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76</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78</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LAUNCH</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7d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71</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79</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1.5.2.1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PREPARING AN ANNOUNCEMENT PLAN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80</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1.5.2.2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OPTIMIZING FOR SEARCH ENGINES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81</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1.5.2.3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LAUNCHING THE SITE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2d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80</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82</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MAINTENANING THE SITE</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81</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83</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1.5.3.1</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ASSESSING MAINTENANCE TEAM CAPABILITY</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vAlign w:val="center"/>
          </w:tcPr>
          <w:p w:rsidR="00FD787A" w:rsidRPr="00094342" w:rsidRDefault="00075037" w:rsidP="00FD787A">
            <w:pPr>
              <w:autoSpaceDE w:val="0"/>
              <w:autoSpaceDN w:val="0"/>
              <w:adjustRightInd w:val="0"/>
              <w:rPr>
                <w:rFonts w:ascii="Arial" w:hAnsi="Arial" w:cs="Arial"/>
                <w:sz w:val="16"/>
                <w:szCs w:val="16"/>
              </w:rPr>
            </w:pPr>
            <w:r>
              <w:rPr>
                <w:rFonts w:ascii="Arial" w:hAnsi="Arial" w:cs="Arial"/>
                <w:sz w:val="16"/>
                <w:szCs w:val="16"/>
              </w:rPr>
              <w:t>-</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84</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1.5.3.2</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DEVELOPING MAINTENANCE PLAN</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83</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85</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1.5.3.3</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CONFIRMING SITE SECURITY</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3d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84</w:t>
            </w:r>
          </w:p>
        </w:tc>
      </w:tr>
      <w:tr w:rsidR="00FD787A" w:rsidTr="00075037">
        <w:tc>
          <w:tcPr>
            <w:tcW w:w="907" w:type="dxa"/>
            <w:vAlign w:val="center"/>
          </w:tcPr>
          <w:p w:rsidR="00FD787A" w:rsidRDefault="00FD787A" w:rsidP="00AD18CB">
            <w:pPr>
              <w:jc w:val="center"/>
              <w:rPr>
                <w:rFonts w:ascii="Calibri" w:hAnsi="Calibri"/>
                <w:color w:val="000000"/>
              </w:rPr>
            </w:pPr>
            <w:r>
              <w:rPr>
                <w:rFonts w:ascii="Calibri" w:hAnsi="Calibri"/>
                <w:color w:val="000000"/>
              </w:rPr>
              <w:t>86</w:t>
            </w:r>
          </w:p>
        </w:tc>
        <w:tc>
          <w:tcPr>
            <w:tcW w:w="1166" w:type="dxa"/>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1.5.3.4</w:t>
            </w:r>
          </w:p>
        </w:tc>
        <w:tc>
          <w:tcPr>
            <w:tcW w:w="4785" w:type="dxa"/>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PLANNING ITERATIVE INITIATIVES</w:t>
            </w:r>
          </w:p>
        </w:tc>
        <w:tc>
          <w:tcPr>
            <w:tcW w:w="1260" w:type="dxa"/>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5d</w:t>
            </w:r>
          </w:p>
        </w:tc>
        <w:tc>
          <w:tcPr>
            <w:tcW w:w="1458" w:type="dxa"/>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85</w:t>
            </w:r>
          </w:p>
        </w:tc>
      </w:tr>
      <w:tr w:rsidR="00FD787A" w:rsidTr="00075037">
        <w:tc>
          <w:tcPr>
            <w:tcW w:w="907" w:type="dxa"/>
            <w:tcBorders>
              <w:bottom w:val="single" w:sz="4" w:space="0" w:color="000000" w:themeColor="text1"/>
            </w:tcBorders>
            <w:vAlign w:val="center"/>
          </w:tcPr>
          <w:p w:rsidR="00FD787A" w:rsidRDefault="00FD787A" w:rsidP="00AD18CB">
            <w:pPr>
              <w:jc w:val="center"/>
              <w:rPr>
                <w:rFonts w:ascii="Calibri" w:hAnsi="Calibri"/>
                <w:color w:val="000000"/>
              </w:rPr>
            </w:pPr>
            <w:r>
              <w:rPr>
                <w:rFonts w:ascii="Calibri" w:hAnsi="Calibri"/>
                <w:color w:val="000000"/>
              </w:rPr>
              <w:t>87</w:t>
            </w:r>
          </w:p>
        </w:tc>
        <w:tc>
          <w:tcPr>
            <w:tcW w:w="1166" w:type="dxa"/>
            <w:tcBorders>
              <w:bottom w:val="single" w:sz="4" w:space="0" w:color="000000" w:themeColor="text1"/>
            </w:tcBorders>
            <w:vAlign w:val="center"/>
          </w:tcPr>
          <w:p w:rsidR="00FD787A" w:rsidRPr="00E3415F" w:rsidRDefault="00FD787A" w:rsidP="00FD787A">
            <w:pPr>
              <w:autoSpaceDE w:val="0"/>
              <w:autoSpaceDN w:val="0"/>
              <w:adjustRightInd w:val="0"/>
              <w:rPr>
                <w:rFonts w:ascii="Arial" w:hAnsi="Arial" w:cs="Arial"/>
                <w:sz w:val="16"/>
                <w:szCs w:val="16"/>
              </w:rPr>
            </w:pPr>
            <w:r w:rsidRPr="00E3415F">
              <w:rPr>
                <w:rFonts w:ascii="Arial" w:hAnsi="Arial" w:cs="Arial"/>
                <w:sz w:val="16"/>
                <w:szCs w:val="16"/>
              </w:rPr>
              <w:t>1.5.3.5</w:t>
            </w:r>
          </w:p>
        </w:tc>
        <w:tc>
          <w:tcPr>
            <w:tcW w:w="4785" w:type="dxa"/>
            <w:tcBorders>
              <w:bottom w:val="single" w:sz="4" w:space="0" w:color="000000" w:themeColor="text1"/>
            </w:tcBorders>
            <w:vAlign w:val="center"/>
          </w:tcPr>
          <w:p w:rsidR="00FD787A" w:rsidRPr="00146562" w:rsidRDefault="00710CA5" w:rsidP="00FD787A">
            <w:pPr>
              <w:autoSpaceDE w:val="0"/>
              <w:autoSpaceDN w:val="0"/>
              <w:adjustRightInd w:val="0"/>
              <w:rPr>
                <w:rFonts w:ascii="Arial" w:hAnsi="Arial" w:cs="Arial"/>
                <w:sz w:val="16"/>
                <w:szCs w:val="16"/>
              </w:rPr>
            </w:pPr>
            <w:r>
              <w:rPr>
                <w:rFonts w:ascii="Arial" w:hAnsi="Arial" w:cs="Arial"/>
                <w:sz w:val="16"/>
                <w:szCs w:val="16"/>
              </w:rPr>
              <w:t xml:space="preserve">          </w:t>
            </w:r>
            <w:r w:rsidR="00FD787A" w:rsidRPr="00146562">
              <w:rPr>
                <w:rFonts w:ascii="Arial" w:hAnsi="Arial" w:cs="Arial"/>
                <w:sz w:val="16"/>
                <w:szCs w:val="16"/>
              </w:rPr>
              <w:t>MEASURING SUCCESS</w:t>
            </w:r>
          </w:p>
        </w:tc>
        <w:tc>
          <w:tcPr>
            <w:tcW w:w="1260" w:type="dxa"/>
            <w:tcBorders>
              <w:bottom w:val="single" w:sz="4" w:space="0" w:color="000000" w:themeColor="text1"/>
            </w:tcBorders>
            <w:vAlign w:val="center"/>
          </w:tcPr>
          <w:p w:rsidR="00FD787A" w:rsidRPr="00FC7375" w:rsidRDefault="00FD787A" w:rsidP="00AD18CB">
            <w:pPr>
              <w:autoSpaceDE w:val="0"/>
              <w:autoSpaceDN w:val="0"/>
              <w:adjustRightInd w:val="0"/>
              <w:jc w:val="center"/>
              <w:rPr>
                <w:rFonts w:ascii="Arial" w:hAnsi="Arial" w:cs="Arial"/>
                <w:sz w:val="16"/>
                <w:szCs w:val="16"/>
              </w:rPr>
            </w:pPr>
            <w:r w:rsidRPr="00FC7375">
              <w:rPr>
                <w:rFonts w:ascii="Arial" w:hAnsi="Arial" w:cs="Arial"/>
                <w:sz w:val="16"/>
                <w:szCs w:val="16"/>
              </w:rPr>
              <w:t>1d</w:t>
            </w:r>
          </w:p>
        </w:tc>
        <w:tc>
          <w:tcPr>
            <w:tcW w:w="1458" w:type="dxa"/>
            <w:tcBorders>
              <w:bottom w:val="single" w:sz="4" w:space="0" w:color="000000" w:themeColor="text1"/>
            </w:tcBorders>
            <w:vAlign w:val="center"/>
          </w:tcPr>
          <w:p w:rsidR="00FD787A" w:rsidRPr="00094342" w:rsidRDefault="00FD787A" w:rsidP="00FD787A">
            <w:pPr>
              <w:autoSpaceDE w:val="0"/>
              <w:autoSpaceDN w:val="0"/>
              <w:adjustRightInd w:val="0"/>
              <w:rPr>
                <w:rFonts w:ascii="Arial" w:hAnsi="Arial" w:cs="Arial"/>
                <w:sz w:val="16"/>
                <w:szCs w:val="16"/>
              </w:rPr>
            </w:pPr>
            <w:r w:rsidRPr="00094342">
              <w:rPr>
                <w:rFonts w:ascii="Arial" w:hAnsi="Arial" w:cs="Arial"/>
                <w:sz w:val="16"/>
                <w:szCs w:val="16"/>
              </w:rPr>
              <w:t>86</w:t>
            </w:r>
          </w:p>
        </w:tc>
      </w:tr>
      <w:tr w:rsidR="00075037" w:rsidTr="00DE6D51">
        <w:tc>
          <w:tcPr>
            <w:tcW w:w="9576" w:type="dxa"/>
            <w:gridSpan w:val="5"/>
            <w:tcBorders>
              <w:bottom w:val="thickThinSmallGap" w:sz="24" w:space="0" w:color="auto"/>
            </w:tcBorders>
            <w:vAlign w:val="center"/>
          </w:tcPr>
          <w:p w:rsidR="00C7751A" w:rsidRPr="00C7751A" w:rsidRDefault="00C7751A" w:rsidP="00C7751A">
            <w:pPr>
              <w:jc w:val="both"/>
              <w:rPr>
                <w:rFonts w:ascii="Arial" w:hAnsi="Arial" w:cs="Arial"/>
                <w:sz w:val="20"/>
                <w:szCs w:val="20"/>
              </w:rPr>
            </w:pPr>
            <w:r w:rsidRPr="00C7751A">
              <w:rPr>
                <w:rFonts w:ascii="Arial" w:hAnsi="Arial" w:cs="Arial"/>
                <w:b/>
                <w:sz w:val="20"/>
                <w:szCs w:val="20"/>
              </w:rPr>
              <w:t>Milestone 5:</w:t>
            </w:r>
            <w:r w:rsidRPr="00C7751A">
              <w:rPr>
                <w:rFonts w:ascii="Arial" w:hAnsi="Arial" w:cs="Arial"/>
                <w:sz w:val="20"/>
                <w:szCs w:val="20"/>
              </w:rPr>
              <w:t xml:space="preserve"> Production style guide completed, maintenance training scheduled, search engine optimized, site launched, site security confirmed, maintenance plan developed. </w:t>
            </w:r>
          </w:p>
          <w:p w:rsidR="00075037" w:rsidRPr="00A33637" w:rsidRDefault="00075037" w:rsidP="00C23F46">
            <w:pPr>
              <w:autoSpaceDE w:val="0"/>
              <w:autoSpaceDN w:val="0"/>
              <w:adjustRightInd w:val="0"/>
              <w:rPr>
                <w:rFonts w:ascii="Arial" w:hAnsi="Arial" w:cs="Arial"/>
                <w:sz w:val="16"/>
                <w:szCs w:val="16"/>
              </w:rPr>
            </w:pPr>
          </w:p>
        </w:tc>
      </w:tr>
    </w:tbl>
    <w:p w:rsidR="00BC30CF" w:rsidRDefault="00406A13" w:rsidP="00406A13">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Table 2: Schedule Dependencies</w:t>
      </w:r>
    </w:p>
    <w:p w:rsidR="00984D03" w:rsidRPr="00984D03" w:rsidRDefault="00984D03" w:rsidP="00994E00">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Gantt chart attached in </w:t>
      </w:r>
      <w:r w:rsidRPr="00046964">
        <w:rPr>
          <w:rFonts w:ascii="Times New Roman" w:hAnsi="Times New Roman" w:cs="Times New Roman"/>
          <w:sz w:val="24"/>
          <w:szCs w:val="24"/>
        </w:rPr>
        <w:t xml:space="preserve">Appendix </w:t>
      </w:r>
      <w:r w:rsidR="00046964" w:rsidRPr="00046964">
        <w:rPr>
          <w:rFonts w:ascii="Times New Roman" w:hAnsi="Times New Roman" w:cs="Times New Roman"/>
          <w:sz w:val="24"/>
          <w:szCs w:val="24"/>
        </w:rPr>
        <w:t>B</w:t>
      </w:r>
      <w:r>
        <w:rPr>
          <w:rFonts w:ascii="Times New Roman" w:hAnsi="Times New Roman" w:cs="Times New Roman"/>
          <w:color w:val="000000" w:themeColor="text1"/>
          <w:sz w:val="24"/>
          <w:szCs w:val="24"/>
        </w:rPr>
        <w:t xml:space="preserve"> at the end of this document shows the relationships among the tasks in</w:t>
      </w:r>
      <w:r w:rsidR="005E1610">
        <w:rPr>
          <w:rFonts w:ascii="Times New Roman" w:hAnsi="Times New Roman" w:cs="Times New Roman"/>
          <w:color w:val="000000" w:themeColor="text1"/>
          <w:sz w:val="24"/>
          <w:szCs w:val="24"/>
        </w:rPr>
        <w:t xml:space="preserve"> detail. Note that some tasks cannot begin until others are completed. This relationship is </w:t>
      </w:r>
      <w:r w:rsidR="00B22127">
        <w:rPr>
          <w:rFonts w:ascii="Times New Roman" w:hAnsi="Times New Roman" w:cs="Times New Roman"/>
          <w:color w:val="000000" w:themeColor="text1"/>
          <w:sz w:val="24"/>
          <w:szCs w:val="24"/>
        </w:rPr>
        <w:t>clearer</w:t>
      </w:r>
      <w:r w:rsidR="005E1610">
        <w:rPr>
          <w:rFonts w:ascii="Times New Roman" w:hAnsi="Times New Roman" w:cs="Times New Roman"/>
          <w:color w:val="000000" w:themeColor="text1"/>
          <w:sz w:val="24"/>
          <w:szCs w:val="24"/>
        </w:rPr>
        <w:t xml:space="preserve"> in the Gantt chart.</w:t>
      </w:r>
    </w:p>
    <w:p w:rsidR="00407E18" w:rsidRDefault="00407E18" w:rsidP="00994E00">
      <w:pPr>
        <w:spacing w:line="240" w:lineRule="auto"/>
        <w:jc w:val="both"/>
        <w:rPr>
          <w:rFonts w:ascii="Arial" w:hAnsi="Arial" w:cs="Arial"/>
          <w:sz w:val="28"/>
          <w:szCs w:val="28"/>
        </w:rPr>
      </w:pPr>
    </w:p>
    <w:p w:rsidR="003A2F07" w:rsidRDefault="003A2F07" w:rsidP="00994E00">
      <w:pPr>
        <w:spacing w:line="240" w:lineRule="auto"/>
        <w:jc w:val="both"/>
        <w:rPr>
          <w:rFonts w:ascii="Arial" w:hAnsi="Arial" w:cs="Arial"/>
          <w:sz w:val="28"/>
          <w:szCs w:val="28"/>
        </w:rPr>
      </w:pPr>
    </w:p>
    <w:p w:rsidR="003A2F07" w:rsidRDefault="003A2F07" w:rsidP="00994E00">
      <w:pPr>
        <w:spacing w:line="240" w:lineRule="auto"/>
        <w:jc w:val="both"/>
        <w:rPr>
          <w:rFonts w:ascii="Arial" w:hAnsi="Arial" w:cs="Arial"/>
          <w:sz w:val="28"/>
          <w:szCs w:val="28"/>
        </w:rPr>
      </w:pPr>
    </w:p>
    <w:p w:rsidR="003A2F07" w:rsidRDefault="003A2F07" w:rsidP="00994E00">
      <w:pPr>
        <w:spacing w:line="240" w:lineRule="auto"/>
        <w:jc w:val="both"/>
        <w:rPr>
          <w:rFonts w:ascii="Arial" w:hAnsi="Arial" w:cs="Arial"/>
          <w:sz w:val="28"/>
          <w:szCs w:val="28"/>
        </w:rPr>
      </w:pPr>
    </w:p>
    <w:p w:rsidR="003A2F07" w:rsidRDefault="003A2F07" w:rsidP="00994E00">
      <w:pPr>
        <w:spacing w:line="240" w:lineRule="auto"/>
        <w:jc w:val="both"/>
        <w:rPr>
          <w:rFonts w:ascii="Arial" w:hAnsi="Arial" w:cs="Arial"/>
          <w:sz w:val="28"/>
          <w:szCs w:val="28"/>
        </w:rPr>
      </w:pPr>
    </w:p>
    <w:p w:rsidR="003A2F07" w:rsidRDefault="003A2F07" w:rsidP="00994E00">
      <w:pPr>
        <w:spacing w:line="240" w:lineRule="auto"/>
        <w:jc w:val="both"/>
        <w:rPr>
          <w:rFonts w:ascii="Arial" w:hAnsi="Arial" w:cs="Arial"/>
          <w:sz w:val="28"/>
          <w:szCs w:val="28"/>
        </w:rPr>
      </w:pPr>
    </w:p>
    <w:p w:rsidR="003A2F07" w:rsidRDefault="003A2F07" w:rsidP="00994E00">
      <w:pPr>
        <w:spacing w:line="240" w:lineRule="auto"/>
        <w:jc w:val="both"/>
        <w:rPr>
          <w:rFonts w:ascii="Arial" w:hAnsi="Arial" w:cs="Arial"/>
          <w:sz w:val="28"/>
          <w:szCs w:val="28"/>
        </w:rPr>
      </w:pPr>
    </w:p>
    <w:p w:rsidR="003A2F07" w:rsidRDefault="003A2F07" w:rsidP="00994E00">
      <w:pPr>
        <w:spacing w:line="240" w:lineRule="auto"/>
        <w:jc w:val="both"/>
        <w:rPr>
          <w:rFonts w:ascii="Arial" w:hAnsi="Arial" w:cs="Arial"/>
          <w:sz w:val="28"/>
          <w:szCs w:val="28"/>
        </w:rPr>
      </w:pP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lastRenderedPageBreak/>
        <w:t>4.2.3</w:t>
      </w:r>
      <w:r w:rsidRPr="0064673A">
        <w:rPr>
          <w:rFonts w:ascii="Arial" w:hAnsi="Arial" w:cs="Arial"/>
          <w:sz w:val="28"/>
          <w:szCs w:val="28"/>
        </w:rPr>
        <w:tab/>
        <w:t xml:space="preserve">Budget Allocation </w:t>
      </w:r>
    </w:p>
    <w:p w:rsidR="00A004FE" w:rsidRPr="00DE6D51" w:rsidRDefault="00DE6D51" w:rsidP="00A004FE">
      <w:pPr>
        <w:spacing w:line="240" w:lineRule="auto"/>
        <w:jc w:val="both"/>
        <w:rPr>
          <w:rFonts w:ascii="Times New Roman" w:hAnsi="Times New Roman" w:cs="Times New Roman"/>
          <w:sz w:val="24"/>
          <w:szCs w:val="24"/>
        </w:rPr>
      </w:pPr>
      <w:r w:rsidRPr="00DE6D51">
        <w:rPr>
          <w:rFonts w:ascii="Times New Roman" w:hAnsi="Times New Roman" w:cs="Times New Roman"/>
          <w:sz w:val="24"/>
          <w:szCs w:val="24"/>
        </w:rPr>
        <w:t xml:space="preserve">The table below shows the </w:t>
      </w:r>
      <w:r>
        <w:rPr>
          <w:rFonts w:ascii="Times New Roman" w:hAnsi="Times New Roman" w:cs="Times New Roman"/>
          <w:sz w:val="24"/>
          <w:szCs w:val="24"/>
        </w:rPr>
        <w:t xml:space="preserve">detailed </w:t>
      </w:r>
      <w:r w:rsidRPr="00DE6D51">
        <w:rPr>
          <w:rFonts w:ascii="Times New Roman" w:hAnsi="Times New Roman" w:cs="Times New Roman"/>
          <w:sz w:val="24"/>
          <w:szCs w:val="24"/>
        </w:rPr>
        <w:t>budget allocation of the project. The project is expected</w:t>
      </w:r>
      <w:r>
        <w:rPr>
          <w:rFonts w:ascii="Times New Roman" w:hAnsi="Times New Roman" w:cs="Times New Roman"/>
          <w:sz w:val="24"/>
          <w:szCs w:val="24"/>
        </w:rPr>
        <w:t xml:space="preserve"> to cost around $357,000 which includes the salary expenses, services utilized to complete the project, additional materials that might be required during the project and administrative expenses. Several assumptions have been made as shown in the table to come up with an approximate budget for the project. A 15% safety factor is also included to cover up un-seen expenses during the project. The team has referred to a similar project with more or less same level of size and complexity to calculate the budget allocation of the project.</w:t>
      </w:r>
    </w:p>
    <w:p w:rsidR="00F92B71" w:rsidRDefault="00460A40" w:rsidP="00994E00">
      <w:pPr>
        <w:spacing w:line="240" w:lineRule="auto"/>
        <w:jc w:val="both"/>
        <w:rPr>
          <w:rFonts w:ascii="Arial" w:hAnsi="Arial" w:cs="Arial"/>
          <w:sz w:val="28"/>
          <w:szCs w:val="28"/>
        </w:rPr>
      </w:pPr>
      <w:r w:rsidRPr="00460A40">
        <w:rPr>
          <w:noProof/>
          <w:szCs w:val="28"/>
        </w:rPr>
        <w:drawing>
          <wp:inline distT="0" distB="0" distL="0" distR="0">
            <wp:extent cx="6048375" cy="5848350"/>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6097" t="4843" r="25012" b="11111"/>
                    <a:stretch>
                      <a:fillRect/>
                    </a:stretch>
                  </pic:blipFill>
                  <pic:spPr bwMode="auto">
                    <a:xfrm>
                      <a:off x="0" y="0"/>
                      <a:ext cx="6048375" cy="5848350"/>
                    </a:xfrm>
                    <a:prstGeom prst="rect">
                      <a:avLst/>
                    </a:prstGeom>
                    <a:noFill/>
                    <a:ln w="9525">
                      <a:noFill/>
                      <a:miter lim="800000"/>
                      <a:headEnd/>
                      <a:tailEnd/>
                    </a:ln>
                  </pic:spPr>
                </pic:pic>
              </a:graphicData>
            </a:graphic>
          </wp:inline>
        </w:drawing>
      </w:r>
    </w:p>
    <w:p w:rsidR="00406A13" w:rsidRPr="00406A13" w:rsidRDefault="00406A13" w:rsidP="00406A13">
      <w:pPr>
        <w:spacing w:line="240" w:lineRule="auto"/>
        <w:jc w:val="center"/>
        <w:rPr>
          <w:rFonts w:ascii="Times New Roman" w:hAnsi="Times New Roman" w:cs="Times New Roman"/>
          <w:sz w:val="24"/>
          <w:szCs w:val="24"/>
        </w:rPr>
      </w:pPr>
      <w:r w:rsidRPr="00406A13">
        <w:rPr>
          <w:rFonts w:ascii="Times New Roman" w:hAnsi="Times New Roman" w:cs="Times New Roman"/>
          <w:sz w:val="24"/>
          <w:szCs w:val="24"/>
        </w:rPr>
        <w:t>Table 3: Budget Details</w:t>
      </w:r>
    </w:p>
    <w:p w:rsidR="00F92B71" w:rsidRDefault="00F92B71" w:rsidP="00994E00">
      <w:pPr>
        <w:spacing w:line="240" w:lineRule="auto"/>
        <w:jc w:val="both"/>
        <w:rPr>
          <w:rFonts w:ascii="Arial" w:hAnsi="Arial" w:cs="Arial"/>
          <w:sz w:val="28"/>
          <w:szCs w:val="28"/>
        </w:rPr>
      </w:pPr>
    </w:p>
    <w:p w:rsidR="00994E00" w:rsidRPr="0064673A" w:rsidRDefault="00994E00" w:rsidP="00994E00">
      <w:pPr>
        <w:spacing w:line="240" w:lineRule="auto"/>
        <w:jc w:val="both"/>
        <w:rPr>
          <w:rFonts w:ascii="Arial" w:hAnsi="Arial" w:cs="Arial"/>
          <w:b/>
          <w:sz w:val="28"/>
          <w:szCs w:val="28"/>
        </w:rPr>
      </w:pPr>
      <w:r w:rsidRPr="0064673A">
        <w:rPr>
          <w:rFonts w:ascii="Arial" w:hAnsi="Arial" w:cs="Arial"/>
          <w:b/>
          <w:sz w:val="28"/>
          <w:szCs w:val="28"/>
        </w:rPr>
        <w:lastRenderedPageBreak/>
        <w:t>4.3</w:t>
      </w:r>
      <w:r w:rsidRPr="0064673A">
        <w:rPr>
          <w:rFonts w:ascii="Arial" w:hAnsi="Arial" w:cs="Arial"/>
          <w:b/>
          <w:sz w:val="28"/>
          <w:szCs w:val="28"/>
        </w:rPr>
        <w:tab/>
        <w:t xml:space="preserve">Project Control Plan </w:t>
      </w: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4.3.1</w:t>
      </w:r>
      <w:r w:rsidRPr="0064673A">
        <w:rPr>
          <w:rFonts w:ascii="Arial" w:hAnsi="Arial" w:cs="Arial"/>
          <w:sz w:val="28"/>
          <w:szCs w:val="28"/>
        </w:rPr>
        <w:tab/>
        <w:t>Requirements</w:t>
      </w:r>
    </w:p>
    <w:p w:rsidR="0064673A" w:rsidRDefault="00672DEF" w:rsidP="00994E00">
      <w:pPr>
        <w:spacing w:line="240" w:lineRule="auto"/>
        <w:jc w:val="both"/>
        <w:rPr>
          <w:rFonts w:ascii="Times New Roman" w:hAnsi="Times New Roman" w:cs="Times New Roman"/>
          <w:sz w:val="24"/>
          <w:szCs w:val="24"/>
        </w:rPr>
      </w:pPr>
      <w:r>
        <w:rPr>
          <w:rFonts w:ascii="Times New Roman" w:hAnsi="Times New Roman" w:cs="Times New Roman"/>
          <w:sz w:val="24"/>
          <w:szCs w:val="24"/>
        </w:rPr>
        <w:t>Once all the requirements have been identified analyzed and documented, the design team is expected to create a requirement control plan to manage the requirements processes and procedures to be used by the project, ‘ShareIT.com’. The Plan will define how requirements will be recorded; how requirements will be modified; and how requirements will be reconciled for final completion of the web site.</w:t>
      </w:r>
    </w:p>
    <w:p w:rsidR="00672DEF" w:rsidRDefault="00672DEF" w:rsidP="00994E00">
      <w:pPr>
        <w:spacing w:line="240" w:lineRule="auto"/>
        <w:jc w:val="both"/>
        <w:rPr>
          <w:rFonts w:ascii="Times New Roman" w:hAnsi="Times New Roman" w:cs="Times New Roman"/>
          <w:sz w:val="24"/>
          <w:szCs w:val="24"/>
        </w:rPr>
      </w:pPr>
      <w:r>
        <w:rPr>
          <w:rFonts w:ascii="Times New Roman" w:hAnsi="Times New Roman" w:cs="Times New Roman"/>
          <w:sz w:val="24"/>
          <w:szCs w:val="24"/>
        </w:rPr>
        <w:t>The process and procedure used in the management of the requirements will include following elements:</w:t>
      </w:r>
    </w:p>
    <w:p w:rsidR="00672DEF" w:rsidRDefault="00672DEF" w:rsidP="00994E00">
      <w:pPr>
        <w:spacing w:line="240" w:lineRule="auto"/>
        <w:jc w:val="both"/>
        <w:rPr>
          <w:rFonts w:ascii="Times New Roman" w:hAnsi="Times New Roman" w:cs="Times New Roman"/>
          <w:sz w:val="24"/>
          <w:szCs w:val="24"/>
        </w:rPr>
      </w:pPr>
      <w:r w:rsidRPr="00672DEF">
        <w:rPr>
          <w:rFonts w:ascii="Times New Roman" w:hAnsi="Times New Roman" w:cs="Times New Roman"/>
          <w:b/>
          <w:sz w:val="24"/>
          <w:szCs w:val="24"/>
        </w:rPr>
        <w:t>Identification of Requirements:</w:t>
      </w:r>
      <w:r>
        <w:rPr>
          <w:rFonts w:ascii="Times New Roman" w:hAnsi="Times New Roman" w:cs="Times New Roman"/>
          <w:sz w:val="24"/>
          <w:szCs w:val="24"/>
        </w:rPr>
        <w:t xml:space="preserve"> </w:t>
      </w:r>
      <w:r w:rsidRPr="00672DEF">
        <w:rPr>
          <w:rFonts w:ascii="Times New Roman" w:hAnsi="Times New Roman" w:cs="Times New Roman"/>
          <w:sz w:val="24"/>
          <w:szCs w:val="24"/>
        </w:rPr>
        <w:t>The Project Manager will confer with the members of the department to identify the structure of the project, the desired functionality of the project, and any performance issues.</w:t>
      </w:r>
      <w:r>
        <w:rPr>
          <w:rFonts w:ascii="Times New Roman" w:hAnsi="Times New Roman" w:cs="Times New Roman"/>
          <w:sz w:val="24"/>
          <w:szCs w:val="24"/>
        </w:rPr>
        <w:t xml:space="preserve"> The Project Manager will meet the design team to review and negotiate any changes to requirements as the project progresses. Once consent from all the team members is obtained, the change in requirement would be approved, documented and implemented.</w:t>
      </w:r>
    </w:p>
    <w:p w:rsidR="00672DEF" w:rsidRDefault="00672DEF" w:rsidP="00994E00">
      <w:pPr>
        <w:spacing w:line="240" w:lineRule="auto"/>
        <w:jc w:val="both"/>
        <w:rPr>
          <w:rFonts w:ascii="Times New Roman" w:hAnsi="Times New Roman" w:cs="Times New Roman"/>
          <w:sz w:val="24"/>
          <w:szCs w:val="24"/>
        </w:rPr>
      </w:pPr>
      <w:r w:rsidRPr="00672DEF">
        <w:rPr>
          <w:rFonts w:ascii="Times New Roman" w:hAnsi="Times New Roman" w:cs="Times New Roman"/>
          <w:b/>
          <w:sz w:val="24"/>
          <w:szCs w:val="24"/>
        </w:rPr>
        <w:t>Recording Requirements:</w:t>
      </w:r>
      <w:r>
        <w:rPr>
          <w:rFonts w:ascii="Times New Roman" w:hAnsi="Times New Roman" w:cs="Times New Roman"/>
          <w:sz w:val="24"/>
          <w:szCs w:val="24"/>
        </w:rPr>
        <w:t xml:space="preserve"> </w:t>
      </w:r>
      <w:r w:rsidRPr="00672DEF">
        <w:rPr>
          <w:rFonts w:ascii="Times New Roman" w:hAnsi="Times New Roman" w:cs="Times New Roman"/>
          <w:sz w:val="24"/>
          <w:szCs w:val="24"/>
        </w:rPr>
        <w:t xml:space="preserve">The Project Manager will keep track/record of the requirements approved by the </w:t>
      </w:r>
      <w:r>
        <w:rPr>
          <w:rFonts w:ascii="Times New Roman" w:hAnsi="Times New Roman" w:cs="Times New Roman"/>
          <w:sz w:val="24"/>
          <w:szCs w:val="24"/>
        </w:rPr>
        <w:t>design team</w:t>
      </w:r>
      <w:r w:rsidRPr="00672DEF">
        <w:rPr>
          <w:rFonts w:ascii="Times New Roman" w:hAnsi="Times New Roman" w:cs="Times New Roman"/>
          <w:sz w:val="24"/>
          <w:szCs w:val="24"/>
        </w:rPr>
        <w:t>. The Project Manager will number and enter each requirement into a requirements tracking matrix and will keep a project requirements file containing documentation of approved requirements, and approved modifications to requirements.</w:t>
      </w:r>
    </w:p>
    <w:p w:rsidR="0047314F" w:rsidRDefault="0047314F" w:rsidP="00994E00">
      <w:pPr>
        <w:spacing w:line="240" w:lineRule="auto"/>
        <w:jc w:val="both"/>
        <w:rPr>
          <w:rFonts w:ascii="Times New Roman" w:hAnsi="Times New Roman" w:cs="Times New Roman"/>
          <w:sz w:val="24"/>
          <w:szCs w:val="24"/>
        </w:rPr>
      </w:pPr>
      <w:r w:rsidRPr="0047314F">
        <w:rPr>
          <w:rFonts w:ascii="Times New Roman" w:hAnsi="Times New Roman" w:cs="Times New Roman"/>
          <w:b/>
          <w:sz w:val="24"/>
          <w:szCs w:val="24"/>
        </w:rPr>
        <w:t>Modification of Requirements:</w:t>
      </w:r>
      <w:r>
        <w:rPr>
          <w:rFonts w:ascii="Times New Roman" w:hAnsi="Times New Roman" w:cs="Times New Roman"/>
          <w:sz w:val="24"/>
          <w:szCs w:val="24"/>
        </w:rPr>
        <w:t xml:space="preserve"> Major modification of specified requirements will require the consent and approval of the design team under the authority of the Project Manager. </w:t>
      </w:r>
      <w:r w:rsidRPr="0047314F">
        <w:rPr>
          <w:rFonts w:ascii="Times New Roman" w:hAnsi="Times New Roman" w:cs="Times New Roman"/>
          <w:sz w:val="24"/>
          <w:szCs w:val="24"/>
        </w:rPr>
        <w:t>The Project Manager will also incorporate the approved requirement modification into the requirements tracking matrix, and add the modification request to the Requirements Project File. The project team will then implement the approved modification.</w:t>
      </w:r>
    </w:p>
    <w:p w:rsidR="0047314F" w:rsidRPr="00994A41" w:rsidRDefault="0047314F" w:rsidP="00994E00">
      <w:pPr>
        <w:spacing w:line="240" w:lineRule="auto"/>
        <w:jc w:val="both"/>
        <w:rPr>
          <w:rFonts w:ascii="Times New Roman" w:hAnsi="Times New Roman" w:cs="Times New Roman"/>
          <w:sz w:val="24"/>
          <w:szCs w:val="24"/>
        </w:rPr>
      </w:pPr>
      <w:r>
        <w:rPr>
          <w:rFonts w:ascii="Times New Roman" w:hAnsi="Times New Roman" w:cs="Times New Roman"/>
          <w:sz w:val="24"/>
          <w:szCs w:val="24"/>
        </w:rPr>
        <w:t>The design team is expected to use a Requirements Tracking Matrix (created in Microsoft Excel) and Requirements Project File to efficiently control and mange the requirements.</w:t>
      </w: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4.3.2</w:t>
      </w:r>
      <w:r w:rsidRPr="0064673A">
        <w:rPr>
          <w:rFonts w:ascii="Arial" w:hAnsi="Arial" w:cs="Arial"/>
          <w:sz w:val="28"/>
          <w:szCs w:val="28"/>
        </w:rPr>
        <w:tab/>
        <w:t>Schedule</w:t>
      </w:r>
    </w:p>
    <w:p w:rsidR="002D0906" w:rsidRDefault="002D0906" w:rsidP="005E5814">
      <w:pPr>
        <w:spacing w:line="240" w:lineRule="auto"/>
        <w:jc w:val="both"/>
        <w:rPr>
          <w:rFonts w:ascii="Times New Roman" w:hAnsi="Times New Roman" w:cs="Times New Roman"/>
          <w:sz w:val="24"/>
          <w:szCs w:val="24"/>
        </w:rPr>
      </w:pPr>
      <w:r>
        <w:rPr>
          <w:rFonts w:ascii="Times New Roman" w:hAnsi="Times New Roman" w:cs="Times New Roman"/>
          <w:sz w:val="24"/>
          <w:szCs w:val="24"/>
        </w:rPr>
        <w:t>The project will perform schedule control using the Earned Value Management System (EVMS). In addition, the Critical Path Method (CPM) will be used to control the activities most crucial to completion of the project on-schedule. A</w:t>
      </w:r>
      <w:r w:rsidR="005E5814">
        <w:rPr>
          <w:rFonts w:ascii="Times New Roman" w:hAnsi="Times New Roman" w:cs="Times New Roman"/>
          <w:sz w:val="24"/>
          <w:szCs w:val="24"/>
        </w:rPr>
        <w:t xml:space="preserve"> major milestone will be placed at the end of each phase and a team meeting is held, the design team is expected to complete certain deliverables as specified by the work plan 4.2.2 </w:t>
      </w:r>
      <w:r w:rsidR="00F46317">
        <w:rPr>
          <w:rFonts w:ascii="Times New Roman" w:hAnsi="Times New Roman" w:cs="Times New Roman"/>
          <w:sz w:val="24"/>
          <w:szCs w:val="24"/>
        </w:rPr>
        <w:t xml:space="preserve">and approved </w:t>
      </w:r>
      <w:r w:rsidR="005E5814">
        <w:rPr>
          <w:rFonts w:ascii="Times New Roman" w:hAnsi="Times New Roman" w:cs="Times New Roman"/>
          <w:sz w:val="24"/>
          <w:szCs w:val="24"/>
        </w:rPr>
        <w:t xml:space="preserve">in order to progress into the next phase. </w:t>
      </w:r>
      <w:r w:rsidR="005E5814" w:rsidRPr="005E5814">
        <w:rPr>
          <w:rFonts w:ascii="Times New Roman" w:hAnsi="Times New Roman" w:cs="Times New Roman"/>
          <w:sz w:val="24"/>
          <w:szCs w:val="24"/>
        </w:rPr>
        <w:t>Sub</w:t>
      </w:r>
      <w:r w:rsidR="005E5814">
        <w:rPr>
          <w:rFonts w:ascii="Times New Roman" w:hAnsi="Times New Roman" w:cs="Times New Roman"/>
          <w:sz w:val="24"/>
          <w:szCs w:val="24"/>
        </w:rPr>
        <w:t>-</w:t>
      </w:r>
      <w:r w:rsidR="005E5814" w:rsidRPr="005E5814">
        <w:rPr>
          <w:rFonts w:ascii="Times New Roman" w:hAnsi="Times New Roman" w:cs="Times New Roman"/>
          <w:sz w:val="24"/>
          <w:szCs w:val="24"/>
        </w:rPr>
        <w:t>activity milestones will be developed for each activity by the</w:t>
      </w:r>
      <w:r w:rsidR="005E5814">
        <w:rPr>
          <w:rFonts w:ascii="Times New Roman" w:hAnsi="Times New Roman" w:cs="Times New Roman"/>
          <w:sz w:val="24"/>
          <w:szCs w:val="24"/>
        </w:rPr>
        <w:t xml:space="preserve"> </w:t>
      </w:r>
      <w:r w:rsidR="005E5814" w:rsidRPr="005E5814">
        <w:rPr>
          <w:rFonts w:ascii="Times New Roman" w:hAnsi="Times New Roman" w:cs="Times New Roman"/>
          <w:sz w:val="24"/>
          <w:szCs w:val="24"/>
        </w:rPr>
        <w:t>assigned resources as the depth of each activity becomes known.</w:t>
      </w:r>
      <w:r w:rsidR="005E5814">
        <w:rPr>
          <w:rFonts w:ascii="Times New Roman" w:hAnsi="Times New Roman" w:cs="Times New Roman"/>
          <w:sz w:val="24"/>
          <w:szCs w:val="24"/>
        </w:rPr>
        <w:t xml:space="preserve">  </w:t>
      </w:r>
    </w:p>
    <w:p w:rsidR="00006A9B" w:rsidRDefault="00006A9B" w:rsidP="00006A9B">
      <w:pPr>
        <w:spacing w:line="240" w:lineRule="auto"/>
        <w:jc w:val="both"/>
        <w:rPr>
          <w:rFonts w:ascii="Times New Roman" w:hAnsi="Times New Roman" w:cs="Times New Roman"/>
          <w:sz w:val="24"/>
          <w:szCs w:val="24"/>
        </w:rPr>
      </w:pPr>
      <w:r w:rsidRPr="00006A9B">
        <w:rPr>
          <w:rFonts w:ascii="Times New Roman" w:hAnsi="Times New Roman" w:cs="Times New Roman"/>
          <w:sz w:val="24"/>
          <w:szCs w:val="24"/>
        </w:rPr>
        <w:t>The following Earned Value measurements will be used to monitor schedule progress:</w:t>
      </w:r>
    </w:p>
    <w:p w:rsidR="00006A9B" w:rsidRPr="00006A9B" w:rsidRDefault="00006A9B" w:rsidP="00006A9B">
      <w:pPr>
        <w:pStyle w:val="ListParagraph"/>
        <w:numPr>
          <w:ilvl w:val="0"/>
          <w:numId w:val="35"/>
        </w:numPr>
        <w:spacing w:line="240" w:lineRule="auto"/>
        <w:jc w:val="both"/>
        <w:rPr>
          <w:rFonts w:ascii="Times New Roman" w:hAnsi="Times New Roman" w:cs="Times New Roman"/>
          <w:sz w:val="24"/>
          <w:szCs w:val="24"/>
        </w:rPr>
      </w:pPr>
      <w:r w:rsidRPr="00006A9B">
        <w:rPr>
          <w:rFonts w:ascii="Times New Roman" w:hAnsi="Times New Roman" w:cs="Times New Roman"/>
          <w:sz w:val="24"/>
          <w:szCs w:val="24"/>
        </w:rPr>
        <w:t>Budgeted Cost of Work Scheduled (BCWS)</w:t>
      </w:r>
    </w:p>
    <w:p w:rsidR="00006A9B" w:rsidRPr="00006A9B" w:rsidRDefault="00006A9B" w:rsidP="00006A9B">
      <w:pPr>
        <w:pStyle w:val="ListParagraph"/>
        <w:numPr>
          <w:ilvl w:val="0"/>
          <w:numId w:val="35"/>
        </w:numPr>
        <w:spacing w:line="240" w:lineRule="auto"/>
        <w:jc w:val="both"/>
        <w:rPr>
          <w:rFonts w:ascii="Times New Roman" w:hAnsi="Times New Roman" w:cs="Times New Roman"/>
          <w:sz w:val="24"/>
          <w:szCs w:val="24"/>
        </w:rPr>
      </w:pPr>
      <w:r w:rsidRPr="00006A9B">
        <w:rPr>
          <w:rFonts w:ascii="Times New Roman" w:hAnsi="Times New Roman" w:cs="Times New Roman"/>
          <w:sz w:val="24"/>
          <w:szCs w:val="24"/>
        </w:rPr>
        <w:t>Budgeted Cost of Work Performed (BCWP)</w:t>
      </w:r>
    </w:p>
    <w:p w:rsidR="00006A9B" w:rsidRPr="00006A9B" w:rsidRDefault="00006A9B" w:rsidP="00006A9B">
      <w:pPr>
        <w:pStyle w:val="ListParagraph"/>
        <w:numPr>
          <w:ilvl w:val="0"/>
          <w:numId w:val="35"/>
        </w:numPr>
        <w:spacing w:line="240" w:lineRule="auto"/>
        <w:jc w:val="both"/>
        <w:rPr>
          <w:rFonts w:ascii="Times New Roman" w:hAnsi="Times New Roman" w:cs="Times New Roman"/>
          <w:sz w:val="24"/>
          <w:szCs w:val="24"/>
        </w:rPr>
      </w:pPr>
      <w:r w:rsidRPr="00006A9B">
        <w:rPr>
          <w:rFonts w:ascii="Times New Roman" w:hAnsi="Times New Roman" w:cs="Times New Roman"/>
          <w:sz w:val="24"/>
          <w:szCs w:val="24"/>
        </w:rPr>
        <w:t>Schedule Variance (SV)</w:t>
      </w:r>
    </w:p>
    <w:p w:rsidR="00006A9B" w:rsidRPr="00006A9B" w:rsidRDefault="00006A9B" w:rsidP="00006A9B">
      <w:pPr>
        <w:pStyle w:val="ListParagraph"/>
        <w:numPr>
          <w:ilvl w:val="0"/>
          <w:numId w:val="35"/>
        </w:numPr>
        <w:spacing w:line="240" w:lineRule="auto"/>
        <w:jc w:val="both"/>
        <w:rPr>
          <w:rFonts w:ascii="Times New Roman" w:hAnsi="Times New Roman" w:cs="Times New Roman"/>
          <w:sz w:val="24"/>
          <w:szCs w:val="24"/>
        </w:rPr>
      </w:pPr>
      <w:r w:rsidRPr="00006A9B">
        <w:rPr>
          <w:rFonts w:ascii="Times New Roman" w:hAnsi="Times New Roman" w:cs="Times New Roman"/>
          <w:sz w:val="24"/>
          <w:szCs w:val="24"/>
        </w:rPr>
        <w:t>Schedule Performance Index (SPI)</w:t>
      </w:r>
    </w:p>
    <w:p w:rsidR="00006A9B" w:rsidRDefault="00006A9B" w:rsidP="00006A9B">
      <w:pPr>
        <w:pStyle w:val="ListParagraph"/>
        <w:numPr>
          <w:ilvl w:val="0"/>
          <w:numId w:val="35"/>
        </w:numPr>
        <w:spacing w:line="240" w:lineRule="auto"/>
        <w:jc w:val="both"/>
        <w:rPr>
          <w:rFonts w:ascii="Times New Roman" w:hAnsi="Times New Roman" w:cs="Times New Roman"/>
          <w:sz w:val="24"/>
          <w:szCs w:val="24"/>
        </w:rPr>
      </w:pPr>
      <w:r w:rsidRPr="00006A9B">
        <w:rPr>
          <w:rFonts w:ascii="Times New Roman" w:hAnsi="Times New Roman" w:cs="Times New Roman"/>
          <w:sz w:val="24"/>
          <w:szCs w:val="24"/>
        </w:rPr>
        <w:lastRenderedPageBreak/>
        <w:t>Estimated Time At Completion (ETAC)</w:t>
      </w:r>
    </w:p>
    <w:p w:rsidR="00006A9B" w:rsidRPr="00006A9B" w:rsidRDefault="00F14C80" w:rsidP="00006A9B">
      <w:pPr>
        <w:spacing w:line="240" w:lineRule="auto"/>
        <w:jc w:val="both"/>
        <w:rPr>
          <w:rFonts w:ascii="Times New Roman" w:hAnsi="Times New Roman" w:cs="Times New Roman"/>
          <w:sz w:val="24"/>
          <w:szCs w:val="24"/>
        </w:rPr>
      </w:pPr>
      <w:r>
        <w:rPr>
          <w:rFonts w:ascii="Times New Roman" w:hAnsi="Times New Roman" w:cs="Times New Roman"/>
          <w:sz w:val="24"/>
          <w:szCs w:val="24"/>
        </w:rPr>
        <w:t>All most all of the EVMS metrics specified above will be automatically calculated by Microsoft Project. The project manager and the assistant proje</w:t>
      </w:r>
      <w:r w:rsidR="004550F0">
        <w:rPr>
          <w:rFonts w:ascii="Times New Roman" w:hAnsi="Times New Roman" w:cs="Times New Roman"/>
          <w:sz w:val="24"/>
          <w:szCs w:val="24"/>
        </w:rPr>
        <w:t>ct manager will be assigned the responsibility to maintain and manage the project schedule or make necessary changes as per the need of the project.</w:t>
      </w:r>
    </w:p>
    <w:p w:rsidR="00365C25" w:rsidRDefault="00C41017" w:rsidP="00994E00">
      <w:pPr>
        <w:spacing w:line="240" w:lineRule="auto"/>
        <w:jc w:val="both"/>
        <w:rPr>
          <w:rFonts w:ascii="Times New Roman" w:hAnsi="Times New Roman" w:cs="Times New Roman"/>
          <w:sz w:val="24"/>
          <w:szCs w:val="24"/>
        </w:rPr>
      </w:pPr>
      <w:r>
        <w:rPr>
          <w:rFonts w:ascii="Times New Roman" w:hAnsi="Times New Roman" w:cs="Times New Roman"/>
          <w:sz w:val="24"/>
          <w:szCs w:val="24"/>
        </w:rPr>
        <w:t>The team is expected to identify the critical task that needs to be completed to avoid unnecessary project delays. Microsoft Office tools will be utilized to identify and track critical path. These tasks shall receive special attention with respect to completion of the project. Bi-weekly examination of the critical path will be undertaken in order to account for activities that enter and leave the critical</w:t>
      </w:r>
      <w:r w:rsidR="00365C25">
        <w:rPr>
          <w:rFonts w:ascii="Times New Roman" w:hAnsi="Times New Roman" w:cs="Times New Roman"/>
          <w:sz w:val="24"/>
          <w:szCs w:val="24"/>
        </w:rPr>
        <w:t xml:space="preserve"> path as real progress data is entered against the baseline project schedule (defined by the Gantt chart). </w:t>
      </w:r>
    </w:p>
    <w:p w:rsidR="00876DD2" w:rsidRPr="00876DD2" w:rsidRDefault="00876DD2" w:rsidP="00994E00">
      <w:pPr>
        <w:spacing w:line="240" w:lineRule="auto"/>
        <w:jc w:val="both"/>
        <w:rPr>
          <w:rFonts w:ascii="Times New Roman" w:hAnsi="Times New Roman" w:cs="Times New Roman"/>
          <w:sz w:val="24"/>
          <w:szCs w:val="24"/>
        </w:rPr>
      </w:pP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4.3.3</w:t>
      </w:r>
      <w:r w:rsidRPr="0064673A">
        <w:rPr>
          <w:rFonts w:ascii="Arial" w:hAnsi="Arial" w:cs="Arial"/>
          <w:sz w:val="28"/>
          <w:szCs w:val="28"/>
        </w:rPr>
        <w:tab/>
        <w:t>Budget</w:t>
      </w:r>
    </w:p>
    <w:p w:rsidR="0064673A" w:rsidRDefault="004550F0" w:rsidP="00994E00">
      <w:pPr>
        <w:spacing w:line="240" w:lineRule="auto"/>
        <w:jc w:val="both"/>
        <w:rPr>
          <w:rFonts w:ascii="Times New Roman" w:hAnsi="Times New Roman" w:cs="Times New Roman"/>
          <w:sz w:val="24"/>
          <w:szCs w:val="24"/>
        </w:rPr>
      </w:pPr>
      <w:r>
        <w:rPr>
          <w:rFonts w:ascii="Times New Roman" w:hAnsi="Times New Roman" w:cs="Times New Roman"/>
          <w:sz w:val="24"/>
          <w:szCs w:val="24"/>
        </w:rPr>
        <w:t>Considering the size and complexity of the project, an extensive budget control plan will not be required for this project. However, a cost baseline is expected to be created for the project once more details into the requirements of the project are known. Changes in cost will be measured against the baseline.</w:t>
      </w:r>
    </w:p>
    <w:p w:rsidR="004550F0" w:rsidRDefault="004550F0" w:rsidP="00994E0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Assuming the project deliverables are completed on-time with no schedule delays, the project </w:t>
      </w:r>
      <w:r w:rsidR="00994A41">
        <w:rPr>
          <w:rFonts w:ascii="Times New Roman" w:hAnsi="Times New Roman" w:cs="Times New Roman"/>
          <w:sz w:val="24"/>
          <w:szCs w:val="24"/>
        </w:rPr>
        <w:t>is not expected to accumulate additional cost. Most of the required resources such as software’s and computer hardware’s will be acquired at the beginning of the project. With a careful planning of budget allocation, as stated in section 4.2.3, the team as set aside 15% of the total development cost ($53,000) as extra reserve. If the project does somehow goes over the budget with unseen or unexpected cost, the team is expected to use the reserve fund with the consent of the project manager and assistant project manager.</w:t>
      </w: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Default="003A2F07" w:rsidP="00994E00">
      <w:pPr>
        <w:spacing w:line="240" w:lineRule="auto"/>
        <w:jc w:val="both"/>
        <w:rPr>
          <w:rFonts w:ascii="Times New Roman" w:hAnsi="Times New Roman" w:cs="Times New Roman"/>
          <w:sz w:val="24"/>
          <w:szCs w:val="24"/>
        </w:rPr>
      </w:pPr>
    </w:p>
    <w:p w:rsidR="003A2F07" w:rsidRPr="004550F0" w:rsidRDefault="003A2F07" w:rsidP="00994E00">
      <w:pPr>
        <w:spacing w:line="240" w:lineRule="auto"/>
        <w:jc w:val="both"/>
        <w:rPr>
          <w:rFonts w:ascii="Times New Roman" w:hAnsi="Times New Roman" w:cs="Times New Roman"/>
          <w:sz w:val="24"/>
          <w:szCs w:val="24"/>
        </w:rPr>
      </w:pPr>
    </w:p>
    <w:p w:rsidR="00994E00" w:rsidRPr="0064673A" w:rsidRDefault="00994E00" w:rsidP="00994E00">
      <w:pPr>
        <w:spacing w:line="240" w:lineRule="auto"/>
        <w:jc w:val="both"/>
        <w:rPr>
          <w:rFonts w:ascii="Arial" w:hAnsi="Arial" w:cs="Arial"/>
          <w:b/>
          <w:sz w:val="28"/>
          <w:szCs w:val="28"/>
        </w:rPr>
      </w:pPr>
      <w:r w:rsidRPr="0064673A">
        <w:rPr>
          <w:rFonts w:ascii="Arial" w:hAnsi="Arial" w:cs="Arial"/>
          <w:b/>
          <w:sz w:val="28"/>
          <w:szCs w:val="28"/>
        </w:rPr>
        <w:lastRenderedPageBreak/>
        <w:t>4.5</w:t>
      </w:r>
      <w:r w:rsidRPr="0064673A">
        <w:rPr>
          <w:rFonts w:ascii="Arial" w:hAnsi="Arial" w:cs="Arial"/>
          <w:b/>
          <w:sz w:val="28"/>
          <w:szCs w:val="28"/>
        </w:rPr>
        <w:tab/>
        <w:t>Risk Management Plan</w:t>
      </w:r>
    </w:p>
    <w:p w:rsidR="00CA242A" w:rsidRDefault="0090087E" w:rsidP="0090087E">
      <w:pPr>
        <w:spacing w:line="240" w:lineRule="auto"/>
        <w:jc w:val="both"/>
        <w:rPr>
          <w:rFonts w:ascii="Times New Roman" w:hAnsi="Times New Roman" w:cs="Times New Roman"/>
          <w:sz w:val="24"/>
          <w:szCs w:val="24"/>
        </w:rPr>
      </w:pPr>
      <w:r w:rsidRPr="0090087E">
        <w:rPr>
          <w:rFonts w:ascii="Times New Roman" w:hAnsi="Times New Roman" w:cs="Times New Roman"/>
          <w:sz w:val="24"/>
          <w:szCs w:val="24"/>
        </w:rPr>
        <w:t xml:space="preserve">The Risk </w:t>
      </w:r>
      <w:r>
        <w:rPr>
          <w:rFonts w:ascii="Times New Roman" w:hAnsi="Times New Roman" w:cs="Times New Roman"/>
          <w:sz w:val="24"/>
          <w:szCs w:val="24"/>
        </w:rPr>
        <w:t xml:space="preserve">Management Plan </w:t>
      </w:r>
      <w:r w:rsidRPr="0090087E">
        <w:rPr>
          <w:rFonts w:ascii="Times New Roman" w:hAnsi="Times New Roman" w:cs="Times New Roman"/>
          <w:sz w:val="24"/>
          <w:szCs w:val="24"/>
        </w:rPr>
        <w:t>attempts to identify, characterize, prioritize and document a mitigation approach relative to those risks which can be identified prior to the start of the project.</w:t>
      </w:r>
      <w:r>
        <w:rPr>
          <w:rFonts w:ascii="Times New Roman" w:hAnsi="Times New Roman" w:cs="Times New Roman"/>
          <w:sz w:val="24"/>
          <w:szCs w:val="24"/>
        </w:rPr>
        <w:t xml:space="preserve"> </w:t>
      </w:r>
      <w:r w:rsidRPr="0090087E">
        <w:rPr>
          <w:rFonts w:ascii="Times New Roman" w:hAnsi="Times New Roman" w:cs="Times New Roman"/>
          <w:sz w:val="24"/>
          <w:szCs w:val="24"/>
        </w:rPr>
        <w:t xml:space="preserve">The Risk Assessment </w:t>
      </w:r>
      <w:r>
        <w:rPr>
          <w:rFonts w:ascii="Times New Roman" w:hAnsi="Times New Roman" w:cs="Times New Roman"/>
          <w:sz w:val="24"/>
          <w:szCs w:val="24"/>
        </w:rPr>
        <w:t xml:space="preserve">(Assuming the project goes into production phase) </w:t>
      </w:r>
      <w:r w:rsidRPr="0090087E">
        <w:rPr>
          <w:rFonts w:ascii="Times New Roman" w:hAnsi="Times New Roman" w:cs="Times New Roman"/>
          <w:sz w:val="24"/>
          <w:szCs w:val="24"/>
        </w:rPr>
        <w:t>will be continuously monitored and updated throughout the life of the project</w:t>
      </w:r>
      <w:r>
        <w:rPr>
          <w:rFonts w:ascii="Times New Roman" w:hAnsi="Times New Roman" w:cs="Times New Roman"/>
          <w:sz w:val="24"/>
          <w:szCs w:val="24"/>
        </w:rPr>
        <w:t>.</w:t>
      </w:r>
      <w:r w:rsidRPr="0090087E">
        <w:rPr>
          <w:rFonts w:ascii="Times New Roman" w:hAnsi="Times New Roman" w:cs="Times New Roman"/>
          <w:sz w:val="24"/>
          <w:szCs w:val="24"/>
        </w:rPr>
        <w:t xml:space="preserve"> </w:t>
      </w:r>
      <w:r w:rsidR="00B44F31">
        <w:rPr>
          <w:rFonts w:ascii="Times New Roman" w:hAnsi="Times New Roman" w:cs="Times New Roman"/>
          <w:sz w:val="24"/>
          <w:szCs w:val="24"/>
        </w:rPr>
        <w:t xml:space="preserve">The risk mitigation approach is based in team member’s agreement and PERT estimate is used to calculate risk likelihood and severity. </w:t>
      </w:r>
      <w:r w:rsidR="00CA242A">
        <w:rPr>
          <w:rFonts w:ascii="Times New Roman" w:hAnsi="Times New Roman" w:cs="Times New Roman"/>
          <w:sz w:val="24"/>
          <w:szCs w:val="24"/>
        </w:rPr>
        <w:t>The following risks and their mitigation strategy have been indentified</w:t>
      </w:r>
      <w:r w:rsidR="00EF520C">
        <w:rPr>
          <w:rFonts w:ascii="Times New Roman" w:hAnsi="Times New Roman" w:cs="Times New Roman"/>
          <w:sz w:val="24"/>
          <w:szCs w:val="24"/>
        </w:rPr>
        <w:t xml:space="preserve">: </w:t>
      </w:r>
    </w:p>
    <w:tbl>
      <w:tblPr>
        <w:tblStyle w:val="TableGrid"/>
        <w:tblW w:w="0" w:type="auto"/>
        <w:tblBorders>
          <w:top w:val="double" w:sz="4" w:space="0" w:color="auto"/>
          <w:bottom w:val="double" w:sz="4" w:space="0" w:color="auto"/>
          <w:insideH w:val="single" w:sz="12" w:space="0" w:color="000000" w:themeColor="text1"/>
        </w:tblBorders>
        <w:tblLayout w:type="fixed"/>
        <w:tblLook w:val="04A0"/>
      </w:tblPr>
      <w:tblGrid>
        <w:gridCol w:w="648"/>
        <w:gridCol w:w="3060"/>
        <w:gridCol w:w="1350"/>
        <w:gridCol w:w="990"/>
        <w:gridCol w:w="3528"/>
      </w:tblGrid>
      <w:tr w:rsidR="00F53D03" w:rsidRPr="00380259" w:rsidTr="002D0F05">
        <w:tc>
          <w:tcPr>
            <w:tcW w:w="648" w:type="dxa"/>
            <w:tcBorders>
              <w:top w:val="double" w:sz="4" w:space="0" w:color="auto"/>
              <w:bottom w:val="double" w:sz="4" w:space="0" w:color="auto"/>
            </w:tcBorders>
            <w:shd w:val="clear" w:color="auto" w:fill="92D050"/>
          </w:tcPr>
          <w:p w:rsidR="00380259" w:rsidRPr="00380259" w:rsidRDefault="00380259" w:rsidP="00380259">
            <w:pPr>
              <w:jc w:val="center"/>
              <w:rPr>
                <w:rFonts w:ascii="Times New Roman" w:hAnsi="Times New Roman" w:cs="Times New Roman"/>
                <w:b/>
              </w:rPr>
            </w:pPr>
            <w:r w:rsidRPr="00380259">
              <w:rPr>
                <w:rFonts w:ascii="Times New Roman" w:hAnsi="Times New Roman" w:cs="Times New Roman"/>
                <w:b/>
              </w:rPr>
              <w:t>Risk ID #</w:t>
            </w:r>
          </w:p>
        </w:tc>
        <w:tc>
          <w:tcPr>
            <w:tcW w:w="3060" w:type="dxa"/>
            <w:tcBorders>
              <w:top w:val="double" w:sz="4" w:space="0" w:color="auto"/>
              <w:bottom w:val="double" w:sz="4" w:space="0" w:color="auto"/>
            </w:tcBorders>
            <w:shd w:val="clear" w:color="auto" w:fill="92D050"/>
          </w:tcPr>
          <w:p w:rsidR="00380259" w:rsidRPr="00380259" w:rsidRDefault="00380259" w:rsidP="00380259">
            <w:pPr>
              <w:jc w:val="center"/>
              <w:rPr>
                <w:rFonts w:ascii="Times New Roman" w:hAnsi="Times New Roman" w:cs="Times New Roman"/>
                <w:b/>
              </w:rPr>
            </w:pPr>
            <w:r w:rsidRPr="00380259">
              <w:rPr>
                <w:rFonts w:ascii="Times New Roman" w:hAnsi="Times New Roman" w:cs="Times New Roman"/>
                <w:b/>
              </w:rPr>
              <w:t>Risk</w:t>
            </w:r>
          </w:p>
        </w:tc>
        <w:tc>
          <w:tcPr>
            <w:tcW w:w="1350" w:type="dxa"/>
            <w:tcBorders>
              <w:top w:val="double" w:sz="4" w:space="0" w:color="auto"/>
              <w:bottom w:val="double" w:sz="4" w:space="0" w:color="auto"/>
            </w:tcBorders>
            <w:shd w:val="clear" w:color="auto" w:fill="92D050"/>
          </w:tcPr>
          <w:p w:rsidR="00380259" w:rsidRPr="00380259" w:rsidRDefault="00380259" w:rsidP="00380259">
            <w:pPr>
              <w:jc w:val="center"/>
              <w:rPr>
                <w:rFonts w:ascii="Times New Roman" w:hAnsi="Times New Roman" w:cs="Times New Roman"/>
                <w:b/>
              </w:rPr>
            </w:pPr>
            <w:r w:rsidRPr="00380259">
              <w:rPr>
                <w:rFonts w:ascii="Times New Roman" w:hAnsi="Times New Roman" w:cs="Times New Roman"/>
                <w:b/>
              </w:rPr>
              <w:t>Probability</w:t>
            </w:r>
          </w:p>
        </w:tc>
        <w:tc>
          <w:tcPr>
            <w:tcW w:w="990" w:type="dxa"/>
            <w:tcBorders>
              <w:top w:val="double" w:sz="4" w:space="0" w:color="auto"/>
              <w:bottom w:val="double" w:sz="4" w:space="0" w:color="auto"/>
            </w:tcBorders>
            <w:shd w:val="clear" w:color="auto" w:fill="92D050"/>
          </w:tcPr>
          <w:p w:rsidR="00380259" w:rsidRPr="00380259" w:rsidRDefault="00380259" w:rsidP="00380259">
            <w:pPr>
              <w:jc w:val="center"/>
              <w:rPr>
                <w:rFonts w:ascii="Times New Roman" w:hAnsi="Times New Roman" w:cs="Times New Roman"/>
                <w:b/>
              </w:rPr>
            </w:pPr>
            <w:r w:rsidRPr="00380259">
              <w:rPr>
                <w:rFonts w:ascii="Times New Roman" w:hAnsi="Times New Roman" w:cs="Times New Roman"/>
                <w:b/>
              </w:rPr>
              <w:t>Severity</w:t>
            </w:r>
          </w:p>
        </w:tc>
        <w:tc>
          <w:tcPr>
            <w:tcW w:w="3528" w:type="dxa"/>
            <w:tcBorders>
              <w:top w:val="double" w:sz="4" w:space="0" w:color="auto"/>
              <w:bottom w:val="double" w:sz="4" w:space="0" w:color="auto"/>
            </w:tcBorders>
            <w:shd w:val="clear" w:color="auto" w:fill="92D050"/>
          </w:tcPr>
          <w:p w:rsidR="00380259" w:rsidRPr="00380259" w:rsidRDefault="00380259" w:rsidP="00380259">
            <w:pPr>
              <w:jc w:val="center"/>
              <w:rPr>
                <w:rFonts w:ascii="Times New Roman" w:hAnsi="Times New Roman" w:cs="Times New Roman"/>
                <w:b/>
              </w:rPr>
            </w:pPr>
            <w:r w:rsidRPr="00380259">
              <w:rPr>
                <w:rFonts w:ascii="Times New Roman" w:hAnsi="Times New Roman" w:cs="Times New Roman"/>
                <w:b/>
              </w:rPr>
              <w:t>Risk Response</w:t>
            </w:r>
          </w:p>
        </w:tc>
      </w:tr>
      <w:tr w:rsidR="00F53D03" w:rsidRPr="00380259" w:rsidTr="00F53D03">
        <w:tc>
          <w:tcPr>
            <w:tcW w:w="648" w:type="dxa"/>
            <w:tcBorders>
              <w:top w:val="double" w:sz="4" w:space="0" w:color="auto"/>
            </w:tcBorders>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w:t>
            </w:r>
          </w:p>
        </w:tc>
        <w:tc>
          <w:tcPr>
            <w:tcW w:w="3060" w:type="dxa"/>
            <w:tcBorders>
              <w:top w:val="double" w:sz="4" w:space="0" w:color="auto"/>
            </w:tcBorders>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Organizational financial problems force reductions in the project budget.</w:t>
            </w:r>
          </w:p>
        </w:tc>
        <w:tc>
          <w:tcPr>
            <w:tcW w:w="1350" w:type="dxa"/>
            <w:tcBorders>
              <w:top w:val="double" w:sz="4" w:space="0" w:color="auto"/>
            </w:tcBorders>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2.5</w:t>
            </w:r>
          </w:p>
        </w:tc>
        <w:tc>
          <w:tcPr>
            <w:tcW w:w="990" w:type="dxa"/>
            <w:tcBorders>
              <w:top w:val="double" w:sz="4" w:space="0" w:color="auto"/>
            </w:tcBorders>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4.8</w:t>
            </w:r>
          </w:p>
        </w:tc>
        <w:tc>
          <w:tcPr>
            <w:tcW w:w="3528" w:type="dxa"/>
            <w:tcBorders>
              <w:top w:val="double" w:sz="4" w:space="0" w:color="auto"/>
            </w:tcBorders>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 xml:space="preserve">Inform project manager. Cut / reduce unnecessary expenses. Readjust budget allocation. </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R2</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Poor management of project changes</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3.5</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Have weekly team meeting to address change in project.</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R3</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Key staff are ill at critical times in the project</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1.5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3.5</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Reschedule work. Possibility of working from home.</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R4</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Site is not accessible for launch date</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2.2</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4.5</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There is already a holding page in place for users to access.</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R5</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Inflation of prices (raw materials/ labor)</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1.5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3.7</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 xml:space="preserve">Re-adjust budget, Request for additional funds, Find alternative resources. </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R6</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Changes to requirements which require major design rework are proposed.</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3.0</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4.2</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Team meeting to address the issue and if the change can be avoided. If not adjust scope, budget and schedule to fit the new requirement. Review.</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R7</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Script errors on out-of-scope browsers</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2.6</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3.8</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We have not tested the site in out-of-scope browsers. We estimated only 3% of site users will be using out-of-scope browsers.</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R8</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Site Performs very slowly</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1.3</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3.8</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We have specified a server that could perform at normal speed, with double the predicted levels of traffic</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R9</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Loss of power</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1.5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4.1</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 xml:space="preserve">Install a back-up power source. </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R10</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Vendors fail to deliver the required software package needed for development</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2.0</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3.3</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Get different software from market with similar feature an</w:t>
            </w:r>
            <w:r w:rsidR="00B9242C">
              <w:rPr>
                <w:rFonts w:ascii="Times New Roman" w:hAnsi="Times New Roman" w:cs="Times New Roman"/>
                <w:sz w:val="24"/>
                <w:szCs w:val="24"/>
              </w:rPr>
              <w:t>d</w:t>
            </w:r>
            <w:r w:rsidRPr="00380259">
              <w:rPr>
                <w:rFonts w:ascii="Times New Roman" w:hAnsi="Times New Roman" w:cs="Times New Roman"/>
                <w:sz w:val="24"/>
                <w:szCs w:val="24"/>
              </w:rPr>
              <w:t xml:space="preserve"> function.</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R11</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The database used in the system in inefficient.</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2.5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4.1</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Review performance of database and perform necessary maintenance every weekend.</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R12</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Project fails to attract potential users.</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4.5</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 xml:space="preserve">Carry a user survey to identify user needs and expectation. Have </w:t>
            </w:r>
            <w:r w:rsidRPr="00380259">
              <w:rPr>
                <w:rFonts w:ascii="Times New Roman" w:hAnsi="Times New Roman" w:cs="Times New Roman"/>
                <w:sz w:val="24"/>
                <w:szCs w:val="24"/>
              </w:rPr>
              <w:lastRenderedPageBreak/>
              <w:t xml:space="preserve">project team meetings and discuss possible change to lure users to the </w:t>
            </w:r>
            <w:r w:rsidR="00B9242C" w:rsidRPr="00380259">
              <w:rPr>
                <w:rFonts w:ascii="Times New Roman" w:hAnsi="Times New Roman" w:cs="Times New Roman"/>
                <w:sz w:val="24"/>
                <w:szCs w:val="24"/>
              </w:rPr>
              <w:t>site.</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lastRenderedPageBreak/>
              <w:t>R13</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The back-end functionality coding is inefficient.</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2.0</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3.7</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Review code for possible errors and faults. Perform expert analysis on the back-end functionality coding.</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R14</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 xml:space="preserve">The </w:t>
            </w:r>
            <w:r w:rsidR="00B9242C" w:rsidRPr="00380259">
              <w:rPr>
                <w:rFonts w:ascii="Times New Roman" w:hAnsi="Times New Roman" w:cs="Times New Roman"/>
                <w:sz w:val="24"/>
                <w:szCs w:val="24"/>
              </w:rPr>
              <w:t>project fails</w:t>
            </w:r>
            <w:r w:rsidRPr="00380259">
              <w:rPr>
                <w:rFonts w:ascii="Times New Roman" w:hAnsi="Times New Roman" w:cs="Times New Roman"/>
                <w:sz w:val="24"/>
                <w:szCs w:val="24"/>
              </w:rPr>
              <w:t xml:space="preserve"> to attract potential customers (Advertisers).</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2.8</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4.7</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Contact potential advertisers. Provide advertising incentive to advertisers.</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R15</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Users misuse the web site for inappropriate activity</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4.2</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Review pictures and contents uploaded by the users before actually being posted on the site. Require new users to agree with terms and condition of the site.</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R16</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Hard to term possible threats from competitors</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3.0</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4.3</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Update site on weekly basis to meet the changing demands on web users and technology.</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R17</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Difficulty of operation and simplicity of the web site.</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3.4</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4.1</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Implement plan to address usability of the web site.</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R18</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Lack of testing tool for web application.</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1.8</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3.2</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Outsource the testing of the design to a third-party.</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R19</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Large volume of information than expected</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3.0</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4.0</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Devise a plan to address handling on information. Assign responsibility to a team member to systematically manage information. Hire new employee if needed.</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R20</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Lack of aesthetics in content</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3.4</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4.0</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Implement plan to consider human factor integration in the web-site.</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R21</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Lack of communication between team members.</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3.2</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3.8</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Plan to have a mandatory meeting of the team members every week.</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R22</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Difficult in defining content and functional requirements</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4.4</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 xml:space="preserve">Consult an expert. Review requirements. </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R23</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Lack of providing data privacy and data security</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3.5</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4.8</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Provide multiple layer of security on the server for important data. Limit access to main server.</w:t>
            </w:r>
          </w:p>
        </w:tc>
      </w:tr>
      <w:tr w:rsidR="00F53D03" w:rsidRPr="00380259" w:rsidTr="00F53D03">
        <w:tc>
          <w:tcPr>
            <w:tcW w:w="64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R24</w:t>
            </w:r>
          </w:p>
        </w:tc>
        <w:tc>
          <w:tcPr>
            <w:tcW w:w="3060"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Some requirements are technically difficult to implement.</w:t>
            </w:r>
          </w:p>
        </w:tc>
        <w:tc>
          <w:tcPr>
            <w:tcW w:w="135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3.3</w:t>
            </w:r>
          </w:p>
        </w:tc>
        <w:tc>
          <w:tcPr>
            <w:tcW w:w="990" w:type="dxa"/>
          </w:tcPr>
          <w:p w:rsidR="00380259" w:rsidRPr="00380259" w:rsidRDefault="00380259" w:rsidP="00380259">
            <w:pPr>
              <w:jc w:val="center"/>
              <w:rPr>
                <w:rFonts w:ascii="Times New Roman" w:hAnsi="Times New Roman" w:cs="Times New Roman"/>
                <w:sz w:val="24"/>
                <w:szCs w:val="24"/>
              </w:rPr>
            </w:pPr>
            <w:r w:rsidRPr="00380259">
              <w:rPr>
                <w:rFonts w:ascii="Times New Roman" w:hAnsi="Times New Roman" w:cs="Times New Roman"/>
                <w:sz w:val="24"/>
                <w:szCs w:val="24"/>
              </w:rPr>
              <w:t>4.0</w:t>
            </w:r>
          </w:p>
        </w:tc>
        <w:tc>
          <w:tcPr>
            <w:tcW w:w="3528" w:type="dxa"/>
          </w:tcPr>
          <w:p w:rsidR="00380259" w:rsidRPr="00380259" w:rsidRDefault="00380259" w:rsidP="006E1ED2">
            <w:pPr>
              <w:rPr>
                <w:rFonts w:ascii="Times New Roman" w:hAnsi="Times New Roman" w:cs="Times New Roman"/>
                <w:sz w:val="24"/>
                <w:szCs w:val="24"/>
              </w:rPr>
            </w:pPr>
            <w:r w:rsidRPr="00380259">
              <w:rPr>
                <w:rFonts w:ascii="Times New Roman" w:hAnsi="Times New Roman" w:cs="Times New Roman"/>
                <w:sz w:val="24"/>
                <w:szCs w:val="24"/>
              </w:rPr>
              <w:t>Consult an expert. Review requirements.</w:t>
            </w:r>
          </w:p>
        </w:tc>
      </w:tr>
    </w:tbl>
    <w:p w:rsidR="00B44F31" w:rsidRDefault="00B44F31" w:rsidP="00B44F31">
      <w:pPr>
        <w:spacing w:line="240" w:lineRule="auto"/>
        <w:jc w:val="center"/>
        <w:rPr>
          <w:rFonts w:ascii="Times New Roman" w:hAnsi="Times New Roman" w:cs="Times New Roman"/>
          <w:sz w:val="24"/>
          <w:szCs w:val="24"/>
        </w:rPr>
      </w:pPr>
      <w:r>
        <w:rPr>
          <w:rFonts w:ascii="Times New Roman" w:hAnsi="Times New Roman" w:cs="Times New Roman"/>
          <w:sz w:val="24"/>
          <w:szCs w:val="24"/>
        </w:rPr>
        <w:t>Table 4: Brief summary of Risk Register</w:t>
      </w:r>
    </w:p>
    <w:p w:rsidR="00380259" w:rsidRPr="00380259" w:rsidRDefault="00380259" w:rsidP="0090087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 detailed risk register including the consequences of risk, risk triggers, residual risk and residual severity and secondary risk is attached in </w:t>
      </w:r>
      <w:r w:rsidRPr="00046964">
        <w:rPr>
          <w:rFonts w:ascii="Times New Roman" w:hAnsi="Times New Roman" w:cs="Times New Roman"/>
          <w:sz w:val="24"/>
          <w:szCs w:val="24"/>
        </w:rPr>
        <w:t xml:space="preserve">Appendix </w:t>
      </w:r>
      <w:r w:rsidR="00046964" w:rsidRPr="00046964">
        <w:rPr>
          <w:rFonts w:ascii="Times New Roman" w:hAnsi="Times New Roman" w:cs="Times New Roman"/>
          <w:sz w:val="24"/>
          <w:szCs w:val="24"/>
        </w:rPr>
        <w:t>C</w:t>
      </w:r>
      <w:r w:rsidR="00DD038E">
        <w:rPr>
          <w:rFonts w:ascii="Times New Roman" w:hAnsi="Times New Roman" w:cs="Times New Roman"/>
          <w:color w:val="FF0000"/>
          <w:sz w:val="24"/>
          <w:szCs w:val="24"/>
        </w:rPr>
        <w:t xml:space="preserve"> </w:t>
      </w:r>
      <w:r w:rsidR="00DD038E" w:rsidRPr="00DD038E">
        <w:rPr>
          <w:rFonts w:ascii="Times New Roman" w:hAnsi="Times New Roman" w:cs="Times New Roman"/>
          <w:sz w:val="24"/>
          <w:szCs w:val="24"/>
        </w:rPr>
        <w:t>(due to the size of the document)</w:t>
      </w:r>
      <w:r w:rsidRPr="00DD038E">
        <w:rPr>
          <w:rFonts w:ascii="Times New Roman" w:hAnsi="Times New Roman" w:cs="Times New Roman"/>
          <w:sz w:val="24"/>
          <w:szCs w:val="24"/>
        </w:rPr>
        <w:t>.</w:t>
      </w:r>
    </w:p>
    <w:p w:rsidR="004953CA" w:rsidRPr="000D158B" w:rsidRDefault="00994E00" w:rsidP="004953CA">
      <w:pPr>
        <w:pStyle w:val="ListParagraph"/>
        <w:numPr>
          <w:ilvl w:val="0"/>
          <w:numId w:val="5"/>
        </w:numPr>
        <w:pBdr>
          <w:bottom w:val="single" w:sz="12" w:space="1" w:color="auto"/>
        </w:pBdr>
        <w:spacing w:line="240" w:lineRule="auto"/>
        <w:jc w:val="both"/>
        <w:rPr>
          <w:rFonts w:ascii="Arial" w:hAnsi="Arial" w:cs="Arial"/>
          <w:b/>
          <w:color w:val="C00000"/>
          <w:sz w:val="32"/>
          <w:szCs w:val="32"/>
        </w:rPr>
      </w:pPr>
      <w:r w:rsidRPr="000D158B">
        <w:rPr>
          <w:rFonts w:ascii="Arial" w:hAnsi="Arial" w:cs="Arial"/>
          <w:b/>
          <w:color w:val="C00000"/>
          <w:sz w:val="32"/>
          <w:szCs w:val="32"/>
        </w:rPr>
        <w:lastRenderedPageBreak/>
        <w:t>Technical Processes</w:t>
      </w: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5.1</w:t>
      </w:r>
      <w:r w:rsidRPr="0064673A">
        <w:rPr>
          <w:rFonts w:ascii="Arial" w:hAnsi="Arial" w:cs="Arial"/>
          <w:sz w:val="28"/>
          <w:szCs w:val="28"/>
        </w:rPr>
        <w:tab/>
        <w:t xml:space="preserve">Project Test Plan  </w:t>
      </w:r>
    </w:p>
    <w:p w:rsidR="00DB5E5C" w:rsidRDefault="00CE3790" w:rsidP="00A004FE">
      <w:pPr>
        <w:spacing w:line="240" w:lineRule="auto"/>
        <w:jc w:val="both"/>
        <w:rPr>
          <w:rFonts w:ascii="Times New Roman" w:hAnsi="Times New Roman" w:cs="Times New Roman"/>
          <w:sz w:val="24"/>
          <w:szCs w:val="24"/>
        </w:rPr>
      </w:pPr>
      <w:r>
        <w:rPr>
          <w:rFonts w:ascii="Times New Roman" w:hAnsi="Times New Roman" w:cs="Times New Roman"/>
          <w:sz w:val="24"/>
          <w:szCs w:val="24"/>
        </w:rPr>
        <w:t>Test Plan for the project would simply define the process and procedure required in checking the web site for bugs and against the original specification outlined during the scope of the project. Web site testing for the project will consist of a dynamic verification of the behavior of the program on a finite set of test cases, suitably selected from the ex</w:t>
      </w:r>
      <w:r w:rsidR="009C7596">
        <w:rPr>
          <w:rFonts w:ascii="Times New Roman" w:hAnsi="Times New Roman" w:cs="Times New Roman"/>
          <w:sz w:val="24"/>
          <w:szCs w:val="24"/>
        </w:rPr>
        <w:t>ecution domain, against the expected behavior.</w:t>
      </w:r>
    </w:p>
    <w:p w:rsidR="009C7596" w:rsidRDefault="009C7596" w:rsidP="00A004FE">
      <w:pPr>
        <w:spacing w:line="240" w:lineRule="auto"/>
        <w:jc w:val="both"/>
        <w:rPr>
          <w:rFonts w:ascii="Times New Roman" w:hAnsi="Times New Roman" w:cs="Times New Roman"/>
          <w:sz w:val="24"/>
          <w:szCs w:val="24"/>
        </w:rPr>
      </w:pPr>
      <w:r>
        <w:rPr>
          <w:rFonts w:ascii="Times New Roman" w:hAnsi="Times New Roman" w:cs="Times New Roman"/>
          <w:sz w:val="24"/>
          <w:szCs w:val="24"/>
        </w:rPr>
        <w:t>The test plan for the project will include following elements:</w:t>
      </w:r>
    </w:p>
    <w:p w:rsidR="009C7596" w:rsidRDefault="009C7596" w:rsidP="00DB5E5C">
      <w:pPr>
        <w:pStyle w:val="ListParagraph"/>
        <w:numPr>
          <w:ilvl w:val="0"/>
          <w:numId w:val="38"/>
        </w:numPr>
        <w:spacing w:line="240" w:lineRule="auto"/>
        <w:jc w:val="both"/>
        <w:rPr>
          <w:rFonts w:ascii="Times New Roman" w:hAnsi="Times New Roman" w:cs="Times New Roman"/>
          <w:sz w:val="24"/>
          <w:szCs w:val="24"/>
        </w:rPr>
      </w:pPr>
      <w:r w:rsidRPr="00DB5E5C">
        <w:rPr>
          <w:rFonts w:ascii="Times New Roman" w:hAnsi="Times New Roman" w:cs="Times New Roman"/>
          <w:sz w:val="24"/>
          <w:szCs w:val="24"/>
        </w:rPr>
        <w:t>Identification of fundamentals related to testing of the construction of the web design.</w:t>
      </w:r>
    </w:p>
    <w:p w:rsidR="00DB5E5C" w:rsidRPr="00DB5E5C" w:rsidRDefault="00DB5E5C" w:rsidP="00DB5E5C">
      <w:pPr>
        <w:pStyle w:val="ListParagraph"/>
        <w:spacing w:line="240" w:lineRule="auto"/>
        <w:ind w:left="450"/>
        <w:jc w:val="both"/>
        <w:rPr>
          <w:rFonts w:ascii="Times New Roman" w:hAnsi="Times New Roman" w:cs="Times New Roman"/>
          <w:sz w:val="24"/>
          <w:szCs w:val="24"/>
        </w:rPr>
      </w:pPr>
    </w:p>
    <w:p w:rsidR="009C7596" w:rsidRDefault="009C7596" w:rsidP="00DB5E5C">
      <w:pPr>
        <w:pStyle w:val="ListParagraph"/>
        <w:numPr>
          <w:ilvl w:val="0"/>
          <w:numId w:val="38"/>
        </w:numPr>
        <w:spacing w:line="240" w:lineRule="auto"/>
        <w:jc w:val="both"/>
        <w:rPr>
          <w:rFonts w:ascii="Times New Roman" w:hAnsi="Times New Roman" w:cs="Times New Roman"/>
          <w:sz w:val="24"/>
          <w:szCs w:val="24"/>
        </w:rPr>
      </w:pPr>
      <w:r w:rsidRPr="00DB5E5C">
        <w:rPr>
          <w:rFonts w:ascii="Times New Roman" w:hAnsi="Times New Roman" w:cs="Times New Roman"/>
          <w:sz w:val="24"/>
          <w:szCs w:val="24"/>
        </w:rPr>
        <w:t xml:space="preserve">Listing all faults and failure modes and possible causes of malfunction, how and where they occur, etc. Other issues such as test selection criteria, testing effectiveness and objectives for </w:t>
      </w:r>
      <w:r w:rsidR="00DB5E5C" w:rsidRPr="00DB5E5C">
        <w:rPr>
          <w:rFonts w:ascii="Times New Roman" w:hAnsi="Times New Roman" w:cs="Times New Roman"/>
          <w:sz w:val="24"/>
          <w:szCs w:val="24"/>
        </w:rPr>
        <w:t>testing;</w:t>
      </w:r>
      <w:r w:rsidRPr="00DB5E5C">
        <w:rPr>
          <w:rFonts w:ascii="Times New Roman" w:hAnsi="Times New Roman" w:cs="Times New Roman"/>
          <w:sz w:val="24"/>
          <w:szCs w:val="24"/>
        </w:rPr>
        <w:t xml:space="preserve"> testing for defect identification, theoretical and practical limitations, problems of infeasible paths, etc would also be identified and listed on the test plan.</w:t>
      </w:r>
    </w:p>
    <w:p w:rsidR="00DB5E5C" w:rsidRPr="00DB5E5C" w:rsidRDefault="00DB5E5C" w:rsidP="00DB5E5C">
      <w:pPr>
        <w:pStyle w:val="ListParagraph"/>
        <w:spacing w:line="240" w:lineRule="auto"/>
        <w:ind w:left="450"/>
        <w:jc w:val="both"/>
        <w:rPr>
          <w:rFonts w:ascii="Times New Roman" w:hAnsi="Times New Roman" w:cs="Times New Roman"/>
          <w:sz w:val="24"/>
          <w:szCs w:val="24"/>
        </w:rPr>
      </w:pPr>
    </w:p>
    <w:p w:rsidR="00DB5E5C" w:rsidRDefault="00DB5E5C" w:rsidP="00DB5E5C">
      <w:pPr>
        <w:pStyle w:val="ListParagraph"/>
        <w:numPr>
          <w:ilvl w:val="0"/>
          <w:numId w:val="38"/>
        </w:numPr>
        <w:spacing w:line="240" w:lineRule="auto"/>
        <w:jc w:val="both"/>
        <w:rPr>
          <w:rFonts w:ascii="Times New Roman" w:hAnsi="Times New Roman" w:cs="Times New Roman"/>
          <w:sz w:val="24"/>
          <w:szCs w:val="24"/>
        </w:rPr>
      </w:pPr>
      <w:r w:rsidRPr="00DB5E5C">
        <w:rPr>
          <w:rFonts w:ascii="Times New Roman" w:hAnsi="Times New Roman" w:cs="Times New Roman"/>
          <w:sz w:val="24"/>
          <w:szCs w:val="24"/>
        </w:rPr>
        <w:t>A standardized method for test will be identified that can reveal as much potential for failure as possible and listed in the test plan. Methods implemented would be based on the test category (if the test is related to installation, alpha and beta testing, conformance testing, functional testing, reliability achievement and evaluation, performance testing, etc.)</w:t>
      </w:r>
    </w:p>
    <w:p w:rsidR="00DB5E5C" w:rsidRPr="00DB5E5C" w:rsidRDefault="00DB5E5C" w:rsidP="00DB5E5C">
      <w:pPr>
        <w:pStyle w:val="ListParagraph"/>
        <w:spacing w:line="240" w:lineRule="auto"/>
        <w:ind w:left="450"/>
        <w:jc w:val="both"/>
        <w:rPr>
          <w:rFonts w:ascii="Times New Roman" w:hAnsi="Times New Roman" w:cs="Times New Roman"/>
          <w:sz w:val="24"/>
          <w:szCs w:val="24"/>
        </w:rPr>
      </w:pPr>
    </w:p>
    <w:p w:rsidR="00DB5E5C" w:rsidRDefault="00DB5E5C" w:rsidP="00DB5E5C">
      <w:pPr>
        <w:pStyle w:val="ListParagraph"/>
        <w:numPr>
          <w:ilvl w:val="0"/>
          <w:numId w:val="38"/>
        </w:numPr>
        <w:spacing w:line="240" w:lineRule="auto"/>
        <w:jc w:val="both"/>
        <w:rPr>
          <w:rFonts w:ascii="Times New Roman" w:hAnsi="Times New Roman" w:cs="Times New Roman"/>
          <w:sz w:val="24"/>
          <w:szCs w:val="24"/>
        </w:rPr>
      </w:pPr>
      <w:r w:rsidRPr="00DB5E5C">
        <w:rPr>
          <w:rFonts w:ascii="Times New Roman" w:hAnsi="Times New Roman" w:cs="Times New Roman"/>
          <w:sz w:val="24"/>
          <w:szCs w:val="24"/>
        </w:rPr>
        <w:t>Testing will be conducted on multiple stages. Alpha and Beta testing (on the actual server, assuming the project goes to production phase) will be performed. Testing level would be determined based on budget, time resources, expertise and needs of the project.</w:t>
      </w:r>
    </w:p>
    <w:p w:rsidR="00DB5E5C" w:rsidRPr="00DB5E5C" w:rsidRDefault="00DB5E5C" w:rsidP="00DB5E5C">
      <w:pPr>
        <w:pStyle w:val="ListParagraph"/>
        <w:spacing w:line="240" w:lineRule="auto"/>
        <w:ind w:left="450"/>
        <w:jc w:val="both"/>
        <w:rPr>
          <w:rFonts w:ascii="Times New Roman" w:hAnsi="Times New Roman" w:cs="Times New Roman"/>
          <w:sz w:val="24"/>
          <w:szCs w:val="24"/>
        </w:rPr>
      </w:pPr>
    </w:p>
    <w:p w:rsidR="00DB5E5C" w:rsidRPr="00DB5E5C" w:rsidRDefault="00DB5E5C" w:rsidP="00DB5E5C">
      <w:pPr>
        <w:pStyle w:val="ListParagraph"/>
        <w:numPr>
          <w:ilvl w:val="0"/>
          <w:numId w:val="38"/>
        </w:numPr>
        <w:spacing w:line="240" w:lineRule="auto"/>
        <w:jc w:val="both"/>
        <w:rPr>
          <w:rFonts w:ascii="Times New Roman" w:hAnsi="Times New Roman" w:cs="Times New Roman"/>
          <w:sz w:val="24"/>
          <w:szCs w:val="24"/>
        </w:rPr>
      </w:pPr>
      <w:r w:rsidRPr="00DB5E5C">
        <w:rPr>
          <w:rFonts w:ascii="Times New Roman" w:hAnsi="Times New Roman" w:cs="Times New Roman"/>
          <w:sz w:val="24"/>
          <w:szCs w:val="24"/>
        </w:rPr>
        <w:t>Before moving the site to the live server, a last check is planned to be conducted on design, content, production, and functionality.</w:t>
      </w:r>
    </w:p>
    <w:p w:rsidR="009C7596" w:rsidRDefault="009C7596" w:rsidP="00A004FE">
      <w:pPr>
        <w:spacing w:line="240" w:lineRule="auto"/>
        <w:jc w:val="both"/>
        <w:rPr>
          <w:rFonts w:ascii="Times New Roman" w:hAnsi="Times New Roman" w:cs="Times New Roman"/>
          <w:sz w:val="24"/>
          <w:szCs w:val="24"/>
        </w:rPr>
      </w:pPr>
      <w:r>
        <w:rPr>
          <w:rFonts w:ascii="Times New Roman" w:hAnsi="Times New Roman" w:cs="Times New Roman"/>
          <w:sz w:val="24"/>
          <w:szCs w:val="24"/>
        </w:rPr>
        <w:t>The test plans and procedures for the project will be systematically and continuously developed, and refined, as development of the project proceeds.</w:t>
      </w:r>
    </w:p>
    <w:p w:rsidR="00407E18" w:rsidRPr="00CE3790" w:rsidRDefault="00407E18" w:rsidP="00A004FE">
      <w:pPr>
        <w:spacing w:line="240" w:lineRule="auto"/>
        <w:jc w:val="both"/>
        <w:rPr>
          <w:rFonts w:ascii="Times New Roman" w:hAnsi="Times New Roman" w:cs="Times New Roman"/>
          <w:sz w:val="24"/>
          <w:szCs w:val="24"/>
        </w:rPr>
      </w:pP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5.2</w:t>
      </w:r>
      <w:r w:rsidRPr="0064673A">
        <w:rPr>
          <w:rFonts w:ascii="Arial" w:hAnsi="Arial" w:cs="Arial"/>
          <w:sz w:val="28"/>
          <w:szCs w:val="28"/>
        </w:rPr>
        <w:tab/>
        <w:t>Product Acceptance Plan</w:t>
      </w:r>
    </w:p>
    <w:p w:rsidR="00552107" w:rsidRDefault="00F34418" w:rsidP="00994E00">
      <w:pPr>
        <w:spacing w:line="240" w:lineRule="auto"/>
        <w:jc w:val="both"/>
        <w:rPr>
          <w:rFonts w:ascii="Times New Roman" w:hAnsi="Times New Roman" w:cs="Times New Roman"/>
          <w:sz w:val="24"/>
          <w:szCs w:val="24"/>
        </w:rPr>
      </w:pPr>
      <w:r>
        <w:rPr>
          <w:rFonts w:ascii="Times New Roman" w:hAnsi="Times New Roman" w:cs="Times New Roman"/>
          <w:sz w:val="24"/>
          <w:szCs w:val="24"/>
        </w:rPr>
        <w:t>The product acceptance plan will describe the methods of acceptance for each of the project deliverables indentified in section 4.2.1. Considering the size and complexity of the project, a detailed product acceptance plan will not be required. Acceptance of work products is ultimately achieved when approval is granted by the design team under the supervision of the project manager. The acceptance decision and details will be document as per the need of the project.</w:t>
      </w:r>
    </w:p>
    <w:p w:rsidR="00407E18" w:rsidRDefault="00407E18" w:rsidP="00994E00">
      <w:pPr>
        <w:spacing w:line="240" w:lineRule="auto"/>
        <w:jc w:val="both"/>
        <w:rPr>
          <w:rFonts w:ascii="Times New Roman" w:hAnsi="Times New Roman" w:cs="Times New Roman"/>
          <w:sz w:val="24"/>
          <w:szCs w:val="24"/>
        </w:rPr>
      </w:pPr>
    </w:p>
    <w:p w:rsidR="0046126E" w:rsidRPr="00F34418" w:rsidRDefault="0046126E" w:rsidP="00994E00">
      <w:pPr>
        <w:spacing w:line="240" w:lineRule="auto"/>
        <w:jc w:val="both"/>
        <w:rPr>
          <w:rFonts w:ascii="Times New Roman" w:hAnsi="Times New Roman" w:cs="Times New Roman"/>
          <w:sz w:val="24"/>
          <w:szCs w:val="24"/>
        </w:rPr>
      </w:pPr>
    </w:p>
    <w:p w:rsidR="00994E00" w:rsidRPr="0064673A" w:rsidRDefault="00994E00" w:rsidP="00994E00">
      <w:pPr>
        <w:spacing w:line="240" w:lineRule="auto"/>
        <w:jc w:val="both"/>
        <w:rPr>
          <w:rFonts w:ascii="Arial" w:hAnsi="Arial" w:cs="Arial"/>
          <w:sz w:val="28"/>
          <w:szCs w:val="28"/>
        </w:rPr>
      </w:pPr>
      <w:r w:rsidRPr="0064673A">
        <w:rPr>
          <w:rFonts w:ascii="Arial" w:hAnsi="Arial" w:cs="Arial"/>
          <w:sz w:val="28"/>
          <w:szCs w:val="28"/>
        </w:rPr>
        <w:lastRenderedPageBreak/>
        <w:t>5.3</w:t>
      </w:r>
      <w:r w:rsidRPr="0064673A">
        <w:rPr>
          <w:rFonts w:ascii="Arial" w:hAnsi="Arial" w:cs="Arial"/>
          <w:sz w:val="28"/>
          <w:szCs w:val="28"/>
        </w:rPr>
        <w:tab/>
        <w:t xml:space="preserve">Web Security Plan </w:t>
      </w:r>
    </w:p>
    <w:p w:rsidR="00552107" w:rsidRPr="00552107" w:rsidRDefault="00552107" w:rsidP="00552107">
      <w:pPr>
        <w:pStyle w:val="BodyText"/>
        <w:spacing w:after="283"/>
        <w:jc w:val="both"/>
        <w:rPr>
          <w:rFonts w:ascii="Times New Roman" w:hAnsi="Times New Roman"/>
          <w:sz w:val="24"/>
          <w:szCs w:val="24"/>
        </w:rPr>
      </w:pPr>
      <w:r w:rsidRPr="00552107">
        <w:rPr>
          <w:rFonts w:ascii="Times New Roman" w:hAnsi="Times New Roman"/>
          <w:sz w:val="24"/>
          <w:szCs w:val="24"/>
        </w:rPr>
        <w:t>Security features of ShareIt.com will consist of following features:</w:t>
      </w:r>
    </w:p>
    <w:p w:rsidR="00552107" w:rsidRPr="00552107" w:rsidRDefault="00552107" w:rsidP="00552107">
      <w:pPr>
        <w:pStyle w:val="BodyText"/>
        <w:numPr>
          <w:ilvl w:val="0"/>
          <w:numId w:val="36"/>
        </w:numPr>
        <w:tabs>
          <w:tab w:val="left" w:pos="707"/>
        </w:tabs>
        <w:jc w:val="both"/>
        <w:rPr>
          <w:rFonts w:ascii="Times New Roman" w:hAnsi="Times New Roman"/>
          <w:sz w:val="24"/>
          <w:szCs w:val="24"/>
        </w:rPr>
      </w:pPr>
      <w:r w:rsidRPr="00552107">
        <w:rPr>
          <w:rFonts w:ascii="Times New Roman" w:hAnsi="Times New Roman"/>
          <w:sz w:val="24"/>
          <w:szCs w:val="24"/>
        </w:rPr>
        <w:t xml:space="preserve">Security questions - The user will be required to choose and answer three security questions at the time of registration. These questions will used to verify the validity of the user in any of the following </w:t>
      </w:r>
      <w:r w:rsidR="00FB3723" w:rsidRPr="00552107">
        <w:rPr>
          <w:rFonts w:ascii="Times New Roman" w:hAnsi="Times New Roman"/>
          <w:sz w:val="24"/>
          <w:szCs w:val="24"/>
        </w:rPr>
        <w:t>scenarios</w:t>
      </w:r>
      <w:r w:rsidRPr="00552107">
        <w:rPr>
          <w:rFonts w:ascii="Times New Roman" w:hAnsi="Times New Roman"/>
          <w:sz w:val="24"/>
          <w:szCs w:val="24"/>
        </w:rPr>
        <w:t xml:space="preserve">. </w:t>
      </w:r>
    </w:p>
    <w:p w:rsidR="00552107" w:rsidRPr="00552107" w:rsidRDefault="00552107" w:rsidP="00552107">
      <w:pPr>
        <w:pStyle w:val="BodyText"/>
        <w:numPr>
          <w:ilvl w:val="1"/>
          <w:numId w:val="36"/>
        </w:numPr>
        <w:tabs>
          <w:tab w:val="left" w:pos="1414"/>
        </w:tabs>
        <w:jc w:val="both"/>
        <w:rPr>
          <w:rFonts w:ascii="Times New Roman" w:hAnsi="Times New Roman"/>
          <w:sz w:val="24"/>
          <w:szCs w:val="24"/>
        </w:rPr>
      </w:pPr>
      <w:r w:rsidRPr="00552107">
        <w:rPr>
          <w:rFonts w:ascii="Times New Roman" w:hAnsi="Times New Roman"/>
          <w:sz w:val="24"/>
          <w:szCs w:val="24"/>
        </w:rPr>
        <w:t xml:space="preserve">User forgets password </w:t>
      </w:r>
    </w:p>
    <w:p w:rsidR="00552107" w:rsidRPr="00552107" w:rsidRDefault="00552107" w:rsidP="00552107">
      <w:pPr>
        <w:pStyle w:val="BodyText"/>
        <w:numPr>
          <w:ilvl w:val="1"/>
          <w:numId w:val="36"/>
        </w:numPr>
        <w:tabs>
          <w:tab w:val="left" w:pos="1414"/>
        </w:tabs>
        <w:jc w:val="both"/>
        <w:rPr>
          <w:rFonts w:ascii="Times New Roman" w:hAnsi="Times New Roman"/>
          <w:sz w:val="24"/>
          <w:szCs w:val="24"/>
        </w:rPr>
      </w:pPr>
      <w:r w:rsidRPr="00552107">
        <w:rPr>
          <w:rFonts w:ascii="Times New Roman" w:hAnsi="Times New Roman"/>
          <w:sz w:val="24"/>
          <w:szCs w:val="24"/>
        </w:rPr>
        <w:t xml:space="preserve">User using a different computer </w:t>
      </w:r>
    </w:p>
    <w:p w:rsidR="00552107" w:rsidRPr="00552107" w:rsidRDefault="00552107" w:rsidP="00552107">
      <w:pPr>
        <w:pStyle w:val="BodyText"/>
        <w:numPr>
          <w:ilvl w:val="1"/>
          <w:numId w:val="36"/>
        </w:numPr>
        <w:tabs>
          <w:tab w:val="left" w:pos="1414"/>
        </w:tabs>
        <w:jc w:val="both"/>
        <w:rPr>
          <w:rFonts w:ascii="Times New Roman" w:hAnsi="Times New Roman"/>
          <w:sz w:val="24"/>
          <w:szCs w:val="24"/>
        </w:rPr>
      </w:pPr>
      <w:r w:rsidRPr="00552107">
        <w:rPr>
          <w:rFonts w:ascii="Times New Roman" w:hAnsi="Times New Roman"/>
          <w:sz w:val="24"/>
          <w:szCs w:val="24"/>
        </w:rPr>
        <w:t xml:space="preserve">User would like to delete his or her account </w:t>
      </w:r>
    </w:p>
    <w:p w:rsidR="00552107" w:rsidRDefault="00552107" w:rsidP="00552107">
      <w:pPr>
        <w:pStyle w:val="BodyText"/>
        <w:numPr>
          <w:ilvl w:val="0"/>
          <w:numId w:val="36"/>
        </w:numPr>
        <w:tabs>
          <w:tab w:val="left" w:pos="707"/>
        </w:tabs>
        <w:spacing w:after="283"/>
        <w:jc w:val="both"/>
        <w:rPr>
          <w:rFonts w:ascii="Times New Roman" w:hAnsi="Times New Roman"/>
          <w:sz w:val="24"/>
          <w:szCs w:val="24"/>
        </w:rPr>
      </w:pPr>
      <w:r w:rsidRPr="00552107">
        <w:rPr>
          <w:rFonts w:ascii="Times New Roman" w:hAnsi="Times New Roman"/>
          <w:sz w:val="24"/>
          <w:szCs w:val="24"/>
        </w:rPr>
        <w:t xml:space="preserve">CAPTCHA - Stands for Completely Automated Public Turing test to tell Computers and Humans Apart. This is the latest in website technology to differ DOQ (denial of request) attacks which are often carried out by computer by producing huge amounts of traffic. Some examples of CAPTCHA follow: </w:t>
      </w:r>
    </w:p>
    <w:p w:rsidR="00552107" w:rsidRDefault="00994A41" w:rsidP="00994A41">
      <w:pPr>
        <w:pStyle w:val="BodyText"/>
        <w:tabs>
          <w:tab w:val="left" w:pos="707"/>
        </w:tabs>
        <w:spacing w:after="283"/>
        <w:ind w:left="373"/>
        <w:jc w:val="right"/>
        <w:rPr>
          <w:rFonts w:ascii="Times New Roman" w:hAnsi="Times New Roman"/>
          <w:sz w:val="24"/>
          <w:szCs w:val="24"/>
        </w:rPr>
      </w:pPr>
      <w:r>
        <w:rPr>
          <w:rFonts w:ascii="Times New Roman" w:hAnsi="Times New Roman"/>
          <w:noProof/>
          <w:sz w:val="24"/>
          <w:szCs w:val="24"/>
        </w:rPr>
        <w:drawing>
          <wp:inline distT="0" distB="0" distL="0" distR="0">
            <wp:extent cx="2647950" cy="733425"/>
            <wp:effectExtent l="38100" t="57150" r="114300" b="10477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10000" contrast="10000"/>
                    </a:blip>
                    <a:srcRect/>
                    <a:stretch>
                      <a:fillRect/>
                    </a:stretch>
                  </pic:blipFill>
                  <pic:spPr bwMode="auto">
                    <a:xfrm>
                      <a:off x="0" y="0"/>
                      <a:ext cx="2647950" cy="733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52107">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161925</wp:posOffset>
            </wp:positionH>
            <wp:positionV relativeFrom="paragraph">
              <wp:posOffset>57785</wp:posOffset>
            </wp:positionV>
            <wp:extent cx="2647950" cy="504825"/>
            <wp:effectExtent l="38100" t="57150" r="114300" b="10477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10000" contrast="20000"/>
                    </a:blip>
                    <a:srcRect/>
                    <a:stretch>
                      <a:fillRect/>
                    </a:stretch>
                  </pic:blipFill>
                  <pic:spPr bwMode="auto">
                    <a:xfrm>
                      <a:off x="0" y="0"/>
                      <a:ext cx="2647950" cy="50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52107" w:rsidRDefault="00B44F31" w:rsidP="00B44F31">
      <w:pPr>
        <w:pStyle w:val="BodyText"/>
        <w:tabs>
          <w:tab w:val="left" w:pos="707"/>
        </w:tabs>
        <w:spacing w:after="283"/>
        <w:ind w:left="373"/>
        <w:jc w:val="center"/>
        <w:rPr>
          <w:rFonts w:ascii="Times New Roman" w:hAnsi="Times New Roman"/>
          <w:sz w:val="24"/>
          <w:szCs w:val="24"/>
        </w:rPr>
      </w:pPr>
      <w:r>
        <w:rPr>
          <w:rFonts w:ascii="Times New Roman" w:hAnsi="Times New Roman"/>
          <w:sz w:val="24"/>
          <w:szCs w:val="24"/>
        </w:rPr>
        <w:t>Figure 3: Web Security CAPTCHA example</w:t>
      </w:r>
    </w:p>
    <w:p w:rsidR="00552107" w:rsidRDefault="00552107" w:rsidP="00552107">
      <w:pPr>
        <w:pStyle w:val="BodyText"/>
        <w:numPr>
          <w:ilvl w:val="0"/>
          <w:numId w:val="36"/>
        </w:numPr>
        <w:tabs>
          <w:tab w:val="left" w:pos="707"/>
        </w:tabs>
        <w:spacing w:after="283"/>
        <w:jc w:val="both"/>
        <w:rPr>
          <w:rFonts w:ascii="Times New Roman" w:hAnsi="Times New Roman"/>
          <w:sz w:val="24"/>
          <w:szCs w:val="24"/>
        </w:rPr>
      </w:pPr>
      <w:r w:rsidRPr="00552107">
        <w:rPr>
          <w:rFonts w:ascii="Times New Roman" w:hAnsi="Times New Roman"/>
          <w:sz w:val="24"/>
          <w:szCs w:val="24"/>
        </w:rPr>
        <w:t xml:space="preserve"> Expiring Password - If the user has not used the site in over a month, their password will be expired and they will have a set a new one when they attempt login next.</w:t>
      </w:r>
    </w:p>
    <w:p w:rsidR="00552107" w:rsidRDefault="00552107" w:rsidP="00552107">
      <w:pPr>
        <w:pStyle w:val="BodyText"/>
        <w:numPr>
          <w:ilvl w:val="0"/>
          <w:numId w:val="36"/>
        </w:numPr>
        <w:tabs>
          <w:tab w:val="left" w:pos="707"/>
        </w:tabs>
        <w:spacing w:after="283"/>
        <w:jc w:val="both"/>
        <w:rPr>
          <w:rFonts w:ascii="Times New Roman" w:hAnsi="Times New Roman"/>
          <w:sz w:val="24"/>
          <w:szCs w:val="24"/>
        </w:rPr>
      </w:pPr>
      <w:r w:rsidRPr="00552107">
        <w:rPr>
          <w:rFonts w:ascii="Times New Roman" w:hAnsi="Times New Roman"/>
          <w:sz w:val="24"/>
          <w:szCs w:val="24"/>
        </w:rPr>
        <w:t xml:space="preserve">User Categories - Items on the website can put into different categories defined by the user. After which the user will have the capability to share only some categories with other members or all. This enables users to </w:t>
      </w:r>
      <w:r>
        <w:rPr>
          <w:rFonts w:ascii="Times New Roman" w:hAnsi="Times New Roman"/>
          <w:sz w:val="24"/>
          <w:szCs w:val="24"/>
        </w:rPr>
        <w:t xml:space="preserve">share </w:t>
      </w:r>
      <w:r w:rsidRPr="00552107">
        <w:rPr>
          <w:rFonts w:ascii="Times New Roman" w:hAnsi="Times New Roman"/>
          <w:sz w:val="24"/>
          <w:szCs w:val="24"/>
        </w:rPr>
        <w:t>some items private and share other stuff, enabling more usability.</w:t>
      </w:r>
    </w:p>
    <w:p w:rsidR="00552107" w:rsidRDefault="00552107" w:rsidP="00552107">
      <w:pPr>
        <w:pStyle w:val="BodyText"/>
        <w:numPr>
          <w:ilvl w:val="0"/>
          <w:numId w:val="36"/>
        </w:numPr>
        <w:tabs>
          <w:tab w:val="left" w:pos="707"/>
        </w:tabs>
        <w:spacing w:after="283"/>
        <w:jc w:val="both"/>
        <w:rPr>
          <w:rFonts w:ascii="Times New Roman" w:hAnsi="Times New Roman"/>
          <w:sz w:val="24"/>
          <w:szCs w:val="24"/>
        </w:rPr>
      </w:pPr>
      <w:r w:rsidRPr="00552107">
        <w:rPr>
          <w:rFonts w:ascii="Times New Roman" w:hAnsi="Times New Roman"/>
          <w:sz w:val="24"/>
          <w:szCs w:val="24"/>
        </w:rPr>
        <w:t>SSL encryption - From the point the user logs in, their session is encrypted.</w:t>
      </w:r>
    </w:p>
    <w:p w:rsidR="001148E0" w:rsidRDefault="001148E0" w:rsidP="001148E0">
      <w:pPr>
        <w:pStyle w:val="BodyText"/>
        <w:tabs>
          <w:tab w:val="left" w:pos="707"/>
        </w:tabs>
        <w:spacing w:after="283"/>
        <w:jc w:val="both"/>
        <w:rPr>
          <w:rFonts w:ascii="Times New Roman" w:hAnsi="Times New Roman"/>
          <w:sz w:val="24"/>
          <w:szCs w:val="24"/>
        </w:rPr>
      </w:pPr>
    </w:p>
    <w:p w:rsidR="001148E0" w:rsidRDefault="001148E0" w:rsidP="001148E0">
      <w:pPr>
        <w:pStyle w:val="BodyText"/>
        <w:tabs>
          <w:tab w:val="left" w:pos="707"/>
        </w:tabs>
        <w:spacing w:after="283"/>
        <w:jc w:val="both"/>
        <w:rPr>
          <w:rFonts w:ascii="Times New Roman" w:hAnsi="Times New Roman"/>
          <w:sz w:val="24"/>
          <w:szCs w:val="24"/>
        </w:rPr>
      </w:pPr>
    </w:p>
    <w:p w:rsidR="001148E0" w:rsidRDefault="001148E0" w:rsidP="001148E0">
      <w:pPr>
        <w:pStyle w:val="BodyText"/>
        <w:tabs>
          <w:tab w:val="left" w:pos="707"/>
        </w:tabs>
        <w:spacing w:after="283"/>
        <w:jc w:val="both"/>
        <w:rPr>
          <w:rFonts w:ascii="Times New Roman" w:hAnsi="Times New Roman"/>
          <w:sz w:val="24"/>
          <w:szCs w:val="24"/>
        </w:rPr>
      </w:pPr>
    </w:p>
    <w:p w:rsidR="001148E0" w:rsidRDefault="001148E0" w:rsidP="001148E0">
      <w:pPr>
        <w:pStyle w:val="BodyText"/>
        <w:tabs>
          <w:tab w:val="left" w:pos="707"/>
        </w:tabs>
        <w:spacing w:after="283"/>
        <w:jc w:val="both"/>
        <w:rPr>
          <w:rFonts w:ascii="Times New Roman" w:hAnsi="Times New Roman"/>
          <w:sz w:val="24"/>
          <w:szCs w:val="24"/>
        </w:rPr>
      </w:pPr>
    </w:p>
    <w:p w:rsidR="001148E0" w:rsidRDefault="001148E0" w:rsidP="001148E0">
      <w:pPr>
        <w:pStyle w:val="BodyText"/>
        <w:tabs>
          <w:tab w:val="left" w:pos="707"/>
        </w:tabs>
        <w:spacing w:after="283"/>
        <w:jc w:val="both"/>
        <w:rPr>
          <w:rFonts w:ascii="Times New Roman" w:hAnsi="Times New Roman"/>
          <w:sz w:val="24"/>
          <w:szCs w:val="24"/>
        </w:rPr>
      </w:pPr>
    </w:p>
    <w:p w:rsidR="001148E0" w:rsidRDefault="001148E0" w:rsidP="001148E0">
      <w:pPr>
        <w:pStyle w:val="BodyText"/>
        <w:tabs>
          <w:tab w:val="left" w:pos="707"/>
        </w:tabs>
        <w:spacing w:after="283"/>
        <w:jc w:val="both"/>
        <w:rPr>
          <w:rFonts w:ascii="Times New Roman" w:hAnsi="Times New Roman"/>
          <w:sz w:val="24"/>
          <w:szCs w:val="24"/>
        </w:rPr>
      </w:pPr>
    </w:p>
    <w:p w:rsidR="001148E0" w:rsidRPr="00552107" w:rsidRDefault="001148E0" w:rsidP="001148E0">
      <w:pPr>
        <w:pStyle w:val="BodyText"/>
        <w:tabs>
          <w:tab w:val="left" w:pos="707"/>
        </w:tabs>
        <w:spacing w:after="283"/>
        <w:jc w:val="both"/>
        <w:rPr>
          <w:rFonts w:ascii="Times New Roman" w:hAnsi="Times New Roman"/>
          <w:sz w:val="24"/>
          <w:szCs w:val="24"/>
        </w:rPr>
      </w:pPr>
    </w:p>
    <w:p w:rsidR="004953CA" w:rsidRPr="000D158B" w:rsidRDefault="00994E00" w:rsidP="004953CA">
      <w:pPr>
        <w:pStyle w:val="ListParagraph"/>
        <w:numPr>
          <w:ilvl w:val="0"/>
          <w:numId w:val="5"/>
        </w:numPr>
        <w:pBdr>
          <w:bottom w:val="single" w:sz="12" w:space="1" w:color="auto"/>
        </w:pBdr>
        <w:spacing w:line="240" w:lineRule="auto"/>
        <w:jc w:val="both"/>
        <w:rPr>
          <w:rFonts w:ascii="Arial" w:hAnsi="Arial" w:cs="Arial"/>
          <w:b/>
          <w:color w:val="C00000"/>
          <w:sz w:val="32"/>
          <w:szCs w:val="32"/>
        </w:rPr>
      </w:pPr>
      <w:r w:rsidRPr="000D158B">
        <w:rPr>
          <w:rFonts w:ascii="Arial" w:hAnsi="Arial" w:cs="Arial"/>
          <w:b/>
          <w:color w:val="C00000"/>
          <w:sz w:val="32"/>
          <w:szCs w:val="32"/>
        </w:rPr>
        <w:lastRenderedPageBreak/>
        <w:t>Supporting Processes</w:t>
      </w:r>
    </w:p>
    <w:p w:rsidR="00994E00" w:rsidRDefault="00994E00" w:rsidP="00994E00">
      <w:pPr>
        <w:spacing w:line="240" w:lineRule="auto"/>
        <w:jc w:val="both"/>
        <w:rPr>
          <w:rFonts w:ascii="Arial" w:hAnsi="Arial" w:cs="Arial"/>
          <w:sz w:val="28"/>
          <w:szCs w:val="28"/>
        </w:rPr>
      </w:pPr>
      <w:r w:rsidRPr="0064673A">
        <w:rPr>
          <w:rFonts w:ascii="Arial" w:hAnsi="Arial" w:cs="Arial"/>
          <w:sz w:val="28"/>
          <w:szCs w:val="28"/>
        </w:rPr>
        <w:t>6.1</w:t>
      </w:r>
      <w:r w:rsidRPr="0064673A">
        <w:rPr>
          <w:rFonts w:ascii="Arial" w:hAnsi="Arial" w:cs="Arial"/>
          <w:sz w:val="28"/>
          <w:szCs w:val="28"/>
        </w:rPr>
        <w:tab/>
        <w:t xml:space="preserve">Verification and Validation </w:t>
      </w:r>
    </w:p>
    <w:p w:rsidR="00A004FE" w:rsidRDefault="000F392C" w:rsidP="00A004FE">
      <w:pPr>
        <w:spacing w:line="240" w:lineRule="auto"/>
        <w:jc w:val="both"/>
        <w:rPr>
          <w:rFonts w:ascii="Times New Roman" w:hAnsi="Times New Roman" w:cs="Times New Roman"/>
          <w:sz w:val="24"/>
          <w:szCs w:val="24"/>
        </w:rPr>
      </w:pPr>
      <w:r>
        <w:rPr>
          <w:rFonts w:ascii="Times New Roman" w:hAnsi="Times New Roman" w:cs="Times New Roman"/>
          <w:sz w:val="24"/>
          <w:szCs w:val="24"/>
        </w:rPr>
        <w:t>Explicit verification and validation is not planned for this project because of the scope of the project and the size and complexity nature of the requirements. Formal validation and verification will be performed on the following project work products and are listed below in order of occurrence:</w:t>
      </w:r>
    </w:p>
    <w:p w:rsidR="000F392C" w:rsidRPr="000F392C" w:rsidRDefault="000F392C" w:rsidP="000F392C">
      <w:pPr>
        <w:pStyle w:val="ListParagraph"/>
        <w:numPr>
          <w:ilvl w:val="0"/>
          <w:numId w:val="37"/>
        </w:numPr>
        <w:spacing w:line="240" w:lineRule="auto"/>
        <w:jc w:val="both"/>
        <w:rPr>
          <w:rFonts w:ascii="Times New Roman" w:hAnsi="Times New Roman" w:cs="Times New Roman"/>
          <w:sz w:val="24"/>
          <w:szCs w:val="24"/>
        </w:rPr>
      </w:pPr>
      <w:r w:rsidRPr="000F392C">
        <w:rPr>
          <w:rFonts w:ascii="Times New Roman" w:hAnsi="Times New Roman" w:cs="Times New Roman"/>
          <w:sz w:val="24"/>
          <w:szCs w:val="24"/>
        </w:rPr>
        <w:t>Web design requirements</w:t>
      </w:r>
    </w:p>
    <w:p w:rsidR="000F392C" w:rsidRPr="000F392C" w:rsidRDefault="000F392C" w:rsidP="000F392C">
      <w:pPr>
        <w:pStyle w:val="ListParagraph"/>
        <w:numPr>
          <w:ilvl w:val="0"/>
          <w:numId w:val="37"/>
        </w:numPr>
        <w:spacing w:line="240" w:lineRule="auto"/>
        <w:jc w:val="both"/>
        <w:rPr>
          <w:rFonts w:ascii="Times New Roman" w:hAnsi="Times New Roman" w:cs="Times New Roman"/>
          <w:sz w:val="24"/>
          <w:szCs w:val="24"/>
        </w:rPr>
      </w:pPr>
      <w:r w:rsidRPr="000F392C">
        <w:rPr>
          <w:rFonts w:ascii="Times New Roman" w:hAnsi="Times New Roman" w:cs="Times New Roman"/>
          <w:sz w:val="24"/>
          <w:szCs w:val="24"/>
        </w:rPr>
        <w:t>Web design architecture</w:t>
      </w:r>
    </w:p>
    <w:p w:rsidR="000F392C" w:rsidRPr="000F392C" w:rsidRDefault="000F392C" w:rsidP="000F392C">
      <w:pPr>
        <w:pStyle w:val="ListParagraph"/>
        <w:numPr>
          <w:ilvl w:val="0"/>
          <w:numId w:val="37"/>
        </w:numPr>
        <w:spacing w:line="240" w:lineRule="auto"/>
        <w:jc w:val="both"/>
        <w:rPr>
          <w:rFonts w:ascii="Times New Roman" w:hAnsi="Times New Roman" w:cs="Times New Roman"/>
          <w:sz w:val="24"/>
          <w:szCs w:val="24"/>
        </w:rPr>
      </w:pPr>
      <w:r w:rsidRPr="000F392C">
        <w:rPr>
          <w:rFonts w:ascii="Times New Roman" w:hAnsi="Times New Roman" w:cs="Times New Roman"/>
          <w:sz w:val="24"/>
          <w:szCs w:val="24"/>
        </w:rPr>
        <w:t>Web design interface design</w:t>
      </w:r>
    </w:p>
    <w:p w:rsidR="000F392C" w:rsidRPr="000F392C" w:rsidRDefault="000F392C" w:rsidP="000F392C">
      <w:pPr>
        <w:pStyle w:val="ListParagraph"/>
        <w:numPr>
          <w:ilvl w:val="0"/>
          <w:numId w:val="37"/>
        </w:numPr>
        <w:spacing w:line="240" w:lineRule="auto"/>
        <w:jc w:val="both"/>
        <w:rPr>
          <w:rFonts w:ascii="Times New Roman" w:hAnsi="Times New Roman" w:cs="Times New Roman"/>
          <w:sz w:val="24"/>
          <w:szCs w:val="24"/>
        </w:rPr>
      </w:pPr>
      <w:r w:rsidRPr="000F392C">
        <w:rPr>
          <w:rFonts w:ascii="Times New Roman" w:hAnsi="Times New Roman" w:cs="Times New Roman"/>
          <w:sz w:val="24"/>
          <w:szCs w:val="24"/>
        </w:rPr>
        <w:t>Database design</w:t>
      </w:r>
    </w:p>
    <w:p w:rsidR="000F392C" w:rsidRDefault="000F392C" w:rsidP="000F392C">
      <w:pPr>
        <w:pStyle w:val="ListParagraph"/>
        <w:numPr>
          <w:ilvl w:val="0"/>
          <w:numId w:val="37"/>
        </w:numPr>
        <w:spacing w:line="240" w:lineRule="auto"/>
        <w:jc w:val="both"/>
        <w:rPr>
          <w:rFonts w:ascii="Times New Roman" w:hAnsi="Times New Roman" w:cs="Times New Roman"/>
          <w:sz w:val="24"/>
          <w:szCs w:val="24"/>
        </w:rPr>
      </w:pPr>
      <w:r w:rsidRPr="000F392C">
        <w:rPr>
          <w:rFonts w:ascii="Times New Roman" w:hAnsi="Times New Roman" w:cs="Times New Roman"/>
          <w:sz w:val="24"/>
          <w:szCs w:val="24"/>
        </w:rPr>
        <w:t>Implemented web site interface</w:t>
      </w:r>
    </w:p>
    <w:p w:rsidR="000F392C" w:rsidRDefault="000F392C" w:rsidP="000F392C">
      <w:pPr>
        <w:spacing w:line="240" w:lineRule="auto"/>
        <w:jc w:val="both"/>
        <w:rPr>
          <w:rFonts w:ascii="Times New Roman" w:hAnsi="Times New Roman" w:cs="Times New Roman"/>
          <w:sz w:val="24"/>
          <w:szCs w:val="24"/>
        </w:rPr>
      </w:pPr>
      <w:r>
        <w:rPr>
          <w:rFonts w:ascii="Times New Roman" w:hAnsi="Times New Roman" w:cs="Times New Roman"/>
          <w:sz w:val="24"/>
          <w:szCs w:val="24"/>
        </w:rPr>
        <w:t>The main verification and validation activities performed on these work products will be inspections and review by the design team.</w:t>
      </w:r>
    </w:p>
    <w:p w:rsidR="000F392C" w:rsidRPr="000F392C" w:rsidRDefault="000F392C" w:rsidP="000F392C">
      <w:pPr>
        <w:spacing w:line="240" w:lineRule="auto"/>
        <w:jc w:val="both"/>
        <w:rPr>
          <w:rFonts w:ascii="Times New Roman" w:hAnsi="Times New Roman" w:cs="Times New Roman"/>
          <w:sz w:val="24"/>
          <w:szCs w:val="24"/>
        </w:rPr>
      </w:pPr>
      <w:r>
        <w:rPr>
          <w:rFonts w:ascii="Times New Roman" w:hAnsi="Times New Roman" w:cs="Times New Roman"/>
          <w:sz w:val="24"/>
          <w:szCs w:val="24"/>
        </w:rPr>
        <w:t>All other work products will be informally verified and validated to some degree, but they will not receive formal verification and validation from the design team.</w:t>
      </w:r>
      <w:r w:rsidR="00CD1C77">
        <w:rPr>
          <w:rFonts w:ascii="Times New Roman" w:hAnsi="Times New Roman" w:cs="Times New Roman"/>
          <w:sz w:val="24"/>
          <w:szCs w:val="24"/>
        </w:rPr>
        <w:t xml:space="preserve"> For each verification and validation of a work product, a corresponding report will be issued and documented by the team.</w:t>
      </w:r>
    </w:p>
    <w:p w:rsidR="00084A64" w:rsidRDefault="00994E00" w:rsidP="00994E00">
      <w:pPr>
        <w:spacing w:line="240" w:lineRule="auto"/>
        <w:jc w:val="both"/>
        <w:rPr>
          <w:rFonts w:ascii="Arial" w:hAnsi="Arial" w:cs="Arial"/>
          <w:sz w:val="28"/>
          <w:szCs w:val="28"/>
        </w:rPr>
      </w:pPr>
      <w:r w:rsidRPr="0064673A">
        <w:rPr>
          <w:rFonts w:ascii="Arial" w:hAnsi="Arial" w:cs="Arial"/>
          <w:sz w:val="28"/>
          <w:szCs w:val="28"/>
        </w:rPr>
        <w:t>6.2</w:t>
      </w:r>
      <w:r w:rsidRPr="0064673A">
        <w:rPr>
          <w:rFonts w:ascii="Arial" w:hAnsi="Arial" w:cs="Arial"/>
          <w:sz w:val="28"/>
          <w:szCs w:val="28"/>
        </w:rPr>
        <w:tab/>
        <w:t xml:space="preserve">Quality Assurance </w:t>
      </w:r>
    </w:p>
    <w:p w:rsidR="009B2313" w:rsidRDefault="009B2313" w:rsidP="009B2313">
      <w:pPr>
        <w:spacing w:line="240" w:lineRule="auto"/>
        <w:jc w:val="both"/>
        <w:rPr>
          <w:rFonts w:ascii="Times New Roman" w:hAnsi="Times New Roman" w:cs="Times New Roman"/>
          <w:sz w:val="24"/>
          <w:szCs w:val="24"/>
        </w:rPr>
      </w:pPr>
      <w:r>
        <w:rPr>
          <w:rFonts w:ascii="Times New Roman" w:hAnsi="Times New Roman" w:cs="Times New Roman"/>
          <w:sz w:val="24"/>
          <w:szCs w:val="24"/>
        </w:rPr>
        <w:t>The design team is expected to incorporate a quality assurance model based on the ISO 9000 quality assurance procedure. Since the project planning is performed on an academic level, the full extent of normal ISO 9000 procedure will not be required or necessary. The major quality focus area for the project would include usability, browser and OS compatibility, functionality, internal standards, performance/ load handling, content and security.</w:t>
      </w:r>
    </w:p>
    <w:p w:rsidR="009B2313" w:rsidRDefault="009B2313" w:rsidP="009B2313">
      <w:pPr>
        <w:spacing w:line="240" w:lineRule="auto"/>
        <w:jc w:val="both"/>
        <w:rPr>
          <w:rFonts w:ascii="Times New Roman" w:hAnsi="Times New Roman" w:cs="Times New Roman"/>
          <w:sz w:val="24"/>
          <w:szCs w:val="24"/>
        </w:rPr>
      </w:pPr>
      <w:r>
        <w:rPr>
          <w:rFonts w:ascii="Times New Roman" w:hAnsi="Times New Roman" w:cs="Times New Roman"/>
          <w:sz w:val="24"/>
          <w:szCs w:val="24"/>
        </w:rPr>
        <w:t>The quality assurance model/ plan will include following activities:</w:t>
      </w:r>
    </w:p>
    <w:p w:rsidR="009B2313" w:rsidRDefault="009B2313" w:rsidP="009B2313">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Overall goals for QA including methodology (Code reviews and unit tests), schedule, and resource allocation will be summarized in QA plan.</w:t>
      </w:r>
    </w:p>
    <w:p w:rsidR="009B2313" w:rsidRDefault="009B2313" w:rsidP="009B2313">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Plan to incorporate web usability in the design.</w:t>
      </w:r>
    </w:p>
    <w:p w:rsidR="009B2313" w:rsidRDefault="009B2313" w:rsidP="009B2313">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Specific browsers, platforms, and operating systems being tested would be listed in the QA plan.</w:t>
      </w:r>
    </w:p>
    <w:p w:rsidR="009B2313" w:rsidRDefault="009B2313" w:rsidP="009B2313">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Desired connection speeds being tested would be listed in the QA plan.</w:t>
      </w:r>
    </w:p>
    <w:p w:rsidR="009B2313" w:rsidRDefault="009B2313" w:rsidP="009B2313">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Specific paths or functions that need to be tested would be indentified and listed in QA plan.</w:t>
      </w:r>
    </w:p>
    <w:p w:rsidR="009B2313" w:rsidRDefault="009B2313" w:rsidP="009B2313">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A plan for bug tracking would be determined.</w:t>
      </w:r>
    </w:p>
    <w:p w:rsidR="009B2313" w:rsidRDefault="009B2313" w:rsidP="009B2313">
      <w:pPr>
        <w:pStyle w:val="ListParagraph"/>
        <w:numPr>
          <w:ilvl w:val="0"/>
          <w:numId w:val="29"/>
        </w:numPr>
        <w:spacing w:line="240" w:lineRule="auto"/>
        <w:jc w:val="both"/>
        <w:rPr>
          <w:rFonts w:ascii="Times New Roman" w:hAnsi="Times New Roman" w:cs="Times New Roman"/>
          <w:sz w:val="24"/>
          <w:szCs w:val="24"/>
        </w:rPr>
      </w:pPr>
      <w:r>
        <w:rPr>
          <w:rFonts w:ascii="Times New Roman" w:hAnsi="Times New Roman" w:cs="Times New Roman"/>
          <w:sz w:val="24"/>
          <w:szCs w:val="24"/>
        </w:rPr>
        <w:t>A plan for prioritizing and fixing bugs and confirming the fixes would be determined.</w:t>
      </w:r>
    </w:p>
    <w:p w:rsidR="009B2313" w:rsidRDefault="009B2313" w:rsidP="009B2313">
      <w:pPr>
        <w:spacing w:line="240" w:lineRule="auto"/>
        <w:jc w:val="both"/>
        <w:rPr>
          <w:rFonts w:ascii="Times New Roman" w:hAnsi="Times New Roman" w:cs="Times New Roman"/>
          <w:sz w:val="24"/>
          <w:szCs w:val="24"/>
        </w:rPr>
      </w:pPr>
      <w:r>
        <w:rPr>
          <w:rFonts w:ascii="Times New Roman" w:hAnsi="Times New Roman" w:cs="Times New Roman"/>
          <w:sz w:val="24"/>
          <w:szCs w:val="24"/>
        </w:rPr>
        <w:t>Quality measurements will be carried by following activities:</w:t>
      </w:r>
    </w:p>
    <w:p w:rsidR="009B2313" w:rsidRPr="001148E0" w:rsidRDefault="009B2313" w:rsidP="001148E0">
      <w:pPr>
        <w:pStyle w:val="ListParagraph"/>
        <w:numPr>
          <w:ilvl w:val="0"/>
          <w:numId w:val="30"/>
        </w:numPr>
        <w:spacing w:line="240" w:lineRule="auto"/>
        <w:jc w:val="both"/>
        <w:rPr>
          <w:rFonts w:ascii="Times New Roman" w:hAnsi="Times New Roman" w:cs="Times New Roman"/>
          <w:sz w:val="24"/>
          <w:szCs w:val="24"/>
        </w:rPr>
      </w:pPr>
      <w:r w:rsidRPr="001148E0">
        <w:rPr>
          <w:rFonts w:ascii="Times New Roman" w:hAnsi="Times New Roman" w:cs="Times New Roman"/>
          <w:sz w:val="24"/>
          <w:szCs w:val="24"/>
        </w:rPr>
        <w:t>Customer satisfaction</w:t>
      </w:r>
      <w:r w:rsidR="001148E0" w:rsidRPr="001148E0">
        <w:rPr>
          <w:rFonts w:ascii="Times New Roman" w:hAnsi="Times New Roman" w:cs="Times New Roman"/>
          <w:sz w:val="24"/>
          <w:szCs w:val="24"/>
        </w:rPr>
        <w:t xml:space="preserve"> and functional correctness</w:t>
      </w:r>
    </w:p>
    <w:p w:rsidR="009B2313" w:rsidRDefault="009B2313" w:rsidP="009B2313">
      <w:pPr>
        <w:pStyle w:val="ListParagraph"/>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Code conformity to ISO 9000 standards.</w:t>
      </w:r>
    </w:p>
    <w:p w:rsidR="009B2313" w:rsidRDefault="009B2313" w:rsidP="009B2313">
      <w:pPr>
        <w:spacing w:line="240" w:lineRule="auto"/>
        <w:jc w:val="both"/>
        <w:rPr>
          <w:rFonts w:ascii="Times New Roman" w:hAnsi="Times New Roman" w:cs="Times New Roman"/>
          <w:sz w:val="24"/>
          <w:szCs w:val="24"/>
        </w:rPr>
      </w:pPr>
      <w:r>
        <w:rPr>
          <w:rFonts w:ascii="Times New Roman" w:hAnsi="Times New Roman" w:cs="Times New Roman"/>
          <w:sz w:val="24"/>
          <w:szCs w:val="24"/>
        </w:rPr>
        <w:t>The quality assurance activities are expected to be performed throughout the lifecycle of the project.</w:t>
      </w:r>
    </w:p>
    <w:p w:rsidR="00046964" w:rsidRDefault="0039224C" w:rsidP="00084A64">
      <w:pPr>
        <w:pBdr>
          <w:bottom w:val="single" w:sz="12" w:space="1" w:color="auto"/>
        </w:pBdr>
        <w:spacing w:line="240" w:lineRule="auto"/>
        <w:jc w:val="both"/>
        <w:rPr>
          <w:rFonts w:ascii="Arial" w:hAnsi="Arial" w:cs="Arial"/>
          <w:b/>
          <w:sz w:val="32"/>
          <w:szCs w:val="32"/>
        </w:rPr>
      </w:pPr>
      <w:r w:rsidRPr="0039224C">
        <w:rPr>
          <w:rFonts w:ascii="Arial" w:hAnsi="Arial" w:cs="Arial"/>
          <w:b/>
          <w:sz w:val="32"/>
          <w:szCs w:val="32"/>
        </w:rPr>
        <w:lastRenderedPageBreak/>
        <w:t>Attachments/ Appendices</w:t>
      </w:r>
    </w:p>
    <w:p w:rsidR="00046964" w:rsidRDefault="00046964" w:rsidP="00046964">
      <w:pPr>
        <w:spacing w:line="240" w:lineRule="auto"/>
        <w:contextualSpacing/>
        <w:rPr>
          <w:rFonts w:ascii="Times New Roman" w:hAnsi="Times New Roman" w:cs="Times New Roman"/>
          <w:sz w:val="24"/>
          <w:szCs w:val="24"/>
        </w:rPr>
      </w:pPr>
      <w:r w:rsidRPr="00782786">
        <w:rPr>
          <w:rFonts w:ascii="Verdana" w:hAnsi="Verdana" w:cs="Times New Roman"/>
          <w:b/>
          <w:sz w:val="24"/>
          <w:szCs w:val="24"/>
        </w:rPr>
        <w:t>Appendix A:</w:t>
      </w:r>
      <w:r>
        <w:rPr>
          <w:rFonts w:ascii="Times New Roman" w:hAnsi="Times New Roman" w:cs="Times New Roman"/>
          <w:sz w:val="24"/>
          <w:szCs w:val="24"/>
        </w:rPr>
        <w:t xml:space="preserve"> Detailed Work Breakdown Structure (WBS)</w:t>
      </w:r>
      <w:r w:rsidR="00782786">
        <w:rPr>
          <w:rFonts w:ascii="Times New Roman" w:hAnsi="Times New Roman" w:cs="Times New Roman"/>
          <w:sz w:val="24"/>
          <w:szCs w:val="24"/>
        </w:rPr>
        <w:t xml:space="preserve"> –Left Section View</w:t>
      </w:r>
    </w:p>
    <w:p w:rsidR="00046964" w:rsidRDefault="00046964"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542EA2"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-1128395</wp:posOffset>
            </wp:positionH>
            <wp:positionV relativeFrom="paragraph">
              <wp:posOffset>71754</wp:posOffset>
            </wp:positionV>
            <wp:extent cx="7541895" cy="5664835"/>
            <wp:effectExtent l="0" t="933450" r="0" b="926465"/>
            <wp:wrapNone/>
            <wp:docPr id="9" name="Picture 8" descr="WBS_shar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_shareit.jpg"/>
                    <pic:cNvPicPr/>
                  </pic:nvPicPr>
                  <pic:blipFill>
                    <a:blip r:embed="rId19"/>
                    <a:srcRect t="10537" r="62252" b="4561"/>
                    <a:stretch>
                      <a:fillRect/>
                    </a:stretch>
                  </pic:blipFill>
                  <pic:spPr>
                    <a:xfrm rot="16200000">
                      <a:off x="0" y="0"/>
                      <a:ext cx="7541895" cy="5664835"/>
                    </a:xfrm>
                    <a:prstGeom prst="rect">
                      <a:avLst/>
                    </a:prstGeom>
                  </pic:spPr>
                </pic:pic>
              </a:graphicData>
            </a:graphic>
          </wp:anchor>
        </w:drawing>
      </w: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782786" w:rsidP="00046964">
      <w:pPr>
        <w:spacing w:line="240" w:lineRule="auto"/>
        <w:contextualSpacing/>
        <w:rPr>
          <w:rFonts w:ascii="Times New Roman" w:hAnsi="Times New Roman" w:cs="Times New Roman"/>
          <w:sz w:val="24"/>
          <w:szCs w:val="24"/>
        </w:rPr>
      </w:pPr>
      <w:r w:rsidRPr="00782786">
        <w:rPr>
          <w:rFonts w:ascii="Verdana" w:hAnsi="Verdana" w:cs="Times New Roman"/>
          <w:b/>
          <w:sz w:val="24"/>
          <w:szCs w:val="24"/>
        </w:rPr>
        <w:lastRenderedPageBreak/>
        <w:t>Appendix A:</w:t>
      </w:r>
      <w:r>
        <w:rPr>
          <w:rFonts w:ascii="Times New Roman" w:hAnsi="Times New Roman" w:cs="Times New Roman"/>
          <w:sz w:val="24"/>
          <w:szCs w:val="24"/>
        </w:rPr>
        <w:t xml:space="preserve"> Detailed Work Breakdown Structure (WBS) –Middle Section View</w:t>
      </w: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782786"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-1042778</wp:posOffset>
            </wp:positionH>
            <wp:positionV relativeFrom="paragraph">
              <wp:posOffset>100437</wp:posOffset>
            </wp:positionV>
            <wp:extent cx="8029575" cy="5847931"/>
            <wp:effectExtent l="0" t="1085850" r="0" b="1067219"/>
            <wp:wrapNone/>
            <wp:docPr id="12" name="Picture 11" descr="WBS_shar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_shareit.jpg"/>
                    <pic:cNvPicPr/>
                  </pic:nvPicPr>
                  <pic:blipFill>
                    <a:blip r:embed="rId19"/>
                    <a:srcRect l="33181" t="2835" r="31510" b="12659"/>
                    <a:stretch>
                      <a:fillRect/>
                    </a:stretch>
                  </pic:blipFill>
                  <pic:spPr>
                    <a:xfrm rot="16200000">
                      <a:off x="0" y="0"/>
                      <a:ext cx="8036987" cy="5853329"/>
                    </a:xfrm>
                    <a:prstGeom prst="rect">
                      <a:avLst/>
                    </a:prstGeom>
                  </pic:spPr>
                </pic:pic>
              </a:graphicData>
            </a:graphic>
          </wp:anchor>
        </w:drawing>
      </w: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542EA2" w:rsidRDefault="00542EA2" w:rsidP="00046964">
      <w:pPr>
        <w:spacing w:line="240" w:lineRule="auto"/>
        <w:contextualSpacing/>
        <w:rPr>
          <w:rFonts w:ascii="Times New Roman" w:hAnsi="Times New Roman" w:cs="Times New Roman"/>
          <w:sz w:val="24"/>
          <w:szCs w:val="24"/>
        </w:rPr>
      </w:pPr>
    </w:p>
    <w:p w:rsidR="00782786" w:rsidRDefault="00D2600A" w:rsidP="00046964">
      <w:pPr>
        <w:spacing w:line="240" w:lineRule="auto"/>
        <w:contextualSpacing/>
        <w:rPr>
          <w:rFonts w:ascii="Times New Roman" w:hAnsi="Times New Roman" w:cs="Times New Roman"/>
          <w:sz w:val="24"/>
          <w:szCs w:val="24"/>
        </w:rPr>
      </w:pPr>
      <w:r w:rsidRPr="00782786">
        <w:rPr>
          <w:rFonts w:ascii="Verdana" w:hAnsi="Verdana" w:cs="Times New Roman"/>
          <w:b/>
          <w:sz w:val="24"/>
          <w:szCs w:val="24"/>
        </w:rPr>
        <w:lastRenderedPageBreak/>
        <w:t>Appendix A:</w:t>
      </w:r>
      <w:r>
        <w:rPr>
          <w:rFonts w:ascii="Times New Roman" w:hAnsi="Times New Roman" w:cs="Times New Roman"/>
          <w:sz w:val="24"/>
          <w:szCs w:val="24"/>
        </w:rPr>
        <w:t xml:space="preserve"> Detailed Work Breakdown Structure (WBS) –Right Section View</w:t>
      </w: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D2600A"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-1137076</wp:posOffset>
            </wp:positionH>
            <wp:positionV relativeFrom="paragraph">
              <wp:posOffset>31322</wp:posOffset>
            </wp:positionV>
            <wp:extent cx="8046304" cy="5710359"/>
            <wp:effectExtent l="0" t="1162050" r="0" b="1147641"/>
            <wp:wrapNone/>
            <wp:docPr id="13" name="Picture 12" descr="WBS_shar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_shareit.jpg"/>
                    <pic:cNvPicPr/>
                  </pic:nvPicPr>
                  <pic:blipFill>
                    <a:blip r:embed="rId19"/>
                    <a:srcRect l="63577" t="10561" r="1935"/>
                    <a:stretch>
                      <a:fillRect/>
                    </a:stretch>
                  </pic:blipFill>
                  <pic:spPr>
                    <a:xfrm rot="16200000">
                      <a:off x="0" y="0"/>
                      <a:ext cx="8048370" cy="5711825"/>
                    </a:xfrm>
                    <a:prstGeom prst="rect">
                      <a:avLst/>
                    </a:prstGeom>
                  </pic:spPr>
                </pic:pic>
              </a:graphicData>
            </a:graphic>
          </wp:anchor>
        </w:drawing>
      </w: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782786" w:rsidRDefault="00782786" w:rsidP="00046964">
      <w:pPr>
        <w:spacing w:line="240" w:lineRule="auto"/>
        <w:contextualSpacing/>
        <w:rPr>
          <w:rFonts w:ascii="Times New Roman" w:hAnsi="Times New Roman" w:cs="Times New Roman"/>
          <w:sz w:val="24"/>
          <w:szCs w:val="24"/>
        </w:rPr>
      </w:pPr>
    </w:p>
    <w:p w:rsidR="00046964" w:rsidRDefault="00046964" w:rsidP="00046964">
      <w:pPr>
        <w:spacing w:line="240" w:lineRule="auto"/>
        <w:contextualSpacing/>
        <w:rPr>
          <w:rFonts w:ascii="Times New Roman" w:hAnsi="Times New Roman" w:cs="Times New Roman"/>
          <w:sz w:val="24"/>
          <w:szCs w:val="24"/>
        </w:rPr>
      </w:pPr>
      <w:r w:rsidRPr="00D2600A">
        <w:rPr>
          <w:rFonts w:ascii="Verdana" w:hAnsi="Verdana" w:cs="Times New Roman"/>
          <w:b/>
          <w:sz w:val="24"/>
          <w:szCs w:val="24"/>
        </w:rPr>
        <w:lastRenderedPageBreak/>
        <w:t>Appendix B</w:t>
      </w:r>
      <w:r>
        <w:rPr>
          <w:rFonts w:ascii="Times New Roman" w:hAnsi="Times New Roman" w:cs="Times New Roman"/>
          <w:sz w:val="24"/>
          <w:szCs w:val="24"/>
        </w:rPr>
        <w:t>: Project Gantt chart</w:t>
      </w:r>
      <w:r w:rsidR="00382820">
        <w:rPr>
          <w:rFonts w:ascii="Times New Roman" w:hAnsi="Times New Roman" w:cs="Times New Roman"/>
          <w:sz w:val="24"/>
          <w:szCs w:val="24"/>
        </w:rPr>
        <w:t xml:space="preserve"> – Schedule Phase I</w:t>
      </w:r>
    </w:p>
    <w:p w:rsidR="00046964" w:rsidRDefault="00046964"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-1017746</wp:posOffset>
            </wp:positionH>
            <wp:positionV relativeFrom="paragraph">
              <wp:posOffset>40163</wp:posOffset>
            </wp:positionV>
            <wp:extent cx="8026717" cy="6004560"/>
            <wp:effectExtent l="0" t="1009650" r="0" b="986790"/>
            <wp:wrapNone/>
            <wp:docPr id="14" name="Picture 13" descr="Schedule_Pha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PhaseI.jpg"/>
                    <pic:cNvPicPr/>
                  </pic:nvPicPr>
                  <pic:blipFill>
                    <a:blip r:embed="rId20"/>
                    <a:srcRect l="22917"/>
                    <a:stretch>
                      <a:fillRect/>
                    </a:stretch>
                  </pic:blipFill>
                  <pic:spPr>
                    <a:xfrm rot="16200000">
                      <a:off x="0" y="0"/>
                      <a:ext cx="8026717" cy="6004560"/>
                    </a:xfrm>
                    <a:prstGeom prst="rect">
                      <a:avLst/>
                    </a:prstGeom>
                  </pic:spPr>
                </pic:pic>
              </a:graphicData>
            </a:graphic>
          </wp:anchor>
        </w:drawing>
      </w: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r w:rsidRPr="00D2600A">
        <w:rPr>
          <w:rFonts w:ascii="Verdana" w:hAnsi="Verdana" w:cs="Times New Roman"/>
          <w:b/>
          <w:sz w:val="24"/>
          <w:szCs w:val="24"/>
        </w:rPr>
        <w:lastRenderedPageBreak/>
        <w:t>Appendix B</w:t>
      </w:r>
      <w:r>
        <w:rPr>
          <w:rFonts w:ascii="Times New Roman" w:hAnsi="Times New Roman" w:cs="Times New Roman"/>
          <w:sz w:val="24"/>
          <w:szCs w:val="24"/>
        </w:rPr>
        <w:t>: Project Gantt chart – Schedule Phase II</w:t>
      </w: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FB180E"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-1002030</wp:posOffset>
            </wp:positionH>
            <wp:positionV relativeFrom="paragraph">
              <wp:posOffset>31115</wp:posOffset>
            </wp:positionV>
            <wp:extent cx="8010525" cy="5995670"/>
            <wp:effectExtent l="0" t="1009650" r="0" b="995680"/>
            <wp:wrapNone/>
            <wp:docPr id="15" name="Picture 14" descr="Schedule_Phas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PhaseII.jpg"/>
                    <pic:cNvPicPr/>
                  </pic:nvPicPr>
                  <pic:blipFill>
                    <a:blip r:embed="rId21"/>
                    <a:srcRect l="22115"/>
                    <a:stretch>
                      <a:fillRect/>
                    </a:stretch>
                  </pic:blipFill>
                  <pic:spPr>
                    <a:xfrm rot="16200000">
                      <a:off x="0" y="0"/>
                      <a:ext cx="8010525" cy="5995670"/>
                    </a:xfrm>
                    <a:prstGeom prst="rect">
                      <a:avLst/>
                    </a:prstGeom>
                  </pic:spPr>
                </pic:pic>
              </a:graphicData>
            </a:graphic>
          </wp:anchor>
        </w:drawing>
      </w: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r w:rsidRPr="00D2600A">
        <w:rPr>
          <w:rFonts w:ascii="Verdana" w:hAnsi="Verdana" w:cs="Times New Roman"/>
          <w:b/>
          <w:sz w:val="24"/>
          <w:szCs w:val="24"/>
        </w:rPr>
        <w:lastRenderedPageBreak/>
        <w:t>Appendix B</w:t>
      </w:r>
      <w:r>
        <w:rPr>
          <w:rFonts w:ascii="Times New Roman" w:hAnsi="Times New Roman" w:cs="Times New Roman"/>
          <w:sz w:val="24"/>
          <w:szCs w:val="24"/>
        </w:rPr>
        <w:t>: Project Gantt chart – Schedule Phase III</w:t>
      </w: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FB180E" w:rsidP="00382820">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-1034415</wp:posOffset>
            </wp:positionH>
            <wp:positionV relativeFrom="paragraph">
              <wp:posOffset>82550</wp:posOffset>
            </wp:positionV>
            <wp:extent cx="7903845" cy="5818505"/>
            <wp:effectExtent l="0" t="1047750" r="0" b="1020445"/>
            <wp:wrapNone/>
            <wp:docPr id="16" name="Picture 15" descr="Schedule_Phase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PhaseIII.jpg"/>
                    <pic:cNvPicPr/>
                  </pic:nvPicPr>
                  <pic:blipFill>
                    <a:blip r:embed="rId22"/>
                    <a:srcRect l="22596"/>
                    <a:stretch>
                      <a:fillRect/>
                    </a:stretch>
                  </pic:blipFill>
                  <pic:spPr>
                    <a:xfrm rot="16200000">
                      <a:off x="0" y="0"/>
                      <a:ext cx="7903845" cy="5818505"/>
                    </a:xfrm>
                    <a:prstGeom prst="rect">
                      <a:avLst/>
                    </a:prstGeom>
                  </pic:spPr>
                </pic:pic>
              </a:graphicData>
            </a:graphic>
          </wp:anchor>
        </w:drawing>
      </w: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r w:rsidRPr="00D2600A">
        <w:rPr>
          <w:rFonts w:ascii="Verdana" w:hAnsi="Verdana" w:cs="Times New Roman"/>
          <w:b/>
          <w:sz w:val="24"/>
          <w:szCs w:val="24"/>
        </w:rPr>
        <w:lastRenderedPageBreak/>
        <w:t>Appendix B</w:t>
      </w:r>
      <w:r>
        <w:rPr>
          <w:rFonts w:ascii="Times New Roman" w:hAnsi="Times New Roman" w:cs="Times New Roman"/>
          <w:sz w:val="24"/>
          <w:szCs w:val="24"/>
        </w:rPr>
        <w:t>: Project Gantt chart – Schedule Phase IV</w:t>
      </w: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FB180E" w:rsidP="00382820">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-1003300</wp:posOffset>
            </wp:positionH>
            <wp:positionV relativeFrom="paragraph">
              <wp:posOffset>32384</wp:posOffset>
            </wp:positionV>
            <wp:extent cx="7958455" cy="5960745"/>
            <wp:effectExtent l="0" t="990600" r="0" b="973455"/>
            <wp:wrapNone/>
            <wp:docPr id="17" name="Picture 16" descr="Schedule_Phase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PhaseIV.jpg"/>
                    <pic:cNvPicPr/>
                  </pic:nvPicPr>
                  <pic:blipFill>
                    <a:blip r:embed="rId23"/>
                    <a:srcRect l="22596"/>
                    <a:stretch>
                      <a:fillRect/>
                    </a:stretch>
                  </pic:blipFill>
                  <pic:spPr>
                    <a:xfrm rot="16200000">
                      <a:off x="0" y="0"/>
                      <a:ext cx="7958455" cy="5960745"/>
                    </a:xfrm>
                    <a:prstGeom prst="rect">
                      <a:avLst/>
                    </a:prstGeom>
                  </pic:spPr>
                </pic:pic>
              </a:graphicData>
            </a:graphic>
          </wp:anchor>
        </w:drawing>
      </w: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r w:rsidRPr="00D2600A">
        <w:rPr>
          <w:rFonts w:ascii="Verdana" w:hAnsi="Verdana" w:cs="Times New Roman"/>
          <w:b/>
          <w:sz w:val="24"/>
          <w:szCs w:val="24"/>
        </w:rPr>
        <w:lastRenderedPageBreak/>
        <w:t>Appendix B</w:t>
      </w:r>
      <w:r>
        <w:rPr>
          <w:rFonts w:ascii="Times New Roman" w:hAnsi="Times New Roman" w:cs="Times New Roman"/>
          <w:sz w:val="24"/>
          <w:szCs w:val="24"/>
        </w:rPr>
        <w:t>: Project Gantt chart – Schedule Phase V</w:t>
      </w:r>
    </w:p>
    <w:p w:rsidR="00382820" w:rsidRDefault="00382820" w:rsidP="00382820">
      <w:pPr>
        <w:spacing w:line="240" w:lineRule="auto"/>
        <w:contextualSpacing/>
        <w:rPr>
          <w:rFonts w:ascii="Times New Roman" w:hAnsi="Times New Roman" w:cs="Times New Roman"/>
          <w:sz w:val="24"/>
          <w:szCs w:val="24"/>
        </w:rPr>
      </w:pPr>
    </w:p>
    <w:p w:rsidR="00382820" w:rsidRDefault="00382820" w:rsidP="00382820">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2663CE"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-959485</wp:posOffset>
            </wp:positionH>
            <wp:positionV relativeFrom="paragraph">
              <wp:posOffset>36195</wp:posOffset>
            </wp:positionV>
            <wp:extent cx="7862570" cy="5915025"/>
            <wp:effectExtent l="0" t="971550" r="0" b="962025"/>
            <wp:wrapNone/>
            <wp:docPr id="18" name="Picture 17" descr="Schedule_Pha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PhaseV.jpg"/>
                    <pic:cNvPicPr/>
                  </pic:nvPicPr>
                  <pic:blipFill>
                    <a:blip r:embed="rId24"/>
                    <a:srcRect l="22756"/>
                    <a:stretch>
                      <a:fillRect/>
                    </a:stretch>
                  </pic:blipFill>
                  <pic:spPr>
                    <a:xfrm rot="16200000">
                      <a:off x="0" y="0"/>
                      <a:ext cx="7862570" cy="5915025"/>
                    </a:xfrm>
                    <a:prstGeom prst="rect">
                      <a:avLst/>
                    </a:prstGeom>
                  </pic:spPr>
                </pic:pic>
              </a:graphicData>
            </a:graphic>
          </wp:anchor>
        </w:drawing>
      </w: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382820" w:rsidRDefault="00382820"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046964" w:rsidRDefault="00046964" w:rsidP="00046964">
      <w:pPr>
        <w:spacing w:line="240" w:lineRule="auto"/>
        <w:contextualSpacing/>
        <w:rPr>
          <w:rFonts w:ascii="Times New Roman" w:hAnsi="Times New Roman" w:cs="Times New Roman"/>
          <w:sz w:val="24"/>
          <w:szCs w:val="24"/>
        </w:rPr>
      </w:pPr>
      <w:r w:rsidRPr="002663CE">
        <w:rPr>
          <w:rFonts w:ascii="Verdana" w:hAnsi="Verdana" w:cs="Times New Roman"/>
          <w:b/>
          <w:sz w:val="24"/>
          <w:szCs w:val="24"/>
        </w:rPr>
        <w:lastRenderedPageBreak/>
        <w:t>Appendix C</w:t>
      </w:r>
      <w:r>
        <w:rPr>
          <w:rFonts w:ascii="Times New Roman" w:hAnsi="Times New Roman" w:cs="Times New Roman"/>
          <w:sz w:val="24"/>
          <w:szCs w:val="24"/>
        </w:rPr>
        <w:t>: Detailed Risk Register</w:t>
      </w:r>
      <w:r w:rsidR="001522FC">
        <w:rPr>
          <w:rFonts w:ascii="Times New Roman" w:hAnsi="Times New Roman" w:cs="Times New Roman"/>
          <w:sz w:val="24"/>
          <w:szCs w:val="24"/>
        </w:rPr>
        <w:t xml:space="preserve"> (Risk R1 – R13: Side A)</w:t>
      </w:r>
    </w:p>
    <w:p w:rsidR="00046964" w:rsidRDefault="00046964" w:rsidP="00046964">
      <w:pPr>
        <w:spacing w:line="240" w:lineRule="auto"/>
        <w:contextualSpacing/>
        <w:rPr>
          <w:rFonts w:ascii="Times New Roman" w:hAnsi="Times New Roman" w:cs="Times New Roman"/>
          <w:sz w:val="24"/>
          <w:szCs w:val="24"/>
        </w:rPr>
      </w:pPr>
    </w:p>
    <w:p w:rsidR="009B5F37" w:rsidRDefault="00A605BF"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-228600</wp:posOffset>
            </wp:positionH>
            <wp:positionV relativeFrom="paragraph">
              <wp:posOffset>635</wp:posOffset>
            </wp:positionV>
            <wp:extent cx="6353175" cy="7019925"/>
            <wp:effectExtent l="19050" t="0" r="9525"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l="2244" t="3989" r="48397" b="7279"/>
                    <a:stretch>
                      <a:fillRect/>
                    </a:stretch>
                  </pic:blipFill>
                  <pic:spPr bwMode="auto">
                    <a:xfrm>
                      <a:off x="0" y="0"/>
                      <a:ext cx="6353175" cy="7019925"/>
                    </a:xfrm>
                    <a:prstGeom prst="rect">
                      <a:avLst/>
                    </a:prstGeom>
                    <a:noFill/>
                    <a:ln w="9525">
                      <a:noFill/>
                      <a:miter lim="800000"/>
                      <a:headEnd/>
                      <a:tailEnd/>
                    </a:ln>
                  </pic:spPr>
                </pic:pic>
              </a:graphicData>
            </a:graphic>
          </wp:anchor>
        </w:drawing>
      </w:r>
    </w:p>
    <w:p w:rsidR="009B5F37" w:rsidRDefault="009B5F37" w:rsidP="00046964">
      <w:pPr>
        <w:spacing w:line="240" w:lineRule="auto"/>
        <w:contextualSpacing/>
        <w:rPr>
          <w:rFonts w:ascii="Times New Roman" w:hAnsi="Times New Roman" w:cs="Times New Roman"/>
          <w:sz w:val="24"/>
          <w:szCs w:val="24"/>
        </w:rPr>
      </w:pPr>
    </w:p>
    <w:p w:rsidR="009B5F37" w:rsidRDefault="009B5F37"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1522FC">
      <w:pPr>
        <w:spacing w:line="240" w:lineRule="auto"/>
        <w:contextualSpacing/>
        <w:rPr>
          <w:rFonts w:ascii="Times New Roman" w:hAnsi="Times New Roman" w:cs="Times New Roman"/>
          <w:sz w:val="24"/>
          <w:szCs w:val="24"/>
        </w:rPr>
      </w:pPr>
      <w:r w:rsidRPr="002663CE">
        <w:rPr>
          <w:rFonts w:ascii="Verdana" w:hAnsi="Verdana" w:cs="Times New Roman"/>
          <w:b/>
          <w:sz w:val="24"/>
          <w:szCs w:val="24"/>
        </w:rPr>
        <w:lastRenderedPageBreak/>
        <w:t>Appendix C</w:t>
      </w:r>
      <w:r>
        <w:rPr>
          <w:rFonts w:ascii="Times New Roman" w:hAnsi="Times New Roman" w:cs="Times New Roman"/>
          <w:sz w:val="24"/>
          <w:szCs w:val="24"/>
        </w:rPr>
        <w:t>: Detailed Risk Register (Risk R1 – R13: Side B)</w:t>
      </w: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8850" cy="7219324"/>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l="51442" t="5698" r="7532" b="7162"/>
                    <a:stretch>
                      <a:fillRect/>
                    </a:stretch>
                  </pic:blipFill>
                  <pic:spPr bwMode="auto">
                    <a:xfrm>
                      <a:off x="0" y="0"/>
                      <a:ext cx="6042694" cy="7223920"/>
                    </a:xfrm>
                    <a:prstGeom prst="rect">
                      <a:avLst/>
                    </a:prstGeom>
                    <a:noFill/>
                    <a:ln w="9525">
                      <a:noFill/>
                      <a:miter lim="800000"/>
                      <a:headEnd/>
                      <a:tailEnd/>
                    </a:ln>
                  </pic:spPr>
                </pic:pic>
              </a:graphicData>
            </a:graphic>
          </wp:inline>
        </w:drawing>
      </w: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0B6527" w:rsidRDefault="000B6527" w:rsidP="000B6527">
      <w:pPr>
        <w:spacing w:line="240" w:lineRule="auto"/>
        <w:contextualSpacing/>
        <w:rPr>
          <w:rFonts w:ascii="Times New Roman" w:hAnsi="Times New Roman" w:cs="Times New Roman"/>
          <w:sz w:val="24"/>
          <w:szCs w:val="24"/>
        </w:rPr>
      </w:pPr>
      <w:r w:rsidRPr="002663CE">
        <w:rPr>
          <w:rFonts w:ascii="Verdana" w:hAnsi="Verdana" w:cs="Times New Roman"/>
          <w:b/>
          <w:sz w:val="24"/>
          <w:szCs w:val="24"/>
        </w:rPr>
        <w:lastRenderedPageBreak/>
        <w:t>Appendix C</w:t>
      </w:r>
      <w:r>
        <w:rPr>
          <w:rFonts w:ascii="Times New Roman" w:hAnsi="Times New Roman" w:cs="Times New Roman"/>
          <w:sz w:val="24"/>
          <w:szCs w:val="24"/>
        </w:rPr>
        <w:t>: Detailed Risk Register (Risk R13 – R24: Side A)</w:t>
      </w:r>
    </w:p>
    <w:p w:rsidR="000B6527" w:rsidRDefault="000B6527" w:rsidP="00046964">
      <w:pPr>
        <w:spacing w:line="240" w:lineRule="auto"/>
        <w:contextualSpacing/>
        <w:rPr>
          <w:rFonts w:ascii="Times New Roman" w:hAnsi="Times New Roman" w:cs="Times New Roman"/>
          <w:sz w:val="24"/>
          <w:szCs w:val="24"/>
        </w:rPr>
      </w:pPr>
    </w:p>
    <w:p w:rsidR="001522FC" w:rsidRDefault="000B6527"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-247650</wp:posOffset>
            </wp:positionH>
            <wp:positionV relativeFrom="paragraph">
              <wp:posOffset>635</wp:posOffset>
            </wp:positionV>
            <wp:extent cx="6353175" cy="7239000"/>
            <wp:effectExtent l="19050" t="0" r="9525"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2083" t="3989" r="48397" b="5983"/>
                    <a:stretch>
                      <a:fillRect/>
                    </a:stretch>
                  </pic:blipFill>
                  <pic:spPr bwMode="auto">
                    <a:xfrm>
                      <a:off x="0" y="0"/>
                      <a:ext cx="6353175" cy="7239000"/>
                    </a:xfrm>
                    <a:prstGeom prst="rect">
                      <a:avLst/>
                    </a:prstGeom>
                    <a:noFill/>
                    <a:ln w="9525">
                      <a:noFill/>
                      <a:miter lim="800000"/>
                      <a:headEnd/>
                      <a:tailEnd/>
                    </a:ln>
                  </pic:spPr>
                </pic:pic>
              </a:graphicData>
            </a:graphic>
          </wp:anchor>
        </w:drawing>
      </w: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0B6527" w:rsidRDefault="000B6527" w:rsidP="000B6527">
      <w:pPr>
        <w:spacing w:line="240" w:lineRule="auto"/>
        <w:contextualSpacing/>
        <w:rPr>
          <w:rFonts w:ascii="Times New Roman" w:hAnsi="Times New Roman" w:cs="Times New Roman"/>
          <w:sz w:val="24"/>
          <w:szCs w:val="24"/>
        </w:rPr>
      </w:pPr>
      <w:r w:rsidRPr="002663CE">
        <w:rPr>
          <w:rFonts w:ascii="Verdana" w:hAnsi="Verdana" w:cs="Times New Roman"/>
          <w:b/>
          <w:sz w:val="24"/>
          <w:szCs w:val="24"/>
        </w:rPr>
        <w:t>Appendix C</w:t>
      </w:r>
      <w:r>
        <w:rPr>
          <w:rFonts w:ascii="Times New Roman" w:hAnsi="Times New Roman" w:cs="Times New Roman"/>
          <w:sz w:val="24"/>
          <w:szCs w:val="24"/>
        </w:rPr>
        <w:t>: Detailed Risk Register (Risk R13 – R24: Side B)</w:t>
      </w: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1522FC" w:rsidRDefault="001522FC" w:rsidP="00046964">
      <w:pPr>
        <w:spacing w:line="240" w:lineRule="auto"/>
        <w:contextualSpacing/>
        <w:rPr>
          <w:rFonts w:ascii="Times New Roman" w:hAnsi="Times New Roman" w:cs="Times New Roman"/>
          <w:sz w:val="24"/>
          <w:szCs w:val="24"/>
        </w:rPr>
      </w:pPr>
    </w:p>
    <w:p w:rsidR="002663CE" w:rsidRDefault="002663CE" w:rsidP="00046964">
      <w:pPr>
        <w:spacing w:line="240" w:lineRule="auto"/>
        <w:contextualSpacing/>
        <w:rPr>
          <w:rFonts w:ascii="Times New Roman" w:hAnsi="Times New Roman" w:cs="Times New Roman"/>
          <w:sz w:val="24"/>
          <w:szCs w:val="24"/>
        </w:rPr>
      </w:pPr>
    </w:p>
    <w:p w:rsidR="000B6527" w:rsidRDefault="000B6527" w:rsidP="000B6527">
      <w:pPr>
        <w:spacing w:line="240" w:lineRule="auto"/>
        <w:contextualSpacing/>
        <w:rPr>
          <w:rFonts w:ascii="Times New Roman" w:hAnsi="Times New Roman" w:cs="Times New Roman"/>
          <w:sz w:val="24"/>
          <w:szCs w:val="24"/>
        </w:rPr>
      </w:pPr>
      <w:r w:rsidRPr="002663CE">
        <w:rPr>
          <w:rFonts w:ascii="Verdana" w:hAnsi="Verdana" w:cs="Times New Roman"/>
          <w:b/>
          <w:sz w:val="24"/>
          <w:szCs w:val="24"/>
        </w:rPr>
        <w:lastRenderedPageBreak/>
        <w:t>Appendix C</w:t>
      </w:r>
      <w:r>
        <w:rPr>
          <w:rFonts w:ascii="Times New Roman" w:hAnsi="Times New Roman" w:cs="Times New Roman"/>
          <w:sz w:val="24"/>
          <w:szCs w:val="24"/>
        </w:rPr>
        <w:t>: Detailed Risk Register (Risk R13 – R24: Side B)</w:t>
      </w:r>
    </w:p>
    <w:p w:rsidR="000B6527" w:rsidRDefault="000B6527" w:rsidP="00046964">
      <w:pPr>
        <w:spacing w:line="240" w:lineRule="auto"/>
        <w:contextualSpacing/>
        <w:rPr>
          <w:rFonts w:ascii="Times New Roman" w:hAnsi="Times New Roman" w:cs="Times New Roman"/>
          <w:sz w:val="24"/>
          <w:szCs w:val="24"/>
        </w:rPr>
      </w:pPr>
    </w:p>
    <w:p w:rsidR="000B6527" w:rsidRDefault="000B6527" w:rsidP="0004696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5025" cy="7019925"/>
            <wp:effectExtent l="19050" t="0" r="952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l="51282" t="5983" r="7692" b="5790"/>
                    <a:stretch>
                      <a:fillRect/>
                    </a:stretch>
                  </pic:blipFill>
                  <pic:spPr bwMode="auto">
                    <a:xfrm>
                      <a:off x="0" y="0"/>
                      <a:ext cx="5917249" cy="7022565"/>
                    </a:xfrm>
                    <a:prstGeom prst="rect">
                      <a:avLst/>
                    </a:prstGeom>
                    <a:noFill/>
                    <a:ln w="9525">
                      <a:noFill/>
                      <a:miter lim="800000"/>
                      <a:headEnd/>
                      <a:tailEnd/>
                    </a:ln>
                  </pic:spPr>
                </pic:pic>
              </a:graphicData>
            </a:graphic>
          </wp:inline>
        </w:drawing>
      </w:r>
    </w:p>
    <w:p w:rsidR="000B6527" w:rsidRDefault="000B6527" w:rsidP="00046964">
      <w:pPr>
        <w:spacing w:line="240" w:lineRule="auto"/>
        <w:contextualSpacing/>
        <w:rPr>
          <w:rFonts w:ascii="Times New Roman" w:hAnsi="Times New Roman" w:cs="Times New Roman"/>
          <w:sz w:val="24"/>
          <w:szCs w:val="24"/>
        </w:rPr>
      </w:pPr>
    </w:p>
    <w:p w:rsidR="000B6527" w:rsidRDefault="000B6527" w:rsidP="00046964">
      <w:pPr>
        <w:spacing w:line="240" w:lineRule="auto"/>
        <w:contextualSpacing/>
        <w:rPr>
          <w:rFonts w:ascii="Times New Roman" w:hAnsi="Times New Roman" w:cs="Times New Roman"/>
          <w:sz w:val="24"/>
          <w:szCs w:val="24"/>
        </w:rPr>
      </w:pPr>
    </w:p>
    <w:p w:rsidR="000B6527" w:rsidRDefault="000B6527" w:rsidP="00046964">
      <w:pPr>
        <w:spacing w:line="240" w:lineRule="auto"/>
        <w:contextualSpacing/>
        <w:rPr>
          <w:rFonts w:ascii="Times New Roman" w:hAnsi="Times New Roman" w:cs="Times New Roman"/>
          <w:sz w:val="24"/>
          <w:szCs w:val="24"/>
        </w:rPr>
      </w:pPr>
    </w:p>
    <w:p w:rsidR="000B6527" w:rsidRDefault="000B6527" w:rsidP="00046964">
      <w:pPr>
        <w:spacing w:line="240" w:lineRule="auto"/>
        <w:contextualSpacing/>
        <w:rPr>
          <w:rFonts w:ascii="Times New Roman" w:hAnsi="Times New Roman" w:cs="Times New Roman"/>
          <w:sz w:val="24"/>
          <w:szCs w:val="24"/>
        </w:rPr>
      </w:pPr>
    </w:p>
    <w:p w:rsidR="006975D1" w:rsidRDefault="006975D1" w:rsidP="00046964">
      <w:pPr>
        <w:spacing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Note:</w:t>
      </w:r>
    </w:p>
    <w:p w:rsidR="006975D1" w:rsidRDefault="006975D1" w:rsidP="00046964">
      <w:pPr>
        <w:spacing w:line="240" w:lineRule="auto"/>
        <w:contextualSpacing/>
        <w:rPr>
          <w:rFonts w:ascii="Times New Roman" w:hAnsi="Times New Roman" w:cs="Times New Roman"/>
          <w:sz w:val="24"/>
          <w:szCs w:val="24"/>
        </w:rPr>
      </w:pPr>
    </w:p>
    <w:p w:rsidR="00046964" w:rsidRDefault="00F3772E" w:rsidP="0004696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Electronic version of the PMP can be located in the project </w:t>
      </w:r>
      <w:r w:rsidR="00046964">
        <w:rPr>
          <w:rFonts w:ascii="Times New Roman" w:hAnsi="Times New Roman" w:cs="Times New Roman"/>
          <w:sz w:val="24"/>
          <w:szCs w:val="24"/>
        </w:rPr>
        <w:t>C-map can at:</w:t>
      </w:r>
    </w:p>
    <w:p w:rsidR="006402E4" w:rsidRDefault="006402E4" w:rsidP="00046964">
      <w:pPr>
        <w:spacing w:line="240" w:lineRule="auto"/>
        <w:contextualSpacing/>
        <w:rPr>
          <w:rFonts w:ascii="Times New Roman" w:hAnsi="Times New Roman" w:cs="Times New Roman"/>
          <w:sz w:val="24"/>
          <w:szCs w:val="24"/>
        </w:rPr>
      </w:pPr>
    </w:p>
    <w:p w:rsidR="006402E4" w:rsidRPr="006402E4" w:rsidRDefault="0099422B" w:rsidP="00046964">
      <w:pPr>
        <w:spacing w:line="240" w:lineRule="auto"/>
        <w:contextualSpacing/>
        <w:rPr>
          <w:rFonts w:ascii="Verdana" w:hAnsi="Verdana" w:cs="Times New Roman"/>
          <w:b/>
          <w:sz w:val="24"/>
          <w:szCs w:val="24"/>
        </w:rPr>
      </w:pPr>
      <w:hyperlink r:id="rId28" w:history="1">
        <w:r w:rsidR="006402E4" w:rsidRPr="006402E4">
          <w:rPr>
            <w:rStyle w:val="Hyperlink"/>
            <w:rFonts w:ascii="Verdana" w:hAnsi="Verdana"/>
            <w:b/>
            <w:sz w:val="24"/>
            <w:szCs w:val="24"/>
            <w:u w:val="none"/>
          </w:rPr>
          <w:t>http://users.ipfw.edu/raundb01/Project_SHAREITdotCOM.html</w:t>
        </w:r>
      </w:hyperlink>
    </w:p>
    <w:p w:rsidR="00046964" w:rsidRDefault="00046964" w:rsidP="00046964">
      <w:pPr>
        <w:spacing w:line="240" w:lineRule="auto"/>
        <w:contextualSpacing/>
        <w:rPr>
          <w:rFonts w:ascii="Times New Roman" w:hAnsi="Times New Roman" w:cs="Times New Roman"/>
          <w:sz w:val="24"/>
          <w:szCs w:val="24"/>
        </w:rPr>
      </w:pPr>
    </w:p>
    <w:p w:rsidR="00046964" w:rsidRDefault="00046964" w:rsidP="00046964">
      <w:pPr>
        <w:spacing w:line="240" w:lineRule="auto"/>
        <w:contextualSpacing/>
        <w:rPr>
          <w:rFonts w:ascii="Times New Roman" w:hAnsi="Times New Roman" w:cs="Times New Roman"/>
          <w:sz w:val="24"/>
          <w:szCs w:val="24"/>
        </w:rPr>
      </w:pPr>
    </w:p>
    <w:p w:rsidR="00084A64" w:rsidRPr="00046964" w:rsidRDefault="00084A64" w:rsidP="00046964">
      <w:pPr>
        <w:rPr>
          <w:rFonts w:ascii="Arial" w:hAnsi="Arial" w:cs="Arial"/>
          <w:sz w:val="32"/>
          <w:szCs w:val="32"/>
        </w:rPr>
      </w:pPr>
    </w:p>
    <w:sectPr w:rsidR="00084A64" w:rsidRPr="00046964" w:rsidSect="007632DE">
      <w:footerReference w:type="default" r:id="rId29"/>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AB0" w:rsidRDefault="00BE0AB0" w:rsidP="00583EB6">
      <w:pPr>
        <w:spacing w:after="0" w:line="240" w:lineRule="auto"/>
      </w:pPr>
      <w:r>
        <w:separator/>
      </w:r>
    </w:p>
  </w:endnote>
  <w:endnote w:type="continuationSeparator" w:id="1">
    <w:p w:rsidR="00BE0AB0" w:rsidRDefault="00BE0AB0" w:rsidP="00583E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2302"/>
      <w:docPartObj>
        <w:docPartGallery w:val="Page Numbers (Bottom of Page)"/>
        <w:docPartUnique/>
      </w:docPartObj>
    </w:sdtPr>
    <w:sdtEndPr>
      <w:rPr>
        <w:spacing w:val="60"/>
      </w:rPr>
    </w:sdtEndPr>
    <w:sdtContent>
      <w:p w:rsidR="009B5F37" w:rsidRDefault="0099422B">
        <w:pPr>
          <w:pStyle w:val="Footer"/>
          <w:pBdr>
            <w:top w:val="single" w:sz="4" w:space="1" w:color="D9D9D9" w:themeColor="background1" w:themeShade="D9"/>
          </w:pBdr>
          <w:jc w:val="right"/>
        </w:pPr>
        <w:fldSimple w:instr=" PAGE   \* MERGEFORMAT ">
          <w:r w:rsidR="006975D1">
            <w:rPr>
              <w:noProof/>
            </w:rPr>
            <w:t>35</w:t>
          </w:r>
        </w:fldSimple>
        <w:r w:rsidR="009B5F37">
          <w:t xml:space="preserve"> | </w:t>
        </w:r>
        <w:r w:rsidR="009B5F37" w:rsidRPr="002D0F05">
          <w:rPr>
            <w:color w:val="000000" w:themeColor="text1"/>
          </w:rPr>
          <w:t>PMP</w:t>
        </w:r>
        <w:r w:rsidR="009B5F37">
          <w:rPr>
            <w:rFonts w:ascii="Times New Roman" w:hAnsi="Times New Roman" w:cs="Times New Roman"/>
          </w:rPr>
          <w:t>►</w:t>
        </w:r>
        <w:r w:rsidR="009B5F37" w:rsidRPr="002D0F05">
          <w:rPr>
            <w:color w:val="7030A0"/>
          </w:rPr>
          <w:t>www.shareit.com</w:t>
        </w:r>
      </w:p>
    </w:sdtContent>
  </w:sdt>
  <w:p w:rsidR="009B5F37" w:rsidRDefault="009B5F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AB0" w:rsidRDefault="00BE0AB0" w:rsidP="00583EB6">
      <w:pPr>
        <w:spacing w:after="0" w:line="240" w:lineRule="auto"/>
      </w:pPr>
      <w:r>
        <w:separator/>
      </w:r>
    </w:p>
  </w:footnote>
  <w:footnote w:type="continuationSeparator" w:id="1">
    <w:p w:rsidR="00BE0AB0" w:rsidRDefault="00BE0AB0" w:rsidP="00583E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AE6"/>
      </v:shape>
    </w:pict>
  </w:numPicBullet>
  <w:abstractNum w:abstractNumId="0">
    <w:nsid w:val="00000001"/>
    <w:multiLevelType w:val="multilevel"/>
    <w:tmpl w:val="00000001"/>
    <w:lvl w:ilvl="0">
      <w:start w:val="1"/>
      <w:numFmt w:val="decimal"/>
      <w:lvlText w:val="%1."/>
      <w:lvlJc w:val="left"/>
      <w:pPr>
        <w:tabs>
          <w:tab w:val="num" w:pos="373"/>
        </w:tabs>
        <w:ind w:left="373" w:hanging="283"/>
      </w:pPr>
    </w:lvl>
    <w:lvl w:ilvl="1">
      <w:start w:val="1"/>
      <w:numFmt w:val="bullet"/>
      <w:lvlText w:val=""/>
      <w:lvlJc w:val="left"/>
      <w:pPr>
        <w:tabs>
          <w:tab w:val="num" w:pos="1080"/>
        </w:tabs>
        <w:ind w:left="1080" w:hanging="283"/>
      </w:pPr>
      <w:rPr>
        <w:rFonts w:ascii="Symbol" w:hAnsi="Symbol" w:cs="StarSymbol"/>
        <w:sz w:val="18"/>
        <w:szCs w:val="18"/>
      </w:rPr>
    </w:lvl>
    <w:lvl w:ilvl="2">
      <w:start w:val="1"/>
      <w:numFmt w:val="bullet"/>
      <w:lvlText w:val=""/>
      <w:lvlJc w:val="left"/>
      <w:pPr>
        <w:tabs>
          <w:tab w:val="num" w:pos="1787"/>
        </w:tabs>
        <w:ind w:left="1787" w:hanging="283"/>
      </w:pPr>
      <w:rPr>
        <w:rFonts w:ascii="Symbol" w:hAnsi="Symbol" w:cs="StarSymbol"/>
        <w:sz w:val="18"/>
        <w:szCs w:val="18"/>
      </w:rPr>
    </w:lvl>
    <w:lvl w:ilvl="3">
      <w:start w:val="1"/>
      <w:numFmt w:val="bullet"/>
      <w:lvlText w:val=""/>
      <w:lvlJc w:val="left"/>
      <w:pPr>
        <w:tabs>
          <w:tab w:val="num" w:pos="2494"/>
        </w:tabs>
        <w:ind w:left="2494" w:hanging="283"/>
      </w:pPr>
      <w:rPr>
        <w:rFonts w:ascii="Symbol" w:hAnsi="Symbol" w:cs="StarSymbol"/>
        <w:sz w:val="18"/>
        <w:szCs w:val="18"/>
      </w:rPr>
    </w:lvl>
    <w:lvl w:ilvl="4">
      <w:start w:val="1"/>
      <w:numFmt w:val="bullet"/>
      <w:lvlText w:val=""/>
      <w:lvlJc w:val="left"/>
      <w:pPr>
        <w:tabs>
          <w:tab w:val="num" w:pos="3201"/>
        </w:tabs>
        <w:ind w:left="3201" w:hanging="283"/>
      </w:pPr>
      <w:rPr>
        <w:rFonts w:ascii="Symbol" w:hAnsi="Symbol" w:cs="StarSymbol"/>
        <w:sz w:val="18"/>
        <w:szCs w:val="18"/>
      </w:rPr>
    </w:lvl>
    <w:lvl w:ilvl="5">
      <w:start w:val="1"/>
      <w:numFmt w:val="bullet"/>
      <w:lvlText w:val=""/>
      <w:lvlJc w:val="left"/>
      <w:pPr>
        <w:tabs>
          <w:tab w:val="num" w:pos="3908"/>
        </w:tabs>
        <w:ind w:left="3908" w:hanging="283"/>
      </w:pPr>
      <w:rPr>
        <w:rFonts w:ascii="Symbol" w:hAnsi="Symbol" w:cs="StarSymbol"/>
        <w:sz w:val="18"/>
        <w:szCs w:val="18"/>
      </w:rPr>
    </w:lvl>
    <w:lvl w:ilvl="6">
      <w:start w:val="1"/>
      <w:numFmt w:val="bullet"/>
      <w:lvlText w:val=""/>
      <w:lvlJc w:val="left"/>
      <w:pPr>
        <w:tabs>
          <w:tab w:val="num" w:pos="4615"/>
        </w:tabs>
        <w:ind w:left="4615" w:hanging="283"/>
      </w:pPr>
      <w:rPr>
        <w:rFonts w:ascii="Symbol" w:hAnsi="Symbol" w:cs="StarSymbol"/>
        <w:sz w:val="18"/>
        <w:szCs w:val="18"/>
      </w:rPr>
    </w:lvl>
    <w:lvl w:ilvl="7">
      <w:start w:val="1"/>
      <w:numFmt w:val="bullet"/>
      <w:lvlText w:val=""/>
      <w:lvlJc w:val="left"/>
      <w:pPr>
        <w:tabs>
          <w:tab w:val="num" w:pos="5322"/>
        </w:tabs>
        <w:ind w:left="5322" w:hanging="283"/>
      </w:pPr>
      <w:rPr>
        <w:rFonts w:ascii="Symbol" w:hAnsi="Symbol" w:cs="StarSymbol"/>
        <w:sz w:val="18"/>
        <w:szCs w:val="18"/>
      </w:rPr>
    </w:lvl>
    <w:lvl w:ilvl="8">
      <w:start w:val="1"/>
      <w:numFmt w:val="bullet"/>
      <w:lvlText w:val=""/>
      <w:lvlJc w:val="left"/>
      <w:pPr>
        <w:tabs>
          <w:tab w:val="num" w:pos="6029"/>
        </w:tabs>
        <w:ind w:left="6029" w:hanging="283"/>
      </w:pPr>
      <w:rPr>
        <w:rFonts w:ascii="Symbol" w:hAnsi="Symbol" w:cs="StarSymbol"/>
        <w:sz w:val="18"/>
        <w:szCs w:val="18"/>
      </w:rPr>
    </w:lvl>
  </w:abstractNum>
  <w:abstractNum w:abstractNumId="1">
    <w:nsid w:val="01210A0B"/>
    <w:multiLevelType w:val="hybridMultilevel"/>
    <w:tmpl w:val="0E5C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B1ED2"/>
    <w:multiLevelType w:val="hybridMultilevel"/>
    <w:tmpl w:val="1DF493AC"/>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146D6"/>
    <w:multiLevelType w:val="hybridMultilevel"/>
    <w:tmpl w:val="865CDC2A"/>
    <w:lvl w:ilvl="0" w:tplc="D37267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4483F"/>
    <w:multiLevelType w:val="hybridMultilevel"/>
    <w:tmpl w:val="CBA862A0"/>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9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A0E91"/>
    <w:multiLevelType w:val="multilevel"/>
    <w:tmpl w:val="230C10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
    <w:nsid w:val="107A4312"/>
    <w:multiLevelType w:val="hybridMultilevel"/>
    <w:tmpl w:val="B1F4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5F2CA2"/>
    <w:multiLevelType w:val="hybridMultilevel"/>
    <w:tmpl w:val="E7AEB0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E07D78"/>
    <w:multiLevelType w:val="hybridMultilevel"/>
    <w:tmpl w:val="4B8CC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D11D64"/>
    <w:multiLevelType w:val="hybridMultilevel"/>
    <w:tmpl w:val="8AC8B41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7083DD9"/>
    <w:multiLevelType w:val="hybridMultilevel"/>
    <w:tmpl w:val="BE4E53B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1BBA57F3"/>
    <w:multiLevelType w:val="hybridMultilevel"/>
    <w:tmpl w:val="E626D04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1C6755BF"/>
    <w:multiLevelType w:val="hybridMultilevel"/>
    <w:tmpl w:val="847E67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ED2CDC"/>
    <w:multiLevelType w:val="hybridMultilevel"/>
    <w:tmpl w:val="6F440B8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1F360126"/>
    <w:multiLevelType w:val="hybridMultilevel"/>
    <w:tmpl w:val="68CCCE98"/>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AA6664"/>
    <w:multiLevelType w:val="hybridMultilevel"/>
    <w:tmpl w:val="9FAC1110"/>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3D2B9C"/>
    <w:multiLevelType w:val="hybridMultilevel"/>
    <w:tmpl w:val="95AA318C"/>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D00543"/>
    <w:multiLevelType w:val="hybridMultilevel"/>
    <w:tmpl w:val="19E4C6F4"/>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6C07FF"/>
    <w:multiLevelType w:val="hybridMultilevel"/>
    <w:tmpl w:val="C3485CB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2EE36967"/>
    <w:multiLevelType w:val="hybridMultilevel"/>
    <w:tmpl w:val="B0BA3DBC"/>
    <w:lvl w:ilvl="0" w:tplc="04090007">
      <w:start w:val="1"/>
      <w:numFmt w:val="bullet"/>
      <w:lvlText w:val=""/>
      <w:lvlPicBulletId w:val="0"/>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2F673C1C"/>
    <w:multiLevelType w:val="hybridMultilevel"/>
    <w:tmpl w:val="A0A66A4E"/>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C54F86"/>
    <w:multiLevelType w:val="multilevel"/>
    <w:tmpl w:val="FC9214A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EFA3D41"/>
    <w:multiLevelType w:val="hybridMultilevel"/>
    <w:tmpl w:val="4178039C"/>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3134E"/>
    <w:multiLevelType w:val="hybridMultilevel"/>
    <w:tmpl w:val="6A12CFF0"/>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397A16"/>
    <w:multiLevelType w:val="hybridMultilevel"/>
    <w:tmpl w:val="EE7EEC00"/>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256362"/>
    <w:multiLevelType w:val="hybridMultilevel"/>
    <w:tmpl w:val="E6ACDE84"/>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B42FC0"/>
    <w:multiLevelType w:val="hybridMultilevel"/>
    <w:tmpl w:val="30AECE58"/>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A54484"/>
    <w:multiLevelType w:val="multilevel"/>
    <w:tmpl w:val="992A8A7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29F6DEC"/>
    <w:multiLevelType w:val="hybridMultilevel"/>
    <w:tmpl w:val="8FB4561E"/>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4C41CA"/>
    <w:multiLevelType w:val="hybridMultilevel"/>
    <w:tmpl w:val="6B0623E8"/>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42032"/>
    <w:multiLevelType w:val="hybridMultilevel"/>
    <w:tmpl w:val="C63A4B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59A55B0C"/>
    <w:multiLevelType w:val="hybridMultilevel"/>
    <w:tmpl w:val="240678EA"/>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36321C"/>
    <w:multiLevelType w:val="hybridMultilevel"/>
    <w:tmpl w:val="41CEE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C969C2"/>
    <w:multiLevelType w:val="hybridMultilevel"/>
    <w:tmpl w:val="F02A2FAC"/>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A67E84"/>
    <w:multiLevelType w:val="hybridMultilevel"/>
    <w:tmpl w:val="C898FD7A"/>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146D88"/>
    <w:multiLevelType w:val="hybridMultilevel"/>
    <w:tmpl w:val="4A18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4D5E52"/>
    <w:multiLevelType w:val="multilevel"/>
    <w:tmpl w:val="6CD003E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5EF1CC7"/>
    <w:multiLevelType w:val="hybridMultilevel"/>
    <w:tmpl w:val="53F42FA2"/>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355DDD"/>
    <w:multiLevelType w:val="hybridMultilevel"/>
    <w:tmpl w:val="7F429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B75289"/>
    <w:multiLevelType w:val="hybridMultilevel"/>
    <w:tmpl w:val="225A3C8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3"/>
  </w:num>
  <w:num w:numId="2">
    <w:abstractNumId w:val="36"/>
  </w:num>
  <w:num w:numId="3">
    <w:abstractNumId w:val="21"/>
  </w:num>
  <w:num w:numId="4">
    <w:abstractNumId w:val="5"/>
  </w:num>
  <w:num w:numId="5">
    <w:abstractNumId w:val="27"/>
  </w:num>
  <w:num w:numId="6">
    <w:abstractNumId w:val="19"/>
  </w:num>
  <w:num w:numId="7">
    <w:abstractNumId w:val="15"/>
  </w:num>
  <w:num w:numId="8">
    <w:abstractNumId w:val="22"/>
  </w:num>
  <w:num w:numId="9">
    <w:abstractNumId w:val="24"/>
  </w:num>
  <w:num w:numId="10">
    <w:abstractNumId w:val="4"/>
  </w:num>
  <w:num w:numId="11">
    <w:abstractNumId w:val="17"/>
  </w:num>
  <w:num w:numId="12">
    <w:abstractNumId w:val="16"/>
  </w:num>
  <w:num w:numId="13">
    <w:abstractNumId w:val="29"/>
  </w:num>
  <w:num w:numId="14">
    <w:abstractNumId w:val="28"/>
  </w:num>
  <w:num w:numId="15">
    <w:abstractNumId w:val="26"/>
  </w:num>
  <w:num w:numId="16">
    <w:abstractNumId w:val="20"/>
  </w:num>
  <w:num w:numId="17">
    <w:abstractNumId w:val="34"/>
  </w:num>
  <w:num w:numId="18">
    <w:abstractNumId w:val="25"/>
  </w:num>
  <w:num w:numId="19">
    <w:abstractNumId w:val="2"/>
  </w:num>
  <w:num w:numId="20">
    <w:abstractNumId w:val="9"/>
  </w:num>
  <w:num w:numId="21">
    <w:abstractNumId w:val="33"/>
  </w:num>
  <w:num w:numId="22">
    <w:abstractNumId w:val="37"/>
  </w:num>
  <w:num w:numId="23">
    <w:abstractNumId w:val="31"/>
  </w:num>
  <w:num w:numId="24">
    <w:abstractNumId w:val="14"/>
  </w:num>
  <w:num w:numId="25">
    <w:abstractNumId w:val="30"/>
  </w:num>
  <w:num w:numId="26">
    <w:abstractNumId w:val="13"/>
  </w:num>
  <w:num w:numId="27">
    <w:abstractNumId w:val="7"/>
  </w:num>
  <w:num w:numId="28">
    <w:abstractNumId w:val="1"/>
  </w:num>
  <w:num w:numId="29">
    <w:abstractNumId w:val="11"/>
  </w:num>
  <w:num w:numId="30">
    <w:abstractNumId w:val="10"/>
  </w:num>
  <w:num w:numId="31">
    <w:abstractNumId w:val="38"/>
  </w:num>
  <w:num w:numId="32">
    <w:abstractNumId w:val="35"/>
  </w:num>
  <w:num w:numId="33">
    <w:abstractNumId w:val="6"/>
  </w:num>
  <w:num w:numId="34">
    <w:abstractNumId w:val="32"/>
  </w:num>
  <w:num w:numId="35">
    <w:abstractNumId w:val="8"/>
  </w:num>
  <w:num w:numId="36">
    <w:abstractNumId w:val="0"/>
  </w:num>
  <w:num w:numId="37">
    <w:abstractNumId w:val="12"/>
  </w:num>
  <w:num w:numId="38">
    <w:abstractNumId w:val="18"/>
  </w:num>
  <w:num w:numId="39">
    <w:abstractNumId w:val="39"/>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27B06"/>
    <w:rsid w:val="00006A9B"/>
    <w:rsid w:val="00013765"/>
    <w:rsid w:val="0003613A"/>
    <w:rsid w:val="000436BE"/>
    <w:rsid w:val="00046964"/>
    <w:rsid w:val="00051926"/>
    <w:rsid w:val="00074854"/>
    <w:rsid w:val="00075037"/>
    <w:rsid w:val="00084A64"/>
    <w:rsid w:val="000853FB"/>
    <w:rsid w:val="000A32A3"/>
    <w:rsid w:val="000A3C35"/>
    <w:rsid w:val="000B2EDE"/>
    <w:rsid w:val="000B6527"/>
    <w:rsid w:val="000D158B"/>
    <w:rsid w:val="000E0831"/>
    <w:rsid w:val="000F392C"/>
    <w:rsid w:val="001148E0"/>
    <w:rsid w:val="001453CC"/>
    <w:rsid w:val="001459B8"/>
    <w:rsid w:val="001522FC"/>
    <w:rsid w:val="00196EAA"/>
    <w:rsid w:val="001A72F7"/>
    <w:rsid w:val="001C2EB4"/>
    <w:rsid w:val="001D2A9D"/>
    <w:rsid w:val="001D4245"/>
    <w:rsid w:val="00214E9B"/>
    <w:rsid w:val="00216AC5"/>
    <w:rsid w:val="00220F99"/>
    <w:rsid w:val="00263ADC"/>
    <w:rsid w:val="002663CE"/>
    <w:rsid w:val="00272D55"/>
    <w:rsid w:val="002A5CFD"/>
    <w:rsid w:val="002B14B7"/>
    <w:rsid w:val="002B14E9"/>
    <w:rsid w:val="002B55F9"/>
    <w:rsid w:val="002D0906"/>
    <w:rsid w:val="002D0F05"/>
    <w:rsid w:val="002D1142"/>
    <w:rsid w:val="002E544E"/>
    <w:rsid w:val="00342590"/>
    <w:rsid w:val="00365C25"/>
    <w:rsid w:val="00380259"/>
    <w:rsid w:val="00382820"/>
    <w:rsid w:val="003916D0"/>
    <w:rsid w:val="0039224C"/>
    <w:rsid w:val="003A2F07"/>
    <w:rsid w:val="003C0C0D"/>
    <w:rsid w:val="003D52E2"/>
    <w:rsid w:val="003D75AC"/>
    <w:rsid w:val="003E2363"/>
    <w:rsid w:val="003E4B15"/>
    <w:rsid w:val="00406A13"/>
    <w:rsid w:val="004071B5"/>
    <w:rsid w:val="00407E18"/>
    <w:rsid w:val="00427B06"/>
    <w:rsid w:val="004326D0"/>
    <w:rsid w:val="00435EE9"/>
    <w:rsid w:val="00444A52"/>
    <w:rsid w:val="004550F0"/>
    <w:rsid w:val="00460A40"/>
    <w:rsid w:val="0046126E"/>
    <w:rsid w:val="0047314F"/>
    <w:rsid w:val="004953CA"/>
    <w:rsid w:val="00495645"/>
    <w:rsid w:val="004A5DFC"/>
    <w:rsid w:val="004D793A"/>
    <w:rsid w:val="004E49B3"/>
    <w:rsid w:val="004E57CA"/>
    <w:rsid w:val="004E589D"/>
    <w:rsid w:val="004F00B0"/>
    <w:rsid w:val="00512D17"/>
    <w:rsid w:val="0053682C"/>
    <w:rsid w:val="00542EA2"/>
    <w:rsid w:val="00543D1D"/>
    <w:rsid w:val="00552107"/>
    <w:rsid w:val="00582789"/>
    <w:rsid w:val="00583EB6"/>
    <w:rsid w:val="0058589A"/>
    <w:rsid w:val="005E1610"/>
    <w:rsid w:val="005E5814"/>
    <w:rsid w:val="00607DE7"/>
    <w:rsid w:val="00614E47"/>
    <w:rsid w:val="00624512"/>
    <w:rsid w:val="00627F67"/>
    <w:rsid w:val="00636501"/>
    <w:rsid w:val="006402E4"/>
    <w:rsid w:val="0064673A"/>
    <w:rsid w:val="00657AE0"/>
    <w:rsid w:val="00672DEF"/>
    <w:rsid w:val="00680646"/>
    <w:rsid w:val="00683F4F"/>
    <w:rsid w:val="006975D1"/>
    <w:rsid w:val="006B0740"/>
    <w:rsid w:val="006C383B"/>
    <w:rsid w:val="006D64C0"/>
    <w:rsid w:val="006E1ED2"/>
    <w:rsid w:val="006E2E18"/>
    <w:rsid w:val="006F696E"/>
    <w:rsid w:val="007073C8"/>
    <w:rsid w:val="00710CA5"/>
    <w:rsid w:val="007131BB"/>
    <w:rsid w:val="0075602A"/>
    <w:rsid w:val="007570B5"/>
    <w:rsid w:val="007632DE"/>
    <w:rsid w:val="0077003B"/>
    <w:rsid w:val="00782786"/>
    <w:rsid w:val="00782EEF"/>
    <w:rsid w:val="00785FF8"/>
    <w:rsid w:val="00796D37"/>
    <w:rsid w:val="007E3B90"/>
    <w:rsid w:val="00803C15"/>
    <w:rsid w:val="0084517F"/>
    <w:rsid w:val="00864A1C"/>
    <w:rsid w:val="00873A2E"/>
    <w:rsid w:val="00876A7E"/>
    <w:rsid w:val="00876DD2"/>
    <w:rsid w:val="008B309E"/>
    <w:rsid w:val="008B4226"/>
    <w:rsid w:val="008C4538"/>
    <w:rsid w:val="008D6F39"/>
    <w:rsid w:val="008E68A1"/>
    <w:rsid w:val="008F13FF"/>
    <w:rsid w:val="0090087E"/>
    <w:rsid w:val="00911EB4"/>
    <w:rsid w:val="009269D3"/>
    <w:rsid w:val="0092780D"/>
    <w:rsid w:val="00931E48"/>
    <w:rsid w:val="00934D6A"/>
    <w:rsid w:val="00941E8A"/>
    <w:rsid w:val="009421EE"/>
    <w:rsid w:val="00951563"/>
    <w:rsid w:val="00984D03"/>
    <w:rsid w:val="0099263B"/>
    <w:rsid w:val="0099422B"/>
    <w:rsid w:val="00994A41"/>
    <w:rsid w:val="00994E00"/>
    <w:rsid w:val="009B2313"/>
    <w:rsid w:val="009B5F37"/>
    <w:rsid w:val="009C581D"/>
    <w:rsid w:val="009C7596"/>
    <w:rsid w:val="009D7169"/>
    <w:rsid w:val="009D73F7"/>
    <w:rsid w:val="009F0E74"/>
    <w:rsid w:val="00A004FE"/>
    <w:rsid w:val="00A11342"/>
    <w:rsid w:val="00A17AA1"/>
    <w:rsid w:val="00A320C4"/>
    <w:rsid w:val="00A41975"/>
    <w:rsid w:val="00A605BF"/>
    <w:rsid w:val="00A60FDD"/>
    <w:rsid w:val="00A844E7"/>
    <w:rsid w:val="00A8572B"/>
    <w:rsid w:val="00A920D1"/>
    <w:rsid w:val="00AB0454"/>
    <w:rsid w:val="00AB2D3E"/>
    <w:rsid w:val="00AC473D"/>
    <w:rsid w:val="00AD18CB"/>
    <w:rsid w:val="00AD39DD"/>
    <w:rsid w:val="00AD4E52"/>
    <w:rsid w:val="00AF1234"/>
    <w:rsid w:val="00B05627"/>
    <w:rsid w:val="00B15F54"/>
    <w:rsid w:val="00B2180C"/>
    <w:rsid w:val="00B22127"/>
    <w:rsid w:val="00B44F31"/>
    <w:rsid w:val="00B61EAC"/>
    <w:rsid w:val="00B64778"/>
    <w:rsid w:val="00B9242C"/>
    <w:rsid w:val="00B979F9"/>
    <w:rsid w:val="00BB31F9"/>
    <w:rsid w:val="00BB4032"/>
    <w:rsid w:val="00BB70D4"/>
    <w:rsid w:val="00BC30CF"/>
    <w:rsid w:val="00BE0AB0"/>
    <w:rsid w:val="00BE2F4E"/>
    <w:rsid w:val="00C23F46"/>
    <w:rsid w:val="00C30975"/>
    <w:rsid w:val="00C41017"/>
    <w:rsid w:val="00C5020C"/>
    <w:rsid w:val="00C57887"/>
    <w:rsid w:val="00C617C2"/>
    <w:rsid w:val="00C720D2"/>
    <w:rsid w:val="00C7751A"/>
    <w:rsid w:val="00C86A20"/>
    <w:rsid w:val="00C97996"/>
    <w:rsid w:val="00CA242A"/>
    <w:rsid w:val="00CB4B5D"/>
    <w:rsid w:val="00CD1C77"/>
    <w:rsid w:val="00CD2B1B"/>
    <w:rsid w:val="00CE3790"/>
    <w:rsid w:val="00D015C7"/>
    <w:rsid w:val="00D01B38"/>
    <w:rsid w:val="00D0715B"/>
    <w:rsid w:val="00D21484"/>
    <w:rsid w:val="00D2600A"/>
    <w:rsid w:val="00D538D2"/>
    <w:rsid w:val="00D67CF1"/>
    <w:rsid w:val="00D726DB"/>
    <w:rsid w:val="00D778B7"/>
    <w:rsid w:val="00D825C0"/>
    <w:rsid w:val="00D96A06"/>
    <w:rsid w:val="00DA09E3"/>
    <w:rsid w:val="00DA32A9"/>
    <w:rsid w:val="00DA6074"/>
    <w:rsid w:val="00DB5E5C"/>
    <w:rsid w:val="00DD038E"/>
    <w:rsid w:val="00DD6EA3"/>
    <w:rsid w:val="00DE6D51"/>
    <w:rsid w:val="00E059D4"/>
    <w:rsid w:val="00E308AB"/>
    <w:rsid w:val="00E50889"/>
    <w:rsid w:val="00E72925"/>
    <w:rsid w:val="00E7390F"/>
    <w:rsid w:val="00E84AF8"/>
    <w:rsid w:val="00EA5C4A"/>
    <w:rsid w:val="00EC1590"/>
    <w:rsid w:val="00ED5B6B"/>
    <w:rsid w:val="00EF520C"/>
    <w:rsid w:val="00F14C80"/>
    <w:rsid w:val="00F16566"/>
    <w:rsid w:val="00F34418"/>
    <w:rsid w:val="00F36CED"/>
    <w:rsid w:val="00F3772E"/>
    <w:rsid w:val="00F46317"/>
    <w:rsid w:val="00F53D03"/>
    <w:rsid w:val="00F810C8"/>
    <w:rsid w:val="00F92B71"/>
    <w:rsid w:val="00F9567B"/>
    <w:rsid w:val="00FA06A4"/>
    <w:rsid w:val="00FB180E"/>
    <w:rsid w:val="00FB3723"/>
    <w:rsid w:val="00FC299F"/>
    <w:rsid w:val="00FC6013"/>
    <w:rsid w:val="00FD787A"/>
    <w:rsid w:val="00FF32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F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B06"/>
    <w:pPr>
      <w:ind w:left="720"/>
      <w:contextualSpacing/>
    </w:pPr>
  </w:style>
  <w:style w:type="paragraph" w:styleId="BalloonText">
    <w:name w:val="Balloon Text"/>
    <w:basedOn w:val="Normal"/>
    <w:link w:val="BalloonTextChar"/>
    <w:uiPriority w:val="99"/>
    <w:semiHidden/>
    <w:unhideWhenUsed/>
    <w:rsid w:val="00C50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20C"/>
    <w:rPr>
      <w:rFonts w:ascii="Tahoma" w:hAnsi="Tahoma" w:cs="Tahoma"/>
      <w:sz w:val="16"/>
      <w:szCs w:val="16"/>
    </w:rPr>
  </w:style>
  <w:style w:type="character" w:styleId="Hyperlink">
    <w:name w:val="Hyperlink"/>
    <w:basedOn w:val="DefaultParagraphFont"/>
    <w:uiPriority w:val="99"/>
    <w:unhideWhenUsed/>
    <w:rsid w:val="003E2363"/>
    <w:rPr>
      <w:color w:val="0000FF" w:themeColor="hyperlink"/>
      <w:u w:val="single"/>
    </w:rPr>
  </w:style>
  <w:style w:type="paragraph" w:styleId="Header">
    <w:name w:val="header"/>
    <w:basedOn w:val="Normal"/>
    <w:link w:val="HeaderChar"/>
    <w:uiPriority w:val="99"/>
    <w:semiHidden/>
    <w:unhideWhenUsed/>
    <w:rsid w:val="00583E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3EB6"/>
  </w:style>
  <w:style w:type="paragraph" w:styleId="Footer">
    <w:name w:val="footer"/>
    <w:basedOn w:val="Normal"/>
    <w:link w:val="FooterChar"/>
    <w:uiPriority w:val="99"/>
    <w:unhideWhenUsed/>
    <w:rsid w:val="00583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EB6"/>
  </w:style>
  <w:style w:type="table" w:styleId="TableGrid">
    <w:name w:val="Table Grid"/>
    <w:basedOn w:val="TableNormal"/>
    <w:uiPriority w:val="59"/>
    <w:rsid w:val="00196E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4E9B"/>
    <w:rPr>
      <w:color w:val="808080"/>
    </w:rPr>
  </w:style>
  <w:style w:type="paragraph" w:styleId="BodyText">
    <w:name w:val="Body Text"/>
    <w:basedOn w:val="Normal"/>
    <w:link w:val="BodyTextChar"/>
    <w:semiHidden/>
    <w:rsid w:val="00552107"/>
    <w:pPr>
      <w:widowControl w:val="0"/>
      <w:suppressAutoHyphens/>
      <w:spacing w:after="0" w:line="240" w:lineRule="auto"/>
    </w:pPr>
    <w:rPr>
      <w:rFonts w:ascii="Verdana" w:eastAsia="Verdana" w:hAnsi="Verdana" w:cs="Times New Roman"/>
      <w:sz w:val="20"/>
      <w:szCs w:val="20"/>
    </w:rPr>
  </w:style>
  <w:style w:type="character" w:customStyle="1" w:styleId="BodyTextChar">
    <w:name w:val="Body Text Char"/>
    <w:basedOn w:val="DefaultParagraphFont"/>
    <w:link w:val="BodyText"/>
    <w:semiHidden/>
    <w:rsid w:val="00552107"/>
    <w:rPr>
      <w:rFonts w:ascii="Verdana" w:eastAsia="Verdana" w:hAnsi="Verdana" w:cs="Times New Roman"/>
      <w:sz w:val="20"/>
      <w:szCs w:val="20"/>
    </w:rPr>
  </w:style>
</w:styles>
</file>

<file path=word/webSettings.xml><?xml version="1.0" encoding="utf-8"?>
<w:webSettings xmlns:r="http://schemas.openxmlformats.org/officeDocument/2006/relationships" xmlns:w="http://schemas.openxmlformats.org/wordprocessingml/2006/main">
  <w:divs>
    <w:div w:id="438184378">
      <w:bodyDiv w:val="1"/>
      <w:marLeft w:val="0"/>
      <w:marRight w:val="0"/>
      <w:marTop w:val="0"/>
      <w:marBottom w:val="0"/>
      <w:divBdr>
        <w:top w:val="none" w:sz="0" w:space="0" w:color="auto"/>
        <w:left w:val="none" w:sz="0" w:space="0" w:color="auto"/>
        <w:bottom w:val="none" w:sz="0" w:space="0" w:color="auto"/>
        <w:right w:val="none" w:sz="0" w:space="0" w:color="auto"/>
      </w:divBdr>
    </w:div>
    <w:div w:id="1079642142">
      <w:bodyDiv w:val="1"/>
      <w:marLeft w:val="0"/>
      <w:marRight w:val="0"/>
      <w:marTop w:val="0"/>
      <w:marBottom w:val="0"/>
      <w:divBdr>
        <w:top w:val="none" w:sz="0" w:space="0" w:color="auto"/>
        <w:left w:val="none" w:sz="0" w:space="0" w:color="auto"/>
        <w:bottom w:val="none" w:sz="0" w:space="0" w:color="auto"/>
        <w:right w:val="none" w:sz="0" w:space="0" w:color="auto"/>
      </w:divBdr>
    </w:div>
    <w:div w:id="1496414248">
      <w:bodyDiv w:val="1"/>
      <w:marLeft w:val="0"/>
      <w:marRight w:val="0"/>
      <w:marTop w:val="0"/>
      <w:marBottom w:val="0"/>
      <w:divBdr>
        <w:top w:val="none" w:sz="0" w:space="0" w:color="auto"/>
        <w:left w:val="none" w:sz="0" w:space="0" w:color="auto"/>
        <w:bottom w:val="none" w:sz="0" w:space="0" w:color="auto"/>
        <w:right w:val="none" w:sz="0" w:space="0" w:color="auto"/>
      </w:divBdr>
    </w:div>
    <w:div w:id="21173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tyson.maxwell@gmail.com"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ep.rauniyar@gmail.co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users.ipfw.edu/raundb01/Project_SHAREITdotCOM.html" TargetMode="External"/><Relationship Id="rId10" Type="http://schemas.openxmlformats.org/officeDocument/2006/relationships/hyperlink" Target="mailto:kalg.email@gmail.com"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99725-9B21-47BA-BB8B-E61B9C67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36</Pages>
  <Words>6491</Words>
  <Characters>37004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dc:creator>
  <cp:lastModifiedBy> </cp:lastModifiedBy>
  <cp:revision>12</cp:revision>
  <cp:lastPrinted>2009-04-28T02:58:00Z</cp:lastPrinted>
  <dcterms:created xsi:type="dcterms:W3CDTF">2009-04-27T00:56:00Z</dcterms:created>
  <dcterms:modified xsi:type="dcterms:W3CDTF">2009-05-03T03:20:00Z</dcterms:modified>
</cp:coreProperties>
</file>