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90" w:rsidRDefault="004448FB" w:rsidP="004448FB">
      <w:pPr>
        <w:jc w:val="center"/>
        <w:rPr>
          <w:color w:val="FF0000"/>
        </w:rPr>
      </w:pPr>
      <w:r w:rsidRPr="004448FB">
        <w:rPr>
          <w:color w:val="FF0000"/>
        </w:rPr>
        <w:t>TIMO</w:t>
      </w:r>
    </w:p>
    <w:p w:rsidR="004448FB" w:rsidRPr="004448FB" w:rsidRDefault="004448FB" w:rsidP="004448FB">
      <w:pPr>
        <w:rPr>
          <w:color w:val="000000" w:themeColor="text1"/>
        </w:rPr>
      </w:pPr>
      <w:r>
        <w:rPr>
          <w:color w:val="000000" w:themeColor="text1"/>
        </w:rPr>
        <w:t>È situata tra lo sterno e il cuore, particolarmente sviluppata nei bambini. Regola la crescita e la produzione delle difese immunitarie.</w:t>
      </w:r>
      <w:bookmarkStart w:id="0" w:name="_GoBack"/>
      <w:bookmarkEnd w:id="0"/>
    </w:p>
    <w:sectPr w:rsidR="004448FB" w:rsidRPr="00444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B"/>
    <w:rsid w:val="002D0290"/>
    <w:rsid w:val="004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2016-10-16T14:33:00Z</dcterms:created>
  <dcterms:modified xsi:type="dcterms:W3CDTF">2016-10-16T14:36:00Z</dcterms:modified>
</cp:coreProperties>
</file>