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E" w:rsidRDefault="00AA2DBE" w:rsidP="00AA2DBE">
      <w:pPr>
        <w:jc w:val="both"/>
      </w:pPr>
      <w:r>
        <w:t>Bloque 2: Habilidades motrices:</w:t>
      </w:r>
    </w:p>
    <w:p w:rsidR="00AA2DBE" w:rsidRDefault="00AA2DBE" w:rsidP="00AA2DBE">
      <w:pPr>
        <w:pStyle w:val="Prrafodelista"/>
        <w:numPr>
          <w:ilvl w:val="0"/>
          <w:numId w:val="1"/>
        </w:numPr>
        <w:jc w:val="both"/>
      </w:pPr>
      <w:r>
        <w:t>Formas y posibilidades del movimiento. Ajuste y consolidación de los elementos fundamentales en la ejecución de las habilidades motrices básicas.</w:t>
      </w:r>
    </w:p>
    <w:p w:rsidR="00AA2DBE" w:rsidRDefault="00AA2DBE" w:rsidP="00AA2DBE">
      <w:pPr>
        <w:pStyle w:val="Prrafodelista"/>
        <w:numPr>
          <w:ilvl w:val="0"/>
          <w:numId w:val="1"/>
        </w:numPr>
        <w:jc w:val="both"/>
      </w:pPr>
      <w:r>
        <w:t>Utilización eficaz de las habilidades básicas en medios y situaciones estables y conocidas.</w:t>
      </w:r>
    </w:p>
    <w:p w:rsidR="00AA2DBE" w:rsidRDefault="00AA2DBE" w:rsidP="00AA2DBE">
      <w:pPr>
        <w:pStyle w:val="Prrafodelista"/>
        <w:numPr>
          <w:ilvl w:val="0"/>
          <w:numId w:val="1"/>
        </w:numPr>
        <w:jc w:val="both"/>
      </w:pPr>
      <w:r>
        <w:t>Control motor y dominio corporal</w:t>
      </w:r>
    </w:p>
    <w:p w:rsidR="00AA2DBE" w:rsidRDefault="00AA2DBE" w:rsidP="00AA2DBE">
      <w:pPr>
        <w:pStyle w:val="Prrafodelista"/>
        <w:numPr>
          <w:ilvl w:val="0"/>
          <w:numId w:val="1"/>
        </w:numPr>
        <w:jc w:val="both"/>
      </w:pPr>
      <w:r>
        <w:t>Mejora de las cualidades físicas básicas de forma genérica y orientada a la ejecución motriz.</w:t>
      </w:r>
    </w:p>
    <w:p w:rsidR="00AA2DBE" w:rsidRDefault="00AA2DBE" w:rsidP="00AA2DBE">
      <w:pPr>
        <w:pStyle w:val="Prrafodelista"/>
        <w:numPr>
          <w:ilvl w:val="0"/>
          <w:numId w:val="1"/>
        </w:numPr>
        <w:jc w:val="both"/>
      </w:pPr>
      <w:r>
        <w:t>Interés por mejorar la competencia motriz.</w:t>
      </w:r>
    </w:p>
    <w:p w:rsidR="00AA2DBE" w:rsidRDefault="00AA2DBE" w:rsidP="00AA2DBE">
      <w:pPr>
        <w:pStyle w:val="Prrafodelista"/>
        <w:numPr>
          <w:ilvl w:val="0"/>
          <w:numId w:val="1"/>
        </w:numPr>
        <w:jc w:val="both"/>
      </w:pPr>
      <w:r>
        <w:t>Disposición favorable a participar en actividades diversas, aceptando las diferencias individuales en el nivel de habilidad.</w:t>
      </w:r>
    </w:p>
    <w:p w:rsidR="00907075" w:rsidRDefault="00AA2DBE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080"/>
    <w:multiLevelType w:val="hybridMultilevel"/>
    <w:tmpl w:val="E5CC7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AA2DBE"/>
    <w:rsid w:val="001D72B1"/>
    <w:rsid w:val="00316809"/>
    <w:rsid w:val="00376236"/>
    <w:rsid w:val="006600F0"/>
    <w:rsid w:val="00AA2DBE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BE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2010-03-17T19:51:00Z</dcterms:created>
  <dcterms:modified xsi:type="dcterms:W3CDTF">2010-03-17T19:52:00Z</dcterms:modified>
</cp:coreProperties>
</file>