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DA" w:rsidRPr="002D67DA" w:rsidRDefault="002D67DA" w:rsidP="002D67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/>
        </w:rPr>
      </w:pPr>
      <w:r w:rsidRPr="002D67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/>
        </w:rPr>
        <w:t>Património cultural</w:t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2D67DA">
        <w:rPr>
          <w:rFonts w:ascii="Times New Roman" w:eastAsia="Times New Roman" w:hAnsi="Times New Roman" w:cs="Times New Roman"/>
          <w:lang w:val="pt-PT"/>
        </w:rPr>
        <w:t>Origem: Wikipédia, a enciclopédia livre.</w:t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1" name="Picture 1" descr="http://upload.wikimedia.org/wikipedia/commons/thumb/c/c5/Egypt.Giza.Sphinx.01.jpg/200px-Egypt.Giza.Sphinx.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5/Egypt.Giza.Sphinx.01.jpg/200px-Egypt.Giza.Sphinx.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2" name="Picture 2" descr="http://bits.wikimedia.org/skins-1.5/common/images/magnify-clip.png">
              <a:hlinkClick xmlns:a="http://schemas.openxmlformats.org/drawingml/2006/main" r:id="rId5" tooltip="Ampli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5" tooltip="Ampli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hyperlink r:id="rId8" w:tooltip="Esfinge de Guizé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Esfinge de Guizé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 a </w:t>
      </w:r>
      <w:hyperlink r:id="rId9" w:tooltip="Pirâmide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Pirâmide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Khafre ao fundo</w:t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3" name="Picture 3" descr="http://upload.wikimedia.org/wikipedia/commons/thumb/b/bf/Conimbriga_calcada_2.jpg/200px-Conimbriga_calcada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f/Conimbriga_calcada_2.jpg/200px-Conimbriga_calcada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4" name="Picture 4" descr="http://bits.wikimedia.org/skins-1.5/common/images/magnify-clip.png">
              <a:hlinkClick xmlns:a="http://schemas.openxmlformats.org/drawingml/2006/main" r:id="rId10" tooltip="Ampli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5/common/images/magnify-clip.png">
                      <a:hlinkClick r:id="rId10" tooltip="Ampli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Ruínas romanas de </w:t>
      </w:r>
      <w:hyperlink r:id="rId12" w:tooltip="Conímbrig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Conímbriga</w:t>
        </w:r>
      </w:hyperlink>
    </w:p>
    <w:p w:rsidR="002D67DA" w:rsidRPr="002D67DA" w:rsidRDefault="002D67DA" w:rsidP="002D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Património</w:t>
      </w: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2D67DA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(</w:t>
      </w:r>
      <w:hyperlink r:id="rId13" w:tooltip="Português europeu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português europeu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)</w:t>
      </w: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ou </w:t>
      </w:r>
      <w:r w:rsidRPr="002D67D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patrimônio</w:t>
      </w: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2D67DA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(</w:t>
      </w:r>
      <w:hyperlink r:id="rId14" w:tooltip="Português brasileir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português brasileiro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)</w:t>
      </w: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2D67DA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cultural</w:t>
      </w: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é o conjunto de todos os </w:t>
      </w:r>
      <w:hyperlink r:id="rId15" w:tooltip="Bem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bens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materiais ou imateriais, que, pelo seu </w:t>
      </w:r>
      <w:hyperlink r:id="rId16" w:tooltip="Valor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valor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próprio, devam ser considerados de interesse relevante para a permanência e a </w:t>
      </w:r>
      <w:hyperlink r:id="rId17" w:tooltip="Identidade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identidade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</w:t>
      </w:r>
      <w:hyperlink r:id="rId18" w:tooltip="Cultur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cultura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um </w:t>
      </w:r>
      <w:hyperlink r:id="rId19" w:tooltip="Pov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povo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hyperlink r:id="rId20" w:anchor="cite_note-0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[1]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hyperlink r:id="rId21" w:anchor="cite_note-1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[2]</w:t>
        </w:r>
      </w:hyperlink>
    </w:p>
    <w:p w:rsidR="002D67DA" w:rsidRPr="002D67DA" w:rsidRDefault="002D67DA" w:rsidP="002D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património é a nossa herança do passado, com que vivemos hoje, e que passamos às gerações vindouras. </w:t>
      </w:r>
      <w:hyperlink r:id="rId22" w:anchor="cite_note-UN-2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[3]</w:t>
        </w:r>
      </w:hyperlink>
    </w:p>
    <w:p w:rsidR="002D67DA" w:rsidRPr="002D67DA" w:rsidRDefault="002D67DA" w:rsidP="002D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 património cultural fazem parte bens imóveis tais como </w:t>
      </w:r>
      <w:hyperlink r:id="rId23" w:tooltip="Castel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castelos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hyperlink r:id="rId24" w:tooltip="Igrej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igrejas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hyperlink r:id="rId25" w:tooltip="Cas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casas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hyperlink r:id="rId26" w:tooltip="Praç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praças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conjuntos urbanos, e ainda locais dotados de expressivo valor para a </w:t>
      </w:r>
      <w:hyperlink r:id="rId27" w:tooltip="Históri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história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 </w:t>
      </w:r>
      <w:hyperlink r:id="rId28" w:tooltip="Arqueologi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arqueologia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 </w:t>
      </w:r>
      <w:hyperlink r:id="rId29" w:tooltip="Paleontologi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paleontologia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a ciência em geral. Nos bens móveis incluem-se, por exemplo, </w:t>
      </w:r>
      <w:hyperlink r:id="rId30" w:tooltip="Pintur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pinturas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hyperlink r:id="rId31" w:tooltip="Escultur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esculturas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</w:t>
      </w:r>
      <w:hyperlink r:id="rId32" w:tooltip="Artesanat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artesanato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Nos bens imateriais considera-se a </w:t>
      </w:r>
      <w:hyperlink r:id="rId33" w:tooltip="Literatur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literatura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 </w:t>
      </w:r>
      <w:hyperlink r:id="rId34" w:tooltip="Músic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música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o </w:t>
      </w:r>
      <w:hyperlink r:id="rId35" w:tooltip="Folclore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folclore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 </w:t>
      </w:r>
      <w:hyperlink r:id="rId36" w:tooltip="Linguagem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linguagem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os </w:t>
      </w:r>
      <w:hyperlink r:id="rId37" w:tooltip="Costume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costumes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hyperlink r:id="rId38" w:anchor="cite_note-3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[4]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D67DA" w:rsidRPr="002D67DA" w:rsidTr="002D6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7DA" w:rsidRPr="002D67DA" w:rsidRDefault="002D67DA" w:rsidP="002D67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7DA" w:rsidRPr="002D67DA" w:rsidRDefault="002D67DA" w:rsidP="002D6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2D67DA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A protecção do património cultural</w:t>
      </w:r>
    </w:p>
    <w:p w:rsidR="002D67DA" w:rsidRPr="002D67DA" w:rsidRDefault="002D67DA" w:rsidP="002D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As entidades que procedem à identificação e classificação de certos bens como relevantes para a cultura de um </w:t>
      </w:r>
      <w:hyperlink r:id="rId39" w:tooltip="Pov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povo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de uma </w:t>
      </w:r>
      <w:hyperlink r:id="rId40" w:tooltip="Regiã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região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ou mesmo de toda a </w:t>
      </w:r>
      <w:hyperlink r:id="rId41" w:tooltip="Humanidade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humanidade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visam também a </w:t>
      </w: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salvaguarda e a protecção desses bens, de forma a que cheguem devidamente preservados às gerações vindouras, e que possam ser objecto de estudo e fonte de experiências emocionais para todos aqueles que os visitem ou deles usufruam.</w:t>
      </w:r>
    </w:p>
    <w:p w:rsidR="002D67DA" w:rsidRPr="002D67DA" w:rsidRDefault="002D67DA" w:rsidP="002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</w:pPr>
      <w:r w:rsidRPr="002D67DA"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  <w:t>No mundo</w:t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952500"/>
            <wp:effectExtent l="19050" t="0" r="0" b="0"/>
            <wp:docPr id="6" name="Picture 6" descr="http://upload.wikimedia.org/wikipedia/commons/thumb/d/d0/Flag_of_UNESCO.svg/150px-Flag_of_UNESCO.svg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d/d0/Flag_of_UNESCO.svg/150px-Flag_of_UNESCO.svg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7" name="Picture 7" descr="http://bits.wikimedia.org/skins-1.5/common/images/magnify-clip.png">
              <a:hlinkClick xmlns:a="http://schemas.openxmlformats.org/drawingml/2006/main" r:id="rId42" tooltip="Ampli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ts.wikimedia.org/skins-1.5/common/images/magnify-clip.png">
                      <a:hlinkClick r:id="rId42" tooltip="Ampli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DA" w:rsidRPr="002D67DA" w:rsidRDefault="002D67DA" w:rsidP="002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>Bandeira da UNESCO</w:t>
      </w:r>
    </w:p>
    <w:p w:rsidR="002D67DA" w:rsidRPr="002D67DA" w:rsidRDefault="002D67DA" w:rsidP="002D67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2D67DA" w:rsidRPr="002D67DA" w:rsidRDefault="002D67DA" w:rsidP="002D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Organização das </w:t>
      </w:r>
      <w:hyperlink r:id="rId44" w:tooltip="Nações Unidas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Nações Unidas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a Educação, a Ciência e a Cultura (</w:t>
      </w:r>
      <w:hyperlink r:id="rId45" w:tooltip="UNESC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UNESCO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) promoveu em </w:t>
      </w:r>
      <w:hyperlink r:id="rId46" w:tooltip="1972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1972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 </w:t>
      </w:r>
      <w:hyperlink r:id="rId47" w:tooltip="Tratado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tratado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internacional denominado </w:t>
      </w:r>
      <w:hyperlink r:id="rId48" w:tooltip="Património Mundial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Convenção sobre a protecção do património mundial, cultural e natural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visando promover a identificação, a protecção e a preservação do património cultural e natural de todo o mundo, considerado especialmente valioso para a humanidade. </w:t>
      </w:r>
      <w:hyperlink r:id="rId49" w:anchor="cite_note-4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[5]</w:t>
        </w:r>
      </w:hyperlink>
    </w:p>
    <w:p w:rsidR="002D67DA" w:rsidRPr="002D67DA" w:rsidRDefault="002D67DA" w:rsidP="002D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Como complemento desse tratado foi aprovada em </w:t>
      </w:r>
      <w:hyperlink r:id="rId50" w:tooltip="2003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2003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uma nova convenção, desta vez especificamente sobre o </w:t>
      </w:r>
      <w:hyperlink r:id="rId51" w:tooltip="Património cultural imaterial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património cultural imaterial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2D67DA" w:rsidRPr="002D67DA" w:rsidRDefault="002D67DA" w:rsidP="002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</w:pPr>
      <w:r w:rsidRPr="002D67DA"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  <w:t>Na Europa</w:t>
      </w:r>
    </w:p>
    <w:p w:rsidR="002D67DA" w:rsidRPr="002D67DA" w:rsidRDefault="002D67DA" w:rsidP="002D6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hyperlink r:id="rId52" w:tooltip="Conselho da Europa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Conselho da Europa</w:t>
        </w:r>
      </w:hyperlink>
      <w:r w:rsidRPr="002D67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organização que engloba 46 países num total de 800 milhões de habitantes, considerando que o património constitui também um elemento de identidade e diferenciação dos povos europeus no contexto mundial, desenvolveu um programa de cooperação no domínio do património cultural e natural que visa essencialmente a definição de políticas e nomenclaturas comuns, bem como o desenvolvimento de redes de cooperação transnacionais, apoio técnico aos países membros e iniciativas de sensibilização dos valores e do património. </w:t>
      </w:r>
      <w:hyperlink r:id="rId53" w:anchor="cite_note-5" w:history="1">
        <w:r w:rsidRPr="002D6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pt-PT"/>
          </w:rPr>
          <w:t>[6]</w:t>
        </w:r>
      </w:hyperlink>
    </w:p>
    <w:sectPr w:rsidR="002D67DA" w:rsidRPr="002D67DA" w:rsidSect="0037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1A8"/>
    <w:multiLevelType w:val="multilevel"/>
    <w:tmpl w:val="39E6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40401"/>
    <w:multiLevelType w:val="multilevel"/>
    <w:tmpl w:val="A74A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005AF"/>
    <w:multiLevelType w:val="multilevel"/>
    <w:tmpl w:val="6E28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A2D2C"/>
    <w:multiLevelType w:val="multilevel"/>
    <w:tmpl w:val="720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62506"/>
    <w:multiLevelType w:val="multilevel"/>
    <w:tmpl w:val="1DD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90D8F"/>
    <w:multiLevelType w:val="multilevel"/>
    <w:tmpl w:val="BDE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061D7"/>
    <w:multiLevelType w:val="multilevel"/>
    <w:tmpl w:val="983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3162B"/>
    <w:multiLevelType w:val="multilevel"/>
    <w:tmpl w:val="534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14866"/>
    <w:multiLevelType w:val="multilevel"/>
    <w:tmpl w:val="7ED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56EB8"/>
    <w:multiLevelType w:val="multilevel"/>
    <w:tmpl w:val="C15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44420"/>
    <w:multiLevelType w:val="multilevel"/>
    <w:tmpl w:val="883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91EB2"/>
    <w:multiLevelType w:val="multilevel"/>
    <w:tmpl w:val="B18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B0D85"/>
    <w:multiLevelType w:val="multilevel"/>
    <w:tmpl w:val="97A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7DA"/>
    <w:rsid w:val="00011991"/>
    <w:rsid w:val="0006314F"/>
    <w:rsid w:val="000675FC"/>
    <w:rsid w:val="000A46B3"/>
    <w:rsid w:val="000B503C"/>
    <w:rsid w:val="000C1F47"/>
    <w:rsid w:val="000E2A3C"/>
    <w:rsid w:val="00101397"/>
    <w:rsid w:val="0011569E"/>
    <w:rsid w:val="00121FFA"/>
    <w:rsid w:val="0017573B"/>
    <w:rsid w:val="00184056"/>
    <w:rsid w:val="001B2DE5"/>
    <w:rsid w:val="00210852"/>
    <w:rsid w:val="00251B0F"/>
    <w:rsid w:val="0026575C"/>
    <w:rsid w:val="002D67DA"/>
    <w:rsid w:val="002D71D5"/>
    <w:rsid w:val="00301DB8"/>
    <w:rsid w:val="0035646D"/>
    <w:rsid w:val="003668F6"/>
    <w:rsid w:val="0037428A"/>
    <w:rsid w:val="003A48EF"/>
    <w:rsid w:val="00423FFD"/>
    <w:rsid w:val="004470EA"/>
    <w:rsid w:val="00483097"/>
    <w:rsid w:val="005B32B0"/>
    <w:rsid w:val="005F08CC"/>
    <w:rsid w:val="006646A3"/>
    <w:rsid w:val="00666B5B"/>
    <w:rsid w:val="00674A4F"/>
    <w:rsid w:val="0068552D"/>
    <w:rsid w:val="006E5A4A"/>
    <w:rsid w:val="00702592"/>
    <w:rsid w:val="007A378B"/>
    <w:rsid w:val="007B2997"/>
    <w:rsid w:val="007B68DB"/>
    <w:rsid w:val="008242FF"/>
    <w:rsid w:val="00835B54"/>
    <w:rsid w:val="00866283"/>
    <w:rsid w:val="00885EAD"/>
    <w:rsid w:val="008908D2"/>
    <w:rsid w:val="008B7F6E"/>
    <w:rsid w:val="00902FCF"/>
    <w:rsid w:val="009157E9"/>
    <w:rsid w:val="00952F37"/>
    <w:rsid w:val="009622BC"/>
    <w:rsid w:val="009B5A9C"/>
    <w:rsid w:val="009C4BD7"/>
    <w:rsid w:val="009D6961"/>
    <w:rsid w:val="009E4533"/>
    <w:rsid w:val="009E50C7"/>
    <w:rsid w:val="009F6684"/>
    <w:rsid w:val="00A03AB4"/>
    <w:rsid w:val="00A47F26"/>
    <w:rsid w:val="00A505D8"/>
    <w:rsid w:val="00AB3C46"/>
    <w:rsid w:val="00AF2AAA"/>
    <w:rsid w:val="00B12319"/>
    <w:rsid w:val="00B379CA"/>
    <w:rsid w:val="00B81780"/>
    <w:rsid w:val="00BB6A5F"/>
    <w:rsid w:val="00C03B52"/>
    <w:rsid w:val="00D1014F"/>
    <w:rsid w:val="00D20DD2"/>
    <w:rsid w:val="00D35C69"/>
    <w:rsid w:val="00D366C7"/>
    <w:rsid w:val="00D37952"/>
    <w:rsid w:val="00D43CAB"/>
    <w:rsid w:val="00D66BFC"/>
    <w:rsid w:val="00D94399"/>
    <w:rsid w:val="00DF0312"/>
    <w:rsid w:val="00DF4FAC"/>
    <w:rsid w:val="00E57409"/>
    <w:rsid w:val="00EA467B"/>
    <w:rsid w:val="00ED1A07"/>
    <w:rsid w:val="00F42F4B"/>
    <w:rsid w:val="00F452A3"/>
    <w:rsid w:val="00F7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8A"/>
  </w:style>
  <w:style w:type="paragraph" w:styleId="Heading1">
    <w:name w:val="heading 1"/>
    <w:basedOn w:val="Normal"/>
    <w:link w:val="Heading1Char"/>
    <w:uiPriority w:val="9"/>
    <w:qFormat/>
    <w:rsid w:val="002D6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D6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D6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D67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D67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67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67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D67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67D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67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7DA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D67DA"/>
    <w:rPr>
      <w:i w:val="0"/>
      <w:iCs w:val="0"/>
    </w:rPr>
  </w:style>
  <w:style w:type="character" w:styleId="Strong">
    <w:name w:val="Strong"/>
    <w:basedOn w:val="DefaultParagraphFont"/>
    <w:uiPriority w:val="22"/>
    <w:qFormat/>
    <w:rsid w:val="002D67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Normal"/>
    <w:rsid w:val="002D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Normal"/>
    <w:rsid w:val="002D67D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suggestions-results">
    <w:name w:val="suggestions-results"/>
    <w:basedOn w:val="Normal"/>
    <w:rsid w:val="002D67D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uggestions-result">
    <w:name w:val="suggestions-result"/>
    <w:basedOn w:val="Normal"/>
    <w:rsid w:val="002D67DA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-current">
    <w:name w:val="suggestions-result-current"/>
    <w:basedOn w:val="Normal"/>
    <w:rsid w:val="002D67DA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ikieditor-ui">
    <w:name w:val="wikieditor-ui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wikitext">
    <w:name w:val="wikieditor-wikitex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controls">
    <w:name w:val="wikieditor-ui-controls"/>
    <w:basedOn w:val="Normal"/>
    <w:rsid w:val="002D67DA"/>
    <w:pPr>
      <w:pBdr>
        <w:bottom w:val="single" w:sz="6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abs">
    <w:name w:val="wikieditor-ui-tabs"/>
    <w:basedOn w:val="Normal"/>
    <w:rsid w:val="002D67DA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buttons">
    <w:name w:val="wikieditor-ui-buttons"/>
    <w:basedOn w:val="Normal"/>
    <w:rsid w:val="002D67DA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view-wikitext">
    <w:name w:val="wikieditor-view-wikitext"/>
    <w:basedOn w:val="Normal"/>
    <w:rsid w:val="002D67D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oading">
    <w:name w:val="wikieditor-ui-loading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">
    <w:name w:val="wikieditor-toolbar-field-wrapp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Normal"/>
    <w:rsid w:val="002D67D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dialog-hint">
    <w:name w:val="wikieditor-toolbar-dialog-hin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dialog-editoptions">
    <w:name w:val="wikieditor-dialog-editoptions"/>
    <w:basedOn w:val="Normal"/>
    <w:rsid w:val="002D67D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copywarn">
    <w:name w:val="wikieditor-publish-dialog-copywarn"/>
    <w:basedOn w:val="Normal"/>
    <w:rsid w:val="002D67D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summary">
    <w:name w:val="wikieditor-publish-dialog-summary"/>
    <w:basedOn w:val="Normal"/>
    <w:rsid w:val="002D67D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options">
    <w:name w:val="wikieditor-publish-dialog-options"/>
    <w:basedOn w:val="Normal"/>
    <w:rsid w:val="002D67D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olbar">
    <w:name w:val="wikieditor-ui-toolba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spritedbutton">
    <w:name w:val="wikieditor-toolbar-spritedbutton"/>
    <w:basedOn w:val="Normal"/>
    <w:rsid w:val="002D67D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review-loading">
    <w:name w:val="wikieditor-preview-loading"/>
    <w:basedOn w:val="Normal"/>
    <w:rsid w:val="002D67D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review-spinner">
    <w:name w:val="wikieditor-preview-spinn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review-contents">
    <w:name w:val="wikieditor-preview-contents"/>
    <w:basedOn w:val="Normal"/>
    <w:rsid w:val="002D67D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rsid w:val="002D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2D67D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2D67D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ui-widget-content">
    <w:name w:val="ui-widget-content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widget-header">
    <w:name w:val="ui-widget-header"/>
    <w:basedOn w:val="Normal"/>
    <w:rsid w:val="002D67DA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over">
    <w:name w:val="ui-state-hover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focus">
    <w:name w:val="ui-state-focus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">
    <w:name w:val="ui-state-active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ighlight">
    <w:name w:val="ui-state-highlight"/>
    <w:basedOn w:val="Normal"/>
    <w:rsid w:val="002D67D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2D67D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disabled">
    <w:name w:val="ui-state-disabled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primary">
    <w:name w:val="ui-priority-primary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2D67DA"/>
    <w:pPr>
      <w:shd w:val="clear" w:color="auto" w:fill="000000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ow-break">
    <w:name w:val="ui-datepicker-row-break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Normal"/>
    <w:rsid w:val="002D67D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search-results">
    <w:name w:val="mw-search-result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search-result-data">
    <w:name w:val="mw-search-result-data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w-line-odd">
    <w:name w:val="mw-line-odd"/>
    <w:basedOn w:val="Normal"/>
    <w:rsid w:val="002D67D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line-even">
    <w:name w:val="mw-line-even"/>
    <w:basedOn w:val="Normal"/>
    <w:rsid w:val="002D67D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2D67D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structure">
    <w:name w:val="hiddenstructur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ixa">
    <w:name w:val="caixa"/>
    <w:basedOn w:val="Normal"/>
    <w:rsid w:val="002D67DA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aixamw">
    <w:name w:val="caixamw"/>
    <w:basedOn w:val="Normal"/>
    <w:rsid w:val="002D67DA"/>
    <w:pPr>
      <w:spacing w:before="15" w:after="15" w:line="288" w:lineRule="auto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ickerentrydeleted">
    <w:name w:val="tickerentry_deleted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ckerentryrestored">
    <w:name w:val="tickerentry_restored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ckerstatusdone">
    <w:name w:val="tickerstatus_don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tickerstatuslocal">
    <w:name w:val="tickerstatus_loca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metadata-label">
    <w:name w:val="metadata-labe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tickerstatuswontfix">
    <w:name w:val="tickerstatus_wontfix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tickerstatussimiliar">
    <w:name w:val="tickerstatus_similia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tickerusage">
    <w:name w:val="tickerusag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ckertemplateentry">
    <w:name w:val="tickertemplateentry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ckerminorentry">
    <w:name w:val="tickerminorentry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essagebox">
    <w:name w:val="messagebox"/>
    <w:basedOn w:val="Normal"/>
    <w:rsid w:val="002D67D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">
    <w:name w:val="mbbouton"/>
    <w:basedOn w:val="Normal"/>
    <w:rsid w:val="002D67DA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">
    <w:name w:val="mbboutonsel"/>
    <w:basedOn w:val="Normal"/>
    <w:rsid w:val="002D67DA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">
    <w:name w:val="mbcontenu"/>
    <w:basedOn w:val="Normal"/>
    <w:rsid w:val="002D67DA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">
    <w:name w:val="mbonglet"/>
    <w:basedOn w:val="Normal"/>
    <w:rsid w:val="002D67DA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v2">
    <w:name w:val="infobox_v2"/>
    <w:basedOn w:val="Normal"/>
    <w:rsid w:val="002D67D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</w:rPr>
  </w:style>
  <w:style w:type="paragraph" w:customStyle="1" w:styleId="fundologo">
    <w:name w:val="fundologo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i">
    <w:name w:val="afi"/>
    <w:basedOn w:val="Normal"/>
    <w:rsid w:val="002D67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Normal"/>
    <w:rsid w:val="002D67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itonico">
    <w:name w:val="politonico"/>
    <w:basedOn w:val="Normal"/>
    <w:rsid w:val="002D67DA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texhtml">
    <w:name w:val="texhtml"/>
    <w:basedOn w:val="Normal"/>
    <w:rsid w:val="002D67D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ipa">
    <w:name w:val="ipa"/>
    <w:basedOn w:val="Normal"/>
    <w:rsid w:val="002D67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pecial-label">
    <w:name w:val="special-labe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ext">
    <w:name w:val="wikieditor-ui-tex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p">
    <w:name w:val="wikieditor-ui-top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eft">
    <w:name w:val="wikieditor-ui-lef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right">
    <w:name w:val="wikieditor-ui-righ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">
    <w:name w:val="section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main">
    <w:name w:val="section-main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">
    <w:name w:val="group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">
    <w:name w:val="group-search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">
    <w:name w:val="group-inser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o">
    <w:name w:val="topo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ia">
    <w:name w:val="midia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">
    <w:name w:val="wikieditor-toolbar-table-preview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select">
    <w:name w:val="tool-selec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s">
    <w:name w:val="page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inner">
    <w:name w:val="spinn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">
    <w:name w:val="options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">
    <w:name w:val="option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2">
    <w:name w:val="option[rel=heading-2]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3">
    <w:name w:val="option[rel=heading-3]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4">
    <w:name w:val="option[rel=heading-4]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5">
    <w:name w:val="option[rel=heading-5]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oticesmall">
    <w:name w:val="sitenoticesmall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oticesmallanon">
    <w:name w:val="sitenoticesmallanon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oticesmalluser">
    <w:name w:val="sitenoticesmalluser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dialog">
    <w:name w:val="wikieditor-toolbar-dialog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-closethick">
    <w:name w:val="ui-icon-closethick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2D67DA"/>
    <w:rPr>
      <w:i w:val="0"/>
      <w:iCs w:val="0"/>
    </w:rPr>
  </w:style>
  <w:style w:type="character" w:customStyle="1" w:styleId="tickerusage1">
    <w:name w:val="tickerusage1"/>
    <w:basedOn w:val="DefaultParagraphFont"/>
    <w:rsid w:val="002D67DA"/>
    <w:rPr>
      <w:sz w:val="19"/>
      <w:szCs w:val="19"/>
    </w:rPr>
  </w:style>
  <w:style w:type="character" w:customStyle="1" w:styleId="tab">
    <w:name w:val="tab"/>
    <w:basedOn w:val="DefaultParagraphFont"/>
    <w:rsid w:val="002D67DA"/>
  </w:style>
  <w:style w:type="paragraph" w:customStyle="1" w:styleId="special-label1">
    <w:name w:val="special-label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rsid w:val="002D67DA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Normal"/>
    <w:rsid w:val="002D67DA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p1">
    <w:name w:val="wikieditor-ui-top1"/>
    <w:basedOn w:val="Normal"/>
    <w:rsid w:val="002D67DA"/>
    <w:pPr>
      <w:pBdr>
        <w:bottom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eft1">
    <w:name w:val="wikieditor-ui-left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right1">
    <w:name w:val="wikieditor-ui-right1"/>
    <w:basedOn w:val="Normal"/>
    <w:rsid w:val="002D67DA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header1">
    <w:name w:val="ui-widget-header1"/>
    <w:basedOn w:val="Normal"/>
    <w:rsid w:val="002D67DA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2D67DA"/>
    <w:pPr>
      <w:pBdr>
        <w:top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content1">
    <w:name w:val="ui-widget-content1"/>
    <w:basedOn w:val="Normal"/>
    <w:rsid w:val="002D67D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1">
    <w:name w:val="wikieditor-toolbar-field-wrapper1"/>
    <w:basedOn w:val="Normal"/>
    <w:rsid w:val="002D67DA"/>
    <w:pPr>
      <w:spacing w:before="100" w:beforeAutospacing="1" w:after="100" w:afterAutospacing="1" w:line="240" w:lineRule="auto"/>
      <w:ind w:right="30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2">
    <w:name w:val="wikieditor-toolbar-field-wrapper2"/>
    <w:basedOn w:val="Normal"/>
    <w:rsid w:val="002D67DA"/>
    <w:pPr>
      <w:spacing w:before="100" w:beforeAutospacing="1" w:after="100" w:afterAutospacing="1" w:line="240" w:lineRule="auto"/>
      <w:ind w:left="30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Normal"/>
    <w:rsid w:val="002D67DA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Normal"/>
    <w:rsid w:val="002D67DA"/>
    <w:pPr>
      <w:pBdr>
        <w:bottom w:val="dashed" w:sz="6" w:space="9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1">
    <w:name w:val="sections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2D67DA"/>
    <w:pPr>
      <w:pBdr>
        <w:top w:val="single" w:sz="6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1">
    <w:name w:val="spinner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2">
    <w:name w:val="spinner2"/>
    <w:basedOn w:val="Normal"/>
    <w:rsid w:val="002D67DA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spinner3">
    <w:name w:val="spinner3"/>
    <w:basedOn w:val="Normal"/>
    <w:rsid w:val="002D67D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abs1">
    <w:name w:val="tabs1"/>
    <w:basedOn w:val="Normal"/>
    <w:rsid w:val="002D67DA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main1">
    <w:name w:val="section-main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1">
    <w:name w:val="group1"/>
    <w:basedOn w:val="Normal"/>
    <w:rsid w:val="002D67DA"/>
    <w:pPr>
      <w:pBdr>
        <w:righ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2">
    <w:name w:val="group2"/>
    <w:basedOn w:val="Normal"/>
    <w:rsid w:val="002D67DA"/>
    <w:pPr>
      <w:pBdr>
        <w:lef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1">
    <w:name w:val="group-search1"/>
    <w:basedOn w:val="Normal"/>
    <w:rsid w:val="002D67DA"/>
    <w:pPr>
      <w:pBdr>
        <w:lef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1">
    <w:name w:val="group-insert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2">
    <w:name w:val="group-search2"/>
    <w:basedOn w:val="Normal"/>
    <w:rsid w:val="002D67DA"/>
    <w:pPr>
      <w:pBdr>
        <w:righ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2">
    <w:name w:val="group-insert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1">
    <w:name w:val="tab1"/>
    <w:basedOn w:val="DefaultParagraphFont"/>
    <w:rsid w:val="002D67DA"/>
  </w:style>
  <w:style w:type="paragraph" w:customStyle="1" w:styleId="label1">
    <w:name w:val="label1"/>
    <w:basedOn w:val="Normal"/>
    <w:rsid w:val="002D67DA"/>
    <w:pPr>
      <w:spacing w:before="30" w:after="30" w:line="330" w:lineRule="atLeast"/>
      <w:ind w:left="75" w:right="120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ool-select1">
    <w:name w:val="tool-select1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2">
    <w:name w:val="label2"/>
    <w:basedOn w:val="Normal"/>
    <w:rsid w:val="002D67DA"/>
    <w:pPr>
      <w:spacing w:after="0" w:line="330" w:lineRule="atLeast"/>
      <w:ind w:right="6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label3">
    <w:name w:val="label3"/>
    <w:basedOn w:val="Normal"/>
    <w:rsid w:val="002D67DA"/>
    <w:pPr>
      <w:spacing w:after="0" w:line="330" w:lineRule="atLeast"/>
      <w:ind w:left="6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menu1">
    <w:name w:val="menu1"/>
    <w:basedOn w:val="Normal"/>
    <w:rsid w:val="002D67DA"/>
    <w:pPr>
      <w:spacing w:before="100" w:beforeAutospacing="1" w:after="100" w:afterAutospacing="1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1">
    <w:name w:val="options1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ptions2">
    <w:name w:val="options2"/>
    <w:basedOn w:val="Normal"/>
    <w:rsid w:val="002D67DA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1">
    <w:name w:val="option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ption2">
    <w:name w:val="option2"/>
    <w:basedOn w:val="Normal"/>
    <w:rsid w:val="002D67DA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optionrelheading-31">
    <w:name w:val="option[rel=heading-3]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optionrelheading-41">
    <w:name w:val="option[rel=heading-4]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ptionrelheading-51">
    <w:name w:val="option[rel=heading-5]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x1">
    <w:name w:val="index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Normal"/>
    <w:rsid w:val="002D67D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ages1">
    <w:name w:val="pages1"/>
    <w:basedOn w:val="Normal"/>
    <w:rsid w:val="002D67D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Normal"/>
    <w:rsid w:val="002D67D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1">
    <w:name w:val="wikieditor-toolbar-table-preview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oading1">
    <w:name w:val="wikieditor-ui-loading1"/>
    <w:basedOn w:val="Normal"/>
    <w:rsid w:val="002D67DA"/>
    <w:pP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Normal"/>
    <w:rsid w:val="002D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over1">
    <w:name w:val="ui-state-hover1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focus1">
    <w:name w:val="ui-state-focus1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Normal"/>
    <w:rsid w:val="002D67D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Normal"/>
    <w:rsid w:val="002D67D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2D67D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disabled1">
    <w:name w:val="ui-state-disabled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primary1">
    <w:name w:val="ui-priority-primary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2D67D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Normal"/>
    <w:rsid w:val="002D67D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2D67D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2D67D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2D67D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2D67D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2D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Normal"/>
    <w:rsid w:val="002D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2D67D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slider-handle1">
    <w:name w:val="ui-slider-handl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2D67D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2D67D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ickerusage2">
    <w:name w:val="tickerusage2"/>
    <w:basedOn w:val="DefaultParagraphFont"/>
    <w:rsid w:val="002D67DA"/>
    <w:rPr>
      <w:vanish/>
      <w:webHidden w:val="0"/>
      <w:sz w:val="19"/>
      <w:szCs w:val="19"/>
      <w:specVanish w:val="0"/>
    </w:rPr>
  </w:style>
  <w:style w:type="paragraph" w:customStyle="1" w:styleId="mbbouton1">
    <w:name w:val="mbbouton1"/>
    <w:basedOn w:val="Normal"/>
    <w:rsid w:val="002D67DA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1">
    <w:name w:val="mbboutonsel1"/>
    <w:basedOn w:val="Normal"/>
    <w:rsid w:val="002D67DA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1">
    <w:name w:val="mbcontenu1"/>
    <w:basedOn w:val="Normal"/>
    <w:rsid w:val="002D67DA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1">
    <w:name w:val="mbonglet1"/>
    <w:basedOn w:val="Normal"/>
    <w:rsid w:val="002D67DA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2">
    <w:name w:val="mbbouton2"/>
    <w:basedOn w:val="Normal"/>
    <w:rsid w:val="002D67DA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2">
    <w:name w:val="mbboutonsel2"/>
    <w:basedOn w:val="Normal"/>
    <w:rsid w:val="002D67DA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2">
    <w:name w:val="mbcontenu2"/>
    <w:basedOn w:val="Normal"/>
    <w:rsid w:val="002D67DA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2">
    <w:name w:val="mbonglet2"/>
    <w:basedOn w:val="Normal"/>
    <w:rsid w:val="002D67DA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3">
    <w:name w:val="mbbouton3"/>
    <w:basedOn w:val="Normal"/>
    <w:rsid w:val="002D67DA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3">
    <w:name w:val="mbboutonsel3"/>
    <w:basedOn w:val="Normal"/>
    <w:rsid w:val="002D67DA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3">
    <w:name w:val="mbcontenu3"/>
    <w:basedOn w:val="Normal"/>
    <w:rsid w:val="002D67DA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3">
    <w:name w:val="mbonglet3"/>
    <w:basedOn w:val="Normal"/>
    <w:rsid w:val="002D67DA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4">
    <w:name w:val="mbbouton4"/>
    <w:basedOn w:val="Normal"/>
    <w:rsid w:val="002D67DA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4">
    <w:name w:val="mbboutonsel4"/>
    <w:basedOn w:val="Normal"/>
    <w:rsid w:val="002D67DA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4">
    <w:name w:val="mbcontenu4"/>
    <w:basedOn w:val="Normal"/>
    <w:rsid w:val="002D67DA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4">
    <w:name w:val="mbonglet4"/>
    <w:basedOn w:val="Normal"/>
    <w:rsid w:val="002D67DA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5">
    <w:name w:val="mbbouton5"/>
    <w:basedOn w:val="Normal"/>
    <w:rsid w:val="002D67DA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5">
    <w:name w:val="mbboutonsel5"/>
    <w:basedOn w:val="Normal"/>
    <w:rsid w:val="002D67DA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5">
    <w:name w:val="mbcontenu5"/>
    <w:basedOn w:val="Normal"/>
    <w:rsid w:val="002D67DA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5">
    <w:name w:val="mbonglet5"/>
    <w:basedOn w:val="Normal"/>
    <w:rsid w:val="002D67DA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6">
    <w:name w:val="mbbouton6"/>
    <w:basedOn w:val="Normal"/>
    <w:rsid w:val="002D67DA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6">
    <w:name w:val="mbboutonsel6"/>
    <w:basedOn w:val="Normal"/>
    <w:rsid w:val="002D67DA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6">
    <w:name w:val="mbcontenu6"/>
    <w:basedOn w:val="Normal"/>
    <w:rsid w:val="002D67DA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6">
    <w:name w:val="mbonglet6"/>
    <w:basedOn w:val="Normal"/>
    <w:rsid w:val="002D67DA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7">
    <w:name w:val="mbbouton7"/>
    <w:basedOn w:val="Normal"/>
    <w:rsid w:val="002D67DA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boutonsel7">
    <w:name w:val="mbboutonsel7"/>
    <w:basedOn w:val="Normal"/>
    <w:rsid w:val="002D67DA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bcontenu7">
    <w:name w:val="mbcontenu7"/>
    <w:basedOn w:val="Normal"/>
    <w:rsid w:val="002D67DA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nglet7">
    <w:name w:val="mbonglet7"/>
    <w:basedOn w:val="Normal"/>
    <w:rsid w:val="002D67DA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o1">
    <w:name w:val="topo1"/>
    <w:basedOn w:val="Normal"/>
    <w:rsid w:val="002D67DA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paragraph" w:customStyle="1" w:styleId="midia1">
    <w:name w:val="midia1"/>
    <w:basedOn w:val="Normal"/>
    <w:rsid w:val="002D6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oclevel-21">
    <w:name w:val="toclevel-2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tenoticesmall1">
    <w:name w:val="sitenoticesmall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tenoticesmallanon1">
    <w:name w:val="sitenoticesmallanon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tenoticesmalluser1">
    <w:name w:val="sitenoticesmalluser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body1">
    <w:name w:val="pbody1"/>
    <w:basedOn w:val="Normal"/>
    <w:rsid w:val="002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2D67DA"/>
  </w:style>
  <w:style w:type="character" w:customStyle="1" w:styleId="tocnumber">
    <w:name w:val="tocnumber"/>
    <w:basedOn w:val="DefaultParagraphFont"/>
    <w:rsid w:val="002D67DA"/>
  </w:style>
  <w:style w:type="character" w:customStyle="1" w:styleId="toctext">
    <w:name w:val="toctext"/>
    <w:basedOn w:val="DefaultParagraphFont"/>
    <w:rsid w:val="002D67DA"/>
  </w:style>
  <w:style w:type="character" w:customStyle="1" w:styleId="editsection">
    <w:name w:val="editsection"/>
    <w:basedOn w:val="DefaultParagraphFont"/>
    <w:rsid w:val="002D67DA"/>
  </w:style>
  <w:style w:type="character" w:customStyle="1" w:styleId="mw-headline">
    <w:name w:val="mw-headline"/>
    <w:basedOn w:val="DefaultParagraphFont"/>
    <w:rsid w:val="002D67D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6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67D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6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67D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6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3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6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Portugu%C3%AAs_europeu" TargetMode="External"/><Relationship Id="rId18" Type="http://schemas.openxmlformats.org/officeDocument/2006/relationships/hyperlink" Target="http://pt.wikipedia.org/wiki/Cultura" TargetMode="External"/><Relationship Id="rId26" Type="http://schemas.openxmlformats.org/officeDocument/2006/relationships/hyperlink" Target="http://pt.wikipedia.org/wiki/Pra%C3%A7a" TargetMode="External"/><Relationship Id="rId39" Type="http://schemas.openxmlformats.org/officeDocument/2006/relationships/hyperlink" Target="http://pt.wikipedia.org/wiki/Povo" TargetMode="External"/><Relationship Id="rId21" Type="http://schemas.openxmlformats.org/officeDocument/2006/relationships/hyperlink" Target="http://pt.wikipedia.org/wiki/Patrim%C3%B3nio_cultural" TargetMode="External"/><Relationship Id="rId34" Type="http://schemas.openxmlformats.org/officeDocument/2006/relationships/hyperlink" Target="http://pt.wikipedia.org/wiki/M%C3%BAsica" TargetMode="External"/><Relationship Id="rId42" Type="http://schemas.openxmlformats.org/officeDocument/2006/relationships/hyperlink" Target="http://pt.wikipedia.org/wiki/Ficheiro:Flag_of_UNESCO.svg" TargetMode="External"/><Relationship Id="rId47" Type="http://schemas.openxmlformats.org/officeDocument/2006/relationships/hyperlink" Target="http://pt.wikipedia.org/wiki/Tratado" TargetMode="External"/><Relationship Id="rId50" Type="http://schemas.openxmlformats.org/officeDocument/2006/relationships/hyperlink" Target="http://pt.wikipedia.org/wiki/2003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pt.wikipedia.org/wiki/Con%C3%ADmbriga" TargetMode="External"/><Relationship Id="rId17" Type="http://schemas.openxmlformats.org/officeDocument/2006/relationships/hyperlink" Target="http://pt.wikipedia.org/wiki/Identidade" TargetMode="External"/><Relationship Id="rId25" Type="http://schemas.openxmlformats.org/officeDocument/2006/relationships/hyperlink" Target="http://pt.wikipedia.org/wiki/Casa" TargetMode="External"/><Relationship Id="rId33" Type="http://schemas.openxmlformats.org/officeDocument/2006/relationships/hyperlink" Target="http://pt.wikipedia.org/wiki/Literatura" TargetMode="External"/><Relationship Id="rId38" Type="http://schemas.openxmlformats.org/officeDocument/2006/relationships/hyperlink" Target="http://pt.wikipedia.org/wiki/Patrim%C3%B3nio_cultural" TargetMode="External"/><Relationship Id="rId46" Type="http://schemas.openxmlformats.org/officeDocument/2006/relationships/hyperlink" Target="http://pt.wikipedia.org/wiki/1972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Valor" TargetMode="External"/><Relationship Id="rId20" Type="http://schemas.openxmlformats.org/officeDocument/2006/relationships/hyperlink" Target="http://pt.wikipedia.org/wiki/Patrim%C3%B3nio_cultural" TargetMode="External"/><Relationship Id="rId29" Type="http://schemas.openxmlformats.org/officeDocument/2006/relationships/hyperlink" Target="http://pt.wikipedia.org/wiki/Paleontologia" TargetMode="External"/><Relationship Id="rId41" Type="http://schemas.openxmlformats.org/officeDocument/2006/relationships/hyperlink" Target="http://pt.wikipedia.org/wiki/Humanidad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pt.wikipedia.org/wiki/Igreja" TargetMode="External"/><Relationship Id="rId32" Type="http://schemas.openxmlformats.org/officeDocument/2006/relationships/hyperlink" Target="http://pt.wikipedia.org/wiki/Artesanato" TargetMode="External"/><Relationship Id="rId37" Type="http://schemas.openxmlformats.org/officeDocument/2006/relationships/hyperlink" Target="http://pt.wikipedia.org/wiki/Costume" TargetMode="External"/><Relationship Id="rId40" Type="http://schemas.openxmlformats.org/officeDocument/2006/relationships/hyperlink" Target="http://pt.wikipedia.org/wiki/Regi%C3%A3o" TargetMode="External"/><Relationship Id="rId45" Type="http://schemas.openxmlformats.org/officeDocument/2006/relationships/hyperlink" Target="http://pt.wikipedia.org/wiki/UNESCO" TargetMode="External"/><Relationship Id="rId53" Type="http://schemas.openxmlformats.org/officeDocument/2006/relationships/hyperlink" Target="http://pt.wikipedia.org/wiki/Patrim%C3%B3nio_cultural" TargetMode="External"/><Relationship Id="rId5" Type="http://schemas.openxmlformats.org/officeDocument/2006/relationships/hyperlink" Target="http://pt.wikipedia.org/wiki/Ficheiro:Egypt.Giza.Sphinx.01.jpg" TargetMode="External"/><Relationship Id="rId15" Type="http://schemas.openxmlformats.org/officeDocument/2006/relationships/hyperlink" Target="http://pt.wikipedia.org/wiki/Bem" TargetMode="External"/><Relationship Id="rId23" Type="http://schemas.openxmlformats.org/officeDocument/2006/relationships/hyperlink" Target="http://pt.wikipedia.org/wiki/Castelo" TargetMode="External"/><Relationship Id="rId28" Type="http://schemas.openxmlformats.org/officeDocument/2006/relationships/hyperlink" Target="http://pt.wikipedia.org/wiki/Arqueologia" TargetMode="External"/><Relationship Id="rId36" Type="http://schemas.openxmlformats.org/officeDocument/2006/relationships/hyperlink" Target="http://pt.wikipedia.org/wiki/Linguagem" TargetMode="External"/><Relationship Id="rId49" Type="http://schemas.openxmlformats.org/officeDocument/2006/relationships/hyperlink" Target="http://pt.wikipedia.org/wiki/Patrim%C3%B3nio_cultural" TargetMode="External"/><Relationship Id="rId10" Type="http://schemas.openxmlformats.org/officeDocument/2006/relationships/hyperlink" Target="http://pt.wikipedia.org/wiki/Ficheiro:Conimbriga_calcada_2.jpg" TargetMode="External"/><Relationship Id="rId19" Type="http://schemas.openxmlformats.org/officeDocument/2006/relationships/hyperlink" Target="http://pt.wikipedia.org/wiki/Povo" TargetMode="External"/><Relationship Id="rId31" Type="http://schemas.openxmlformats.org/officeDocument/2006/relationships/hyperlink" Target="http://pt.wikipedia.org/wiki/Escultura" TargetMode="External"/><Relationship Id="rId44" Type="http://schemas.openxmlformats.org/officeDocument/2006/relationships/hyperlink" Target="http://pt.wikipedia.org/wiki/Na%C3%A7%C3%B5es_Unidas" TargetMode="External"/><Relationship Id="rId52" Type="http://schemas.openxmlformats.org/officeDocument/2006/relationships/hyperlink" Target="http://pt.wikipedia.org/wiki/Conselho_da_Euro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Pir%C3%A2mide" TargetMode="External"/><Relationship Id="rId14" Type="http://schemas.openxmlformats.org/officeDocument/2006/relationships/hyperlink" Target="http://pt.wikipedia.org/wiki/Portugu%C3%AAs_brasileiro" TargetMode="External"/><Relationship Id="rId22" Type="http://schemas.openxmlformats.org/officeDocument/2006/relationships/hyperlink" Target="http://pt.wikipedia.org/wiki/Patrim%C3%B3nio_cultural" TargetMode="External"/><Relationship Id="rId27" Type="http://schemas.openxmlformats.org/officeDocument/2006/relationships/hyperlink" Target="http://pt.wikipedia.org/wiki/Hist%C3%B3ria" TargetMode="External"/><Relationship Id="rId30" Type="http://schemas.openxmlformats.org/officeDocument/2006/relationships/hyperlink" Target="http://pt.wikipedia.org/wiki/Pintura" TargetMode="External"/><Relationship Id="rId35" Type="http://schemas.openxmlformats.org/officeDocument/2006/relationships/hyperlink" Target="http://pt.wikipedia.org/wiki/Folclore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://pt.wikipedia.org/wiki/Patrim%C3%B3nio_Mundial" TargetMode="External"/><Relationship Id="rId8" Type="http://schemas.openxmlformats.org/officeDocument/2006/relationships/hyperlink" Target="http://pt.wikipedia.org/wiki/Esfinge_de_Guiz%C3%A9" TargetMode="External"/><Relationship Id="rId51" Type="http://schemas.openxmlformats.org/officeDocument/2006/relationships/hyperlink" Target="http://pt.wikipedia.org/wiki/Patrim%C3%B3nio_cultural_imateria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2010-09-10T08:01:00Z</dcterms:created>
  <dcterms:modified xsi:type="dcterms:W3CDTF">2010-09-10T08:05:00Z</dcterms:modified>
</cp:coreProperties>
</file>