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43" w:rsidRDefault="00F74343" w:rsidP="00F743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43" w:rsidRDefault="00F74343" w:rsidP="00F743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7B1588" w:rsidRDefault="00F74343" w:rsidP="00F743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Força de Captação </w:t>
      </w:r>
      <w:r>
        <w:rPr>
          <w:rFonts w:ascii="Calibri" w:hAnsi="Calibri" w:cs="Calibri"/>
          <w:sz w:val="28"/>
          <w:szCs w:val="28"/>
        </w:rPr>
        <w:t>– Em cada área de atuação haverá um líder e quantos Consultores forem necessários para cobrir o território alocado.</w:t>
      </w:r>
    </w:p>
    <w:p w:rsidR="00F74343" w:rsidRDefault="00F74343" w:rsidP="00F743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74343" w:rsidRDefault="00F74343" w:rsidP="00F743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Suporte de Captação – </w:t>
      </w:r>
      <w:r>
        <w:rPr>
          <w:rFonts w:ascii="Calibri" w:hAnsi="Calibri" w:cs="Calibri"/>
          <w:color w:val="000000"/>
          <w:sz w:val="28"/>
          <w:szCs w:val="28"/>
        </w:rPr>
        <w:t>A CAUAX suportará todas as demandas de dúvidas sobre a captação dos cursos para serem comercializados no site da CAUAX.</w:t>
      </w:r>
    </w:p>
    <w:p w:rsidR="00F74343" w:rsidRDefault="00F74343" w:rsidP="00F743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74343" w:rsidRDefault="00F74343" w:rsidP="00F74343">
      <w:pPr>
        <w:autoSpaceDE w:val="0"/>
        <w:autoSpaceDN w:val="0"/>
        <w:adjustRightInd w:val="0"/>
        <w:spacing w:after="0" w:line="240" w:lineRule="auto"/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Suporte Pós-captação – </w:t>
      </w:r>
      <w:r>
        <w:rPr>
          <w:rFonts w:ascii="Calibri" w:hAnsi="Calibri" w:cs="Calibri"/>
          <w:color w:val="000000"/>
          <w:sz w:val="28"/>
          <w:szCs w:val="28"/>
        </w:rPr>
        <w:t>A CAUAX irá disponibilizar o serviço de suporte a pós-captação por telefone ou pelo e-mail c</w:t>
      </w:r>
      <w:r>
        <w:rPr>
          <w:rFonts w:ascii="Calibri" w:hAnsi="Calibri" w:cs="Calibri"/>
          <w:color w:val="0000FF"/>
          <w:sz w:val="28"/>
          <w:szCs w:val="28"/>
        </w:rPr>
        <w:t>ontato@cauax.com.br</w:t>
      </w:r>
    </w:p>
    <w:sectPr w:rsidR="00F74343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F74343"/>
    <w:rsid w:val="007B1588"/>
    <w:rsid w:val="00F7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2011-03-09T22:55:00Z</dcterms:created>
  <dcterms:modified xsi:type="dcterms:W3CDTF">2011-03-09T22:59:00Z</dcterms:modified>
</cp:coreProperties>
</file>