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70" w:rsidRDefault="006E4860" w:rsidP="006E4860">
      <w:pPr>
        <w:pStyle w:val="Titre1"/>
      </w:pPr>
      <w:r>
        <w:t xml:space="preserve">Chat ou </w:t>
      </w:r>
      <w:proofErr w:type="spellStart"/>
      <w:r>
        <w:t>clavardage</w:t>
      </w:r>
      <w:proofErr w:type="spellEnd"/>
    </w:p>
    <w:p w:rsidR="006E4860" w:rsidRDefault="006E4860" w:rsidP="006E4860"/>
    <w:p w:rsidR="006E4860" w:rsidRDefault="006E4860" w:rsidP="006E4860">
      <w:r>
        <w:t>-échange sur des sujets vus en classe (aide, explication)</w:t>
      </w:r>
    </w:p>
    <w:p w:rsidR="006E4860" w:rsidRDefault="006E4860" w:rsidP="006E4860">
      <w:r>
        <w:t>-participation à un débat sur un sujet abordé pendant le cours</w:t>
      </w:r>
    </w:p>
    <w:p w:rsidR="006E4860" w:rsidRPr="006E4860" w:rsidRDefault="006E4860" w:rsidP="006E4860">
      <w:r>
        <w:t>-présence de l’enseignant pour répondre aux questions sur un travail ou un devoir</w:t>
      </w:r>
    </w:p>
    <w:sectPr w:rsidR="006E4860" w:rsidRPr="006E4860" w:rsidSect="00A95F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860"/>
    <w:rsid w:val="006E4860"/>
    <w:rsid w:val="00A9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70"/>
  </w:style>
  <w:style w:type="paragraph" w:styleId="Titre1">
    <w:name w:val="heading 1"/>
    <w:basedOn w:val="Normal"/>
    <w:next w:val="Normal"/>
    <w:link w:val="Titre1Car"/>
    <w:uiPriority w:val="9"/>
    <w:qFormat/>
    <w:rsid w:val="006E4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Francois Amadei</dc:creator>
  <cp:lastModifiedBy>Jean Francois Amadei</cp:lastModifiedBy>
  <cp:revision>1</cp:revision>
  <dcterms:created xsi:type="dcterms:W3CDTF">2011-06-19T11:21:00Z</dcterms:created>
  <dcterms:modified xsi:type="dcterms:W3CDTF">2011-06-19T11:23:00Z</dcterms:modified>
</cp:coreProperties>
</file>