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BF447B" w:rsidRDefault="00BF447B" w:rsidP="00BF447B">
      <w:pPr>
        <w:jc w:val="both"/>
        <w:rPr>
          <w:rFonts w:ascii="Verdana" w:hAnsi="Verdana"/>
          <w:sz w:val="28"/>
          <w:szCs w:val="28"/>
        </w:rPr>
      </w:pPr>
    </w:p>
    <w:p w:rsidR="00BF447B" w:rsidRPr="00BF447B" w:rsidRDefault="00BF447B" w:rsidP="00BF447B">
      <w:pPr>
        <w:jc w:val="both"/>
        <w:rPr>
          <w:rFonts w:ascii="Verdana" w:hAnsi="Verdana"/>
          <w:sz w:val="28"/>
          <w:szCs w:val="28"/>
        </w:rPr>
      </w:pPr>
      <w:r w:rsidRPr="00BF447B">
        <w:rPr>
          <w:rFonts w:ascii="Verdana" w:hAnsi="Verdana"/>
          <w:sz w:val="28"/>
          <w:szCs w:val="28"/>
        </w:rPr>
        <w:t xml:space="preserve">Conviene destacar algunas de las acepciones dadas al término representación, en conexión con la enseñanza y aprendizaje de la Matemática, en particular las expuestas por </w:t>
      </w:r>
      <w:proofErr w:type="spellStart"/>
      <w:r w:rsidRPr="00BF447B">
        <w:rPr>
          <w:rFonts w:ascii="Verdana" w:hAnsi="Verdana"/>
          <w:sz w:val="28"/>
          <w:szCs w:val="28"/>
        </w:rPr>
        <w:t>Goldin</w:t>
      </w:r>
      <w:proofErr w:type="spellEnd"/>
      <w:r w:rsidRPr="00BF447B">
        <w:rPr>
          <w:rFonts w:ascii="Verdana" w:hAnsi="Verdana"/>
          <w:sz w:val="28"/>
          <w:szCs w:val="28"/>
        </w:rPr>
        <w:t xml:space="preserve"> (1998, citado por </w:t>
      </w:r>
      <w:proofErr w:type="spellStart"/>
      <w:r w:rsidRPr="00BF447B">
        <w:rPr>
          <w:rFonts w:ascii="Verdana" w:hAnsi="Verdana"/>
          <w:sz w:val="28"/>
          <w:szCs w:val="28"/>
        </w:rPr>
        <w:t>Godino</w:t>
      </w:r>
      <w:proofErr w:type="spellEnd"/>
      <w:r w:rsidRPr="00BF447B">
        <w:rPr>
          <w:rFonts w:ascii="Verdana" w:hAnsi="Verdana"/>
          <w:sz w:val="28"/>
          <w:szCs w:val="28"/>
        </w:rPr>
        <w:t>, 2001):</w:t>
      </w:r>
    </w:p>
    <w:p w:rsidR="00BF447B" w:rsidRPr="00BF447B" w:rsidRDefault="00BF447B" w:rsidP="00BF447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BF447B">
        <w:rPr>
          <w:rFonts w:ascii="Verdana" w:hAnsi="Verdana"/>
          <w:sz w:val="28"/>
          <w:szCs w:val="28"/>
        </w:rPr>
        <w:t>Una situación física, externa y estructurada, o un conjunto de situaciones de un entorno físico, que se puede describir matemáticamente o se puede ver como concretización de ideas matemáticas.</w:t>
      </w:r>
    </w:p>
    <w:p w:rsidR="00BF447B" w:rsidRPr="00BF447B" w:rsidRDefault="00BF447B" w:rsidP="00BF447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BF447B">
        <w:rPr>
          <w:rFonts w:ascii="Verdana" w:hAnsi="Verdana"/>
          <w:sz w:val="28"/>
          <w:szCs w:val="28"/>
        </w:rPr>
        <w:t>Una materialización lingüística, o un sistema lingüístico mediante el que se plantea un problema o se discute un contenido matemático, con énfasis en las características sintácticas y en la estructura semántica.</w:t>
      </w:r>
    </w:p>
    <w:p w:rsidR="00BF447B" w:rsidRPr="00BF447B" w:rsidRDefault="00BF447B" w:rsidP="00BF447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BF447B">
        <w:rPr>
          <w:rFonts w:ascii="Verdana" w:hAnsi="Verdana"/>
          <w:sz w:val="28"/>
          <w:szCs w:val="28"/>
        </w:rPr>
        <w:t>Un constructo matemático formal, o un sistema de constructos, que puede representar situaciones mediante símbolos o mediante un sistema de símbolos, usualmente cumpliendo ciertos axiomas o conforme a definiciones precisas, incluyendo constructos matemáticos que pueden representar aspectos de otros constructos matemáticos.</w:t>
      </w:r>
    </w:p>
    <w:p w:rsidR="00EE7270" w:rsidRDefault="00BF447B" w:rsidP="00BF447B">
      <w:pPr>
        <w:pStyle w:val="Prrafodelista"/>
        <w:numPr>
          <w:ilvl w:val="0"/>
          <w:numId w:val="1"/>
        </w:numPr>
        <w:jc w:val="both"/>
      </w:pPr>
      <w:r w:rsidRPr="00BF447B">
        <w:rPr>
          <w:rFonts w:ascii="Verdana" w:hAnsi="Verdana"/>
          <w:sz w:val="28"/>
          <w:szCs w:val="28"/>
        </w:rPr>
        <w:t>Una configuración cognitiva interna, individual, o un sistema complejo de tales configuraciones, inferida a partir de la conducta o la introspección, que describe algunos aspectos de los procesos del pensamiento matemático y la resolución de problemas.</w:t>
      </w:r>
    </w:p>
    <w:sectPr w:rsidR="00EE7270" w:rsidSect="00BF447B">
      <w:pgSz w:w="15840" w:h="12240" w:orient="landscape"/>
      <w:pgMar w:top="1701" w:right="1417" w:bottom="1701" w:left="1417" w:header="708" w:footer="708" w:gutter="0"/>
      <w:pgBorders w:offsetFrom="page">
        <w:top w:val="thinThickMediumGap" w:sz="24" w:space="24" w:color="E36C0A" w:themeColor="accent6" w:themeShade="BF"/>
        <w:left w:val="thinThickMediumGap" w:sz="24" w:space="24" w:color="E36C0A" w:themeColor="accent6" w:themeShade="BF"/>
        <w:bottom w:val="thickThinMediumGap" w:sz="24" w:space="24" w:color="E36C0A" w:themeColor="accent6" w:themeShade="BF"/>
        <w:right w:val="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325"/>
    <w:multiLevelType w:val="hybridMultilevel"/>
    <w:tmpl w:val="FA66B51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447B"/>
    <w:rsid w:val="00BF447B"/>
    <w:rsid w:val="00E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1010</Characters>
  <Application>Microsoft Office Word</Application>
  <DocSecurity>0</DocSecurity>
  <Lines>8</Lines>
  <Paragraphs>2</Paragraphs>
  <ScaleCrop>false</ScaleCrop>
  <Company>Todo Oficina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Sigmasys</dc:creator>
  <cp:lastModifiedBy>Sigmasys</cp:lastModifiedBy>
  <cp:revision>1</cp:revision>
  <dcterms:created xsi:type="dcterms:W3CDTF">2011-07-08T02:58:00Z</dcterms:created>
  <dcterms:modified xsi:type="dcterms:W3CDTF">2011-07-08T03:02:00Z</dcterms:modified>
</cp:coreProperties>
</file>