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28" w:rsidRDefault="00674A28" w:rsidP="00674A28">
      <w:pPr>
        <w:pStyle w:val="NormalWeb"/>
      </w:pPr>
      <w:r>
        <w:t xml:space="preserve">La </w:t>
      </w:r>
      <w:r>
        <w:rPr>
          <w:b/>
          <w:bCs/>
        </w:rPr>
        <w:t>introducción</w:t>
      </w:r>
      <w:r>
        <w:t xml:space="preserve"> o más conocido como "</w:t>
      </w:r>
      <w:proofErr w:type="spellStart"/>
      <w:r>
        <w:rPr>
          <w:i/>
          <w:iCs/>
        </w:rPr>
        <w:t>intro</w:t>
      </w:r>
      <w:proofErr w:type="spellEnd"/>
      <w:r>
        <w:t>" es la sección inicial de toda pieza musical, bien sea que se trate de una canción como tal (canción cantada) o de un instrumental.</w:t>
      </w:r>
    </w:p>
    <w:p w:rsidR="00674A28" w:rsidRDefault="00674A28" w:rsidP="00674A28">
      <w:pPr>
        <w:pStyle w:val="NormalWeb"/>
      </w:pPr>
      <w:r>
        <w:t xml:space="preserve">Por lo general, en las canciones cantadas, el </w:t>
      </w:r>
      <w:proofErr w:type="spellStart"/>
      <w:r>
        <w:t>intro</w:t>
      </w:r>
      <w:proofErr w:type="spellEnd"/>
      <w:r>
        <w:t xml:space="preserve"> está conformado básicamente por música, acordes musicales que precisamente sirven de introducción antes que </w:t>
      </w:r>
      <w:proofErr w:type="spellStart"/>
      <w:r>
        <w:t>el</w:t>
      </w:r>
      <w:proofErr w:type="spellEnd"/>
      <w:r>
        <w:t xml:space="preserve"> o la cantante comience a vocalizar la letra de la canción... En otras canciones—cantadas también—la introducción no es un </w:t>
      </w:r>
      <w:proofErr w:type="spellStart"/>
      <w:r>
        <w:t>intro</w:t>
      </w:r>
      <w:proofErr w:type="spellEnd"/>
      <w:r>
        <w:t xml:space="preserve"> musical como en la mayoría de las canciones, sino que la canción comienza directamente con la voz del cantante, teniendo como fondo musical (por llamarlo de algún modo) el silencio; cuando una canción comienza de éste modo se dice que el </w:t>
      </w:r>
      <w:proofErr w:type="spellStart"/>
      <w:r>
        <w:t>intro</w:t>
      </w:r>
      <w:proofErr w:type="spellEnd"/>
      <w:r>
        <w:t xml:space="preserve"> es a </w:t>
      </w:r>
      <w:proofErr w:type="spellStart"/>
      <w:r>
        <w:t>capella</w:t>
      </w:r>
      <w:proofErr w:type="spellEnd"/>
      <w:r>
        <w:t>.</w:t>
      </w:r>
    </w:p>
    <w:p w:rsidR="00674A28" w:rsidRDefault="00674A28" w:rsidP="00674A28">
      <w:pPr>
        <w:pStyle w:val="NormalWeb"/>
      </w:pPr>
      <w:r>
        <w:t xml:space="preserve">En la música, la introducción es un paso o la sección (de la pieza musical) que abre un movimiento o un pedazo separado de dicha pieza. En la música popular a menudo llaman a esto un </w:t>
      </w:r>
      <w:proofErr w:type="spellStart"/>
      <w:r>
        <w:t>intro</w:t>
      </w:r>
      <w:proofErr w:type="spellEnd"/>
      <w:r>
        <w:t>, la sección de música que constituye la parte inicial de la canción justo antes que comience a escucharse la voz del cantante. La introducción establece el material melódico, armónico y rítmico relacionado con el cuerpo principal de un pedazo</w:t>
      </w:r>
      <w:r w:rsidR="00BC1E22">
        <w:t>.</w:t>
      </w:r>
    </w:p>
    <w:p w:rsidR="00851840" w:rsidRDefault="00851840"/>
    <w:sectPr w:rsidR="00851840" w:rsidSect="008518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74A28"/>
    <w:rsid w:val="004757F1"/>
    <w:rsid w:val="00674A28"/>
    <w:rsid w:val="00851840"/>
    <w:rsid w:val="00BC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674A28"/>
    <w:rPr>
      <w:color w:val="0000FF"/>
      <w:u w:val="single"/>
    </w:rPr>
  </w:style>
  <w:style w:type="character" w:customStyle="1" w:styleId="corchete-llamada">
    <w:name w:val="corchete-llamada"/>
    <w:basedOn w:val="Fuentedeprrafopredeter"/>
    <w:rsid w:val="00674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3</cp:revision>
  <dcterms:created xsi:type="dcterms:W3CDTF">2011-08-19T01:55:00Z</dcterms:created>
  <dcterms:modified xsi:type="dcterms:W3CDTF">2011-08-19T03:36:00Z</dcterms:modified>
</cp:coreProperties>
</file>