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F14" w:rsidRPr="00DA0BF6" w:rsidRDefault="00ED0F14" w:rsidP="00DA0BF6">
      <w:pPr>
        <w:pStyle w:val="Sansinterligne"/>
        <w:rPr>
          <w:rFonts w:asciiTheme="majorHAnsi" w:hAnsiTheme="majorHAnsi"/>
          <w:b/>
          <w:sz w:val="24"/>
          <w:szCs w:val="24"/>
        </w:rPr>
      </w:pPr>
      <w:r w:rsidRPr="00DA0BF6">
        <w:rPr>
          <w:rFonts w:asciiTheme="majorHAnsi" w:hAnsiTheme="majorHAnsi"/>
          <w:b/>
          <w:sz w:val="24"/>
          <w:szCs w:val="24"/>
        </w:rPr>
        <w:t xml:space="preserve">Projet de session de </w:t>
      </w:r>
      <w:r w:rsidRPr="00DA0BF6">
        <w:rPr>
          <w:rFonts w:asciiTheme="majorHAnsi" w:hAnsiTheme="majorHAnsi"/>
          <w:b/>
          <w:i/>
          <w:sz w:val="24"/>
          <w:szCs w:val="24"/>
        </w:rPr>
        <w:t>Logiciels appliqués en sciences</w:t>
      </w:r>
      <w:r w:rsidRPr="00DA0BF6">
        <w:rPr>
          <w:rFonts w:asciiTheme="majorHAnsi" w:hAnsiTheme="majorHAnsi"/>
          <w:b/>
          <w:sz w:val="24"/>
          <w:szCs w:val="24"/>
        </w:rPr>
        <w:t xml:space="preserve"> 360-ESZ-03 (</w:t>
      </w:r>
      <w:r w:rsidR="00045E3B">
        <w:rPr>
          <w:rFonts w:asciiTheme="majorHAnsi" w:hAnsiTheme="majorHAnsi"/>
          <w:b/>
          <w:sz w:val="24"/>
          <w:szCs w:val="24"/>
        </w:rPr>
        <w:t>Automne</w:t>
      </w:r>
      <w:r w:rsidRPr="00DA0BF6">
        <w:rPr>
          <w:rFonts w:asciiTheme="majorHAnsi" w:hAnsiTheme="majorHAnsi"/>
          <w:b/>
          <w:sz w:val="24"/>
          <w:szCs w:val="24"/>
        </w:rPr>
        <w:t xml:space="preserve"> 20</w:t>
      </w:r>
      <w:r w:rsidR="000D08E2">
        <w:rPr>
          <w:rFonts w:asciiTheme="majorHAnsi" w:hAnsiTheme="majorHAnsi"/>
          <w:b/>
          <w:sz w:val="24"/>
          <w:szCs w:val="24"/>
        </w:rPr>
        <w:t>11</w:t>
      </w:r>
      <w:r w:rsidRPr="00DA0BF6">
        <w:rPr>
          <w:rFonts w:asciiTheme="majorHAnsi" w:hAnsiTheme="majorHAnsi"/>
          <w:b/>
          <w:sz w:val="24"/>
          <w:szCs w:val="24"/>
        </w:rPr>
        <w:t>)</w:t>
      </w:r>
    </w:p>
    <w:p w:rsidR="00E84848" w:rsidRPr="00DA0BF6" w:rsidRDefault="00E84848" w:rsidP="00DA0BF6">
      <w:pPr>
        <w:pStyle w:val="Sansinterligne"/>
        <w:rPr>
          <w:rFonts w:asciiTheme="majorHAnsi" w:hAnsiTheme="majorHAnsi"/>
          <w:b/>
          <w:sz w:val="24"/>
          <w:szCs w:val="24"/>
        </w:rPr>
      </w:pPr>
    </w:p>
    <w:p w:rsidR="00DA0BF6" w:rsidRPr="00DA0BF6" w:rsidRDefault="00DA0BF6" w:rsidP="00DA0BF6">
      <w:pPr>
        <w:pStyle w:val="Sansinterligne"/>
        <w:rPr>
          <w:rFonts w:asciiTheme="majorHAnsi" w:hAnsiTheme="majorHAnsi"/>
          <w:b/>
          <w:sz w:val="24"/>
          <w:szCs w:val="24"/>
        </w:rPr>
      </w:pPr>
      <w:r w:rsidRPr="00DA0BF6">
        <w:rPr>
          <w:rFonts w:asciiTheme="majorHAnsi" w:hAnsiTheme="majorHAnsi"/>
          <w:b/>
          <w:sz w:val="24"/>
          <w:szCs w:val="24"/>
        </w:rPr>
        <w:t>Description</w:t>
      </w:r>
    </w:p>
    <w:p w:rsidR="00DA0BF6" w:rsidRPr="00DA0BF6" w:rsidRDefault="00DA0BF6" w:rsidP="00DA0BF6">
      <w:pPr>
        <w:pStyle w:val="Sansinterligne"/>
        <w:rPr>
          <w:rFonts w:asciiTheme="majorHAnsi" w:hAnsiTheme="majorHAnsi"/>
          <w:sz w:val="24"/>
          <w:szCs w:val="24"/>
        </w:rPr>
      </w:pPr>
    </w:p>
    <w:p w:rsidR="00DA0BF6" w:rsidRPr="00DA0BF6" w:rsidRDefault="00DA0BF6" w:rsidP="00DA0BF6">
      <w:pPr>
        <w:pStyle w:val="Sansinterligne"/>
        <w:jc w:val="both"/>
        <w:rPr>
          <w:rFonts w:asciiTheme="majorHAnsi" w:hAnsiTheme="majorHAnsi"/>
          <w:sz w:val="24"/>
          <w:szCs w:val="24"/>
        </w:rPr>
      </w:pPr>
      <w:r w:rsidRPr="00DA0BF6">
        <w:rPr>
          <w:rFonts w:asciiTheme="majorHAnsi" w:hAnsiTheme="majorHAnsi"/>
          <w:sz w:val="24"/>
          <w:szCs w:val="24"/>
        </w:rPr>
        <w:t xml:space="preserve">Le travail de session a d’abord pour but d’atteindre l’objectif spécifique 011 du programme des sciences de la nature dont le critère d’évaluation est un travail individuel de 750 mots décrivant </w:t>
      </w:r>
      <w:r w:rsidRPr="00045E3B">
        <w:rPr>
          <w:rFonts w:asciiTheme="majorHAnsi" w:hAnsiTheme="majorHAnsi"/>
          <w:b/>
          <w:sz w:val="24"/>
          <w:szCs w:val="24"/>
        </w:rPr>
        <w:t>l’impact d’un concept mathématique ou informatique</w:t>
      </w:r>
      <w:r w:rsidRPr="00DA0BF6">
        <w:rPr>
          <w:rFonts w:asciiTheme="majorHAnsi" w:hAnsiTheme="majorHAnsi"/>
          <w:sz w:val="24"/>
          <w:szCs w:val="24"/>
        </w:rPr>
        <w:t xml:space="preserve"> dans les sciences ou dans la société contemporaine. Il permet ensuite de vérifier la compétence des élèves dans l’utilisation des technologies de l’information pour communiquer des informations scientifiques. Cet objectif est d’abord atteint en utilisant des outils informatiques comme support à une présentation orale. Par la suite la création d’un site WEB présentant lesdites informations complète la démonstration de compétence.</w:t>
      </w:r>
    </w:p>
    <w:p w:rsidR="00DA0BF6" w:rsidRPr="00DA0BF6" w:rsidRDefault="00DA0BF6" w:rsidP="00DA0BF6">
      <w:pPr>
        <w:pStyle w:val="Sansinterligne"/>
        <w:jc w:val="both"/>
        <w:rPr>
          <w:rFonts w:asciiTheme="majorHAnsi" w:hAnsiTheme="majorHAnsi"/>
          <w:sz w:val="24"/>
          <w:szCs w:val="24"/>
        </w:rPr>
      </w:pPr>
    </w:p>
    <w:p w:rsidR="00DA0BF6" w:rsidRPr="00DA0BF6" w:rsidRDefault="00DA0BF6" w:rsidP="00DA0BF6">
      <w:pPr>
        <w:pStyle w:val="Sansinterligne"/>
        <w:jc w:val="both"/>
        <w:rPr>
          <w:rFonts w:asciiTheme="majorHAnsi" w:hAnsiTheme="majorHAnsi"/>
          <w:sz w:val="24"/>
          <w:szCs w:val="24"/>
        </w:rPr>
      </w:pPr>
      <w:r w:rsidRPr="00DA0BF6">
        <w:rPr>
          <w:rFonts w:asciiTheme="majorHAnsi" w:hAnsiTheme="majorHAnsi"/>
          <w:sz w:val="24"/>
          <w:szCs w:val="24"/>
        </w:rPr>
        <w:t>Le travail commence par la formation d’équipes de 3 personnes et par le choix d’un sujet de recherche. Une liste de sujets sera présentée aux élèves sous une forme qui leur permettra de comprendre les attentes de l’équipe de professeurs. Pour éviter le plagiat, chaque sujet ne pourra être choisi que par une seule équipe (premier arrivé, premier servi). Les élèves pourront présenter des sujets au professeur, mais ils devront les présenter dans le format de la liste, en spécifiant les questions auxquelles ils entendent répondre.</w:t>
      </w:r>
    </w:p>
    <w:p w:rsidR="00DA0BF6" w:rsidRPr="00DA0BF6" w:rsidRDefault="00DA0BF6" w:rsidP="00DA0BF6">
      <w:pPr>
        <w:pStyle w:val="Sansinterligne"/>
        <w:jc w:val="both"/>
        <w:rPr>
          <w:rFonts w:asciiTheme="majorHAnsi" w:hAnsiTheme="majorHAnsi"/>
          <w:sz w:val="24"/>
          <w:szCs w:val="24"/>
        </w:rPr>
      </w:pPr>
    </w:p>
    <w:p w:rsidR="006240D2" w:rsidRPr="006240D2" w:rsidRDefault="00DA0BF6" w:rsidP="006240D2">
      <w:pPr>
        <w:jc w:val="both"/>
        <w:rPr>
          <w:rFonts w:ascii="Cambria" w:eastAsia="Calibri" w:hAnsi="Cambria" w:cs="Times New Roman"/>
          <w:sz w:val="24"/>
          <w:szCs w:val="24"/>
        </w:rPr>
      </w:pPr>
      <w:r w:rsidRPr="00DA0BF6">
        <w:rPr>
          <w:rFonts w:asciiTheme="majorHAnsi" w:hAnsiTheme="majorHAnsi"/>
          <w:sz w:val="24"/>
          <w:szCs w:val="24"/>
        </w:rPr>
        <w:t>Une fois le sujet</w:t>
      </w:r>
      <w:r w:rsidR="006240D2">
        <w:rPr>
          <w:rFonts w:asciiTheme="majorHAnsi" w:hAnsiTheme="majorHAnsi"/>
          <w:sz w:val="24"/>
          <w:szCs w:val="24"/>
        </w:rPr>
        <w:t xml:space="preserve"> choisi, la recherche commence.</w:t>
      </w:r>
      <w:r w:rsidR="006240D2" w:rsidRPr="006240D2">
        <w:rPr>
          <w:sz w:val="24"/>
          <w:szCs w:val="24"/>
        </w:rPr>
        <w:t xml:space="preserve"> </w:t>
      </w:r>
      <w:r w:rsidR="006240D2" w:rsidRPr="006240D2">
        <w:rPr>
          <w:rFonts w:ascii="Cambria" w:eastAsia="Calibri" w:hAnsi="Cambria" w:cs="Times New Roman"/>
          <w:sz w:val="24"/>
          <w:szCs w:val="24"/>
        </w:rPr>
        <w:t xml:space="preserve">Pour vous assurer de bien entreprendre votre travail et ne pas aller dans une mauvaise direction, faites en sorte que votre texte réponde </w:t>
      </w:r>
      <w:r w:rsidR="00F94D6D">
        <w:rPr>
          <w:rFonts w:ascii="Cambria" w:eastAsia="Calibri" w:hAnsi="Cambria" w:cs="Times New Roman"/>
          <w:sz w:val="24"/>
          <w:szCs w:val="24"/>
        </w:rPr>
        <w:t xml:space="preserve">aux </w:t>
      </w:r>
      <w:r w:rsidR="006240D2" w:rsidRPr="006240D2">
        <w:rPr>
          <w:rFonts w:ascii="Cambria" w:eastAsia="Calibri" w:hAnsi="Cambria" w:cs="Times New Roman"/>
          <w:sz w:val="24"/>
          <w:szCs w:val="24"/>
        </w:rPr>
        <w:t>questions suivantes:</w:t>
      </w:r>
    </w:p>
    <w:p w:rsidR="006240D2" w:rsidRDefault="00F94D6D" w:rsidP="00F94D6D">
      <w:pPr>
        <w:pStyle w:val="Paragraphedeliste"/>
        <w:numPr>
          <w:ilvl w:val="0"/>
          <w:numId w:val="2"/>
        </w:numPr>
        <w:jc w:val="both"/>
        <w:rPr>
          <w:rFonts w:ascii="Cambria" w:hAnsi="Cambria"/>
          <w:sz w:val="24"/>
          <w:szCs w:val="24"/>
        </w:rPr>
      </w:pPr>
      <w:r>
        <w:rPr>
          <w:rFonts w:ascii="Cambria" w:hAnsi="Cambria"/>
          <w:sz w:val="24"/>
          <w:szCs w:val="24"/>
        </w:rPr>
        <w:t>Si votre sujet n’est pas en mathématiques ou en informatique, q</w:t>
      </w:r>
      <w:r w:rsidR="006240D2" w:rsidRPr="00F94D6D">
        <w:rPr>
          <w:rFonts w:ascii="Cambria" w:hAnsi="Cambria"/>
          <w:sz w:val="24"/>
          <w:szCs w:val="24"/>
        </w:rPr>
        <w:t>uel est l’impact des mathématiques ou de l’informatique sur le sujet ?</w:t>
      </w:r>
    </w:p>
    <w:p w:rsidR="00F94D6D" w:rsidRDefault="00F94D6D" w:rsidP="00F94D6D">
      <w:pPr>
        <w:pStyle w:val="Paragraphedeliste"/>
        <w:numPr>
          <w:ilvl w:val="0"/>
          <w:numId w:val="2"/>
        </w:numPr>
        <w:jc w:val="both"/>
        <w:rPr>
          <w:rFonts w:ascii="Cambria" w:hAnsi="Cambria"/>
          <w:sz w:val="24"/>
          <w:szCs w:val="24"/>
        </w:rPr>
      </w:pPr>
      <w:r>
        <w:rPr>
          <w:rFonts w:ascii="Cambria" w:hAnsi="Cambria"/>
          <w:sz w:val="24"/>
          <w:szCs w:val="24"/>
        </w:rPr>
        <w:t>Si votre sujet est en mathématiques ou en informatique, quel est l’impact de votre sujet sur les</w:t>
      </w:r>
      <w:r w:rsidRPr="00F94D6D">
        <w:rPr>
          <w:rFonts w:ascii="Cambria" w:hAnsi="Cambria"/>
          <w:sz w:val="24"/>
          <w:szCs w:val="24"/>
        </w:rPr>
        <w:t xml:space="preserve"> mathématiques ou de l’informatique ?</w:t>
      </w:r>
    </w:p>
    <w:p w:rsidR="006240D2" w:rsidRPr="006240D2" w:rsidRDefault="006240D2" w:rsidP="006240D2">
      <w:pPr>
        <w:pStyle w:val="Paragraphedeliste"/>
        <w:numPr>
          <w:ilvl w:val="0"/>
          <w:numId w:val="2"/>
        </w:numPr>
        <w:jc w:val="both"/>
        <w:rPr>
          <w:rFonts w:ascii="Cambria" w:hAnsi="Cambria"/>
          <w:sz w:val="24"/>
          <w:szCs w:val="24"/>
        </w:rPr>
      </w:pPr>
      <w:r w:rsidRPr="006240D2">
        <w:rPr>
          <w:rFonts w:ascii="Cambria" w:hAnsi="Cambria"/>
          <w:sz w:val="24"/>
          <w:szCs w:val="24"/>
        </w:rPr>
        <w:t>En quoi votre sujet peut-il être rattaché à l’actualité ou à la société ?</w:t>
      </w:r>
    </w:p>
    <w:p w:rsidR="00DA0BF6" w:rsidRPr="00DA0BF6" w:rsidRDefault="00DA0BF6" w:rsidP="00DA0BF6">
      <w:pPr>
        <w:pStyle w:val="Sansinterligne"/>
        <w:jc w:val="both"/>
        <w:rPr>
          <w:rFonts w:asciiTheme="majorHAnsi" w:hAnsiTheme="majorHAnsi"/>
          <w:sz w:val="24"/>
          <w:szCs w:val="24"/>
        </w:rPr>
      </w:pPr>
      <w:r w:rsidRPr="00DA0BF6">
        <w:rPr>
          <w:rFonts w:asciiTheme="majorHAnsi" w:hAnsiTheme="majorHAnsi"/>
          <w:sz w:val="24"/>
          <w:szCs w:val="24"/>
        </w:rPr>
        <w:t>Il s’agit d’exposer des concepts non pas de raconter des anecdotes, ni de faire une dissertation. Pas de détails trop techniques, de listes de technologies. Ce qui doit ressortir avant tout, c’est le rôle des mathématiques ou de l’informatique. Vous remarquerez que les sujets présentés comprennent toujours des questions spécifiques auxquelles vous devrez répondre</w:t>
      </w:r>
      <w:r w:rsidR="006240D2">
        <w:rPr>
          <w:rFonts w:asciiTheme="majorHAnsi" w:hAnsiTheme="majorHAnsi"/>
          <w:sz w:val="24"/>
          <w:szCs w:val="24"/>
        </w:rPr>
        <w:t>.</w:t>
      </w:r>
    </w:p>
    <w:p w:rsidR="00DA0BF6" w:rsidRPr="00DA0BF6" w:rsidRDefault="00DA0BF6" w:rsidP="00DA0BF6">
      <w:pPr>
        <w:pStyle w:val="Sansinterligne"/>
        <w:jc w:val="both"/>
        <w:rPr>
          <w:rFonts w:asciiTheme="majorHAnsi" w:hAnsiTheme="majorHAnsi"/>
          <w:sz w:val="24"/>
          <w:szCs w:val="24"/>
        </w:rPr>
      </w:pPr>
    </w:p>
    <w:p w:rsidR="00DA0BF6" w:rsidRDefault="00DA0BF6" w:rsidP="00DA0BF6">
      <w:pPr>
        <w:pStyle w:val="Sansinterligne"/>
        <w:jc w:val="both"/>
        <w:rPr>
          <w:rFonts w:asciiTheme="majorHAnsi" w:hAnsiTheme="majorHAnsi"/>
          <w:sz w:val="24"/>
          <w:szCs w:val="24"/>
        </w:rPr>
      </w:pPr>
      <w:r w:rsidRPr="00DA0BF6">
        <w:rPr>
          <w:rFonts w:asciiTheme="majorHAnsi" w:hAnsiTheme="majorHAnsi"/>
          <w:sz w:val="24"/>
          <w:szCs w:val="24"/>
        </w:rPr>
        <w:t>Lorsque les informations ont été recueillies, les membres de l’équipe conviennent d’une introduction commune et d’une conclusion commune (</w:t>
      </w:r>
      <w:proofErr w:type="gramStart"/>
      <w:r w:rsidRPr="00DA0BF6">
        <w:rPr>
          <w:rFonts w:asciiTheme="majorHAnsi" w:hAnsiTheme="majorHAnsi"/>
          <w:sz w:val="24"/>
          <w:szCs w:val="24"/>
        </w:rPr>
        <w:t>courtes</w:t>
      </w:r>
      <w:proofErr w:type="gramEnd"/>
      <w:r w:rsidRPr="00DA0BF6">
        <w:rPr>
          <w:rFonts w:asciiTheme="majorHAnsi" w:hAnsiTheme="majorHAnsi"/>
          <w:sz w:val="24"/>
          <w:szCs w:val="24"/>
        </w:rPr>
        <w:t>). Ils présentent chacun de façon individuelle un travail de 750 (à 1000) mots sur leur partie du sujet. Attention, pas de redondance entre les différentes parties. L’introduction et la conclusion ne font pas partie des mots comptabilisés pour chaque membre du groupe. Ces 2 parties servent à assurer la cohérence de la présentation orale éventuelle. Il s’agit d’un travail de niveau collégial en sciences. Il faut donc utiliser le vocabulaire adéquat, énoncer des faits, expliquer des concepts.</w:t>
      </w:r>
      <w:r w:rsidR="006240D2">
        <w:rPr>
          <w:rFonts w:asciiTheme="majorHAnsi" w:hAnsiTheme="majorHAnsi"/>
          <w:sz w:val="24"/>
          <w:szCs w:val="24"/>
        </w:rPr>
        <w:t xml:space="preserve"> En somme, l’équipe doit produire un texte comprenant :</w:t>
      </w:r>
    </w:p>
    <w:p w:rsidR="006240D2" w:rsidRDefault="006240D2" w:rsidP="00DA0BF6">
      <w:pPr>
        <w:pStyle w:val="Sansinterligne"/>
        <w:jc w:val="both"/>
        <w:rPr>
          <w:rFonts w:asciiTheme="majorHAnsi" w:hAnsiTheme="majorHAnsi"/>
          <w:sz w:val="24"/>
          <w:szCs w:val="24"/>
        </w:rPr>
      </w:pPr>
    </w:p>
    <w:p w:rsidR="006240D2" w:rsidRPr="006240D2" w:rsidRDefault="006240D2" w:rsidP="006240D2">
      <w:pPr>
        <w:pStyle w:val="Paragraphedeliste"/>
        <w:numPr>
          <w:ilvl w:val="0"/>
          <w:numId w:val="1"/>
        </w:numPr>
        <w:jc w:val="both"/>
        <w:rPr>
          <w:rFonts w:ascii="Cambria" w:hAnsi="Cambria"/>
          <w:sz w:val="24"/>
          <w:szCs w:val="24"/>
        </w:rPr>
      </w:pPr>
      <w:r w:rsidRPr="006240D2">
        <w:rPr>
          <w:rFonts w:ascii="Cambria" w:hAnsi="Cambria"/>
          <w:sz w:val="24"/>
          <w:szCs w:val="24"/>
        </w:rPr>
        <w:t>une introduction présentant le sujet et les différents aspects qui seront traités ;</w:t>
      </w:r>
    </w:p>
    <w:p w:rsidR="006240D2" w:rsidRPr="006240D2" w:rsidRDefault="006240D2" w:rsidP="006240D2">
      <w:pPr>
        <w:pStyle w:val="Paragraphedeliste"/>
        <w:numPr>
          <w:ilvl w:val="0"/>
          <w:numId w:val="1"/>
        </w:numPr>
        <w:jc w:val="both"/>
        <w:rPr>
          <w:rFonts w:asciiTheme="majorHAnsi" w:hAnsiTheme="majorHAnsi"/>
          <w:sz w:val="24"/>
          <w:szCs w:val="24"/>
        </w:rPr>
      </w:pPr>
      <w:r w:rsidRPr="006240D2">
        <w:rPr>
          <w:rFonts w:ascii="Cambria" w:hAnsi="Cambria"/>
          <w:sz w:val="24"/>
          <w:szCs w:val="24"/>
        </w:rPr>
        <w:t>une partie de 750 à 1000 mots par membre de l’équipe pour chacun des aspects traités (le membre de l’équipe doit être identifié au début de la section);</w:t>
      </w:r>
    </w:p>
    <w:p w:rsidR="006240D2" w:rsidRPr="006240D2" w:rsidRDefault="006240D2" w:rsidP="006240D2">
      <w:pPr>
        <w:pStyle w:val="Paragraphedeliste"/>
        <w:numPr>
          <w:ilvl w:val="0"/>
          <w:numId w:val="1"/>
        </w:numPr>
        <w:jc w:val="both"/>
        <w:rPr>
          <w:rFonts w:ascii="Cambria" w:hAnsi="Cambria"/>
          <w:sz w:val="24"/>
          <w:szCs w:val="24"/>
        </w:rPr>
      </w:pPr>
      <w:r w:rsidRPr="006240D2">
        <w:rPr>
          <w:rFonts w:asciiTheme="majorHAnsi" w:hAnsiTheme="majorHAnsi"/>
          <w:sz w:val="24"/>
          <w:szCs w:val="24"/>
        </w:rPr>
        <w:t>une conclusion commune.</w:t>
      </w:r>
    </w:p>
    <w:p w:rsidR="00DA0BF6" w:rsidRPr="00DA0BF6" w:rsidRDefault="00DA0BF6" w:rsidP="00DA0BF6">
      <w:pPr>
        <w:pStyle w:val="Sansinterligne"/>
        <w:jc w:val="both"/>
        <w:rPr>
          <w:rFonts w:asciiTheme="majorHAnsi" w:hAnsiTheme="majorHAnsi"/>
          <w:sz w:val="24"/>
          <w:szCs w:val="24"/>
        </w:rPr>
      </w:pPr>
      <w:r w:rsidRPr="00DA0BF6">
        <w:rPr>
          <w:rFonts w:asciiTheme="majorHAnsi" w:hAnsiTheme="majorHAnsi"/>
          <w:sz w:val="24"/>
          <w:szCs w:val="24"/>
        </w:rPr>
        <w:t>Attention au plagiat. Les outils modernes de détection sont très sophistiqués. Il faut citer les sources (en respectant les normes).</w:t>
      </w:r>
    </w:p>
    <w:p w:rsidR="00DA0BF6" w:rsidRPr="00DA0BF6" w:rsidRDefault="00DA0BF6" w:rsidP="00DA0BF6">
      <w:pPr>
        <w:pStyle w:val="Sansinterligne"/>
        <w:jc w:val="both"/>
        <w:rPr>
          <w:rFonts w:asciiTheme="majorHAnsi" w:hAnsiTheme="majorHAnsi"/>
          <w:sz w:val="24"/>
          <w:szCs w:val="24"/>
        </w:rPr>
      </w:pPr>
    </w:p>
    <w:p w:rsidR="00F94D6D" w:rsidRDefault="00F94D6D" w:rsidP="00DA0BF6">
      <w:pPr>
        <w:pStyle w:val="Sansinterligne"/>
        <w:jc w:val="both"/>
        <w:rPr>
          <w:rFonts w:asciiTheme="majorHAnsi" w:hAnsiTheme="majorHAnsi"/>
          <w:b/>
          <w:sz w:val="24"/>
          <w:szCs w:val="24"/>
        </w:rPr>
      </w:pPr>
    </w:p>
    <w:p w:rsidR="00DA0BF6" w:rsidRPr="00DA0BF6" w:rsidRDefault="00DA0BF6" w:rsidP="00DA0BF6">
      <w:pPr>
        <w:pStyle w:val="Sansinterligne"/>
        <w:jc w:val="both"/>
        <w:rPr>
          <w:rFonts w:asciiTheme="majorHAnsi" w:hAnsiTheme="majorHAnsi"/>
          <w:b/>
          <w:sz w:val="24"/>
          <w:szCs w:val="24"/>
        </w:rPr>
      </w:pPr>
      <w:r w:rsidRPr="00DA0BF6">
        <w:rPr>
          <w:rFonts w:asciiTheme="majorHAnsi" w:hAnsiTheme="majorHAnsi"/>
          <w:b/>
          <w:sz w:val="24"/>
          <w:szCs w:val="24"/>
        </w:rPr>
        <w:lastRenderedPageBreak/>
        <w:t>Étapes</w:t>
      </w:r>
    </w:p>
    <w:p w:rsidR="00DA0BF6" w:rsidRPr="00DA0BF6" w:rsidRDefault="00DA0BF6" w:rsidP="00DA0BF6">
      <w:pPr>
        <w:pStyle w:val="Sansinterligne"/>
        <w:jc w:val="both"/>
        <w:rPr>
          <w:rFonts w:asciiTheme="majorHAnsi" w:hAnsiTheme="majorHAnsi"/>
          <w:sz w:val="24"/>
          <w:szCs w:val="24"/>
        </w:rPr>
      </w:pPr>
      <w:r w:rsidRPr="00DA0BF6">
        <w:rPr>
          <w:rFonts w:asciiTheme="majorHAnsi" w:hAnsiTheme="majorHAnsi"/>
          <w:sz w:val="24"/>
          <w:szCs w:val="24"/>
        </w:rPr>
        <w:t>1- donner la liste des membres de l’équipe au professeur (les membres font partie d’un même groupe-classe).</w:t>
      </w:r>
    </w:p>
    <w:p w:rsidR="00DA0BF6" w:rsidRPr="00DA0BF6" w:rsidRDefault="00DA0BF6" w:rsidP="00DA0BF6">
      <w:pPr>
        <w:pStyle w:val="Sansinterligne"/>
        <w:jc w:val="both"/>
        <w:rPr>
          <w:rFonts w:asciiTheme="majorHAnsi" w:hAnsiTheme="majorHAnsi"/>
          <w:sz w:val="24"/>
          <w:szCs w:val="24"/>
        </w:rPr>
      </w:pPr>
      <w:r w:rsidRPr="00DA0BF6">
        <w:rPr>
          <w:rFonts w:asciiTheme="majorHAnsi" w:hAnsiTheme="majorHAnsi"/>
          <w:sz w:val="24"/>
          <w:szCs w:val="24"/>
        </w:rPr>
        <w:t>2- choisir et faire accepter un sujet par le professeur.</w:t>
      </w:r>
    </w:p>
    <w:p w:rsidR="00DA0BF6" w:rsidRPr="00DA0BF6" w:rsidRDefault="00DA0BF6" w:rsidP="00DA0BF6">
      <w:pPr>
        <w:pStyle w:val="Sansinterligne"/>
        <w:jc w:val="both"/>
        <w:rPr>
          <w:rFonts w:asciiTheme="majorHAnsi" w:hAnsiTheme="majorHAnsi"/>
          <w:sz w:val="24"/>
          <w:szCs w:val="24"/>
        </w:rPr>
      </w:pPr>
      <w:r w:rsidRPr="00DA0BF6">
        <w:rPr>
          <w:rFonts w:asciiTheme="majorHAnsi" w:hAnsiTheme="majorHAnsi"/>
          <w:sz w:val="24"/>
          <w:szCs w:val="24"/>
        </w:rPr>
        <w:t>3- pré-recherche d’informations sur le WEB</w:t>
      </w:r>
      <w:r w:rsidR="00225CD0">
        <w:rPr>
          <w:rFonts w:asciiTheme="majorHAnsi" w:hAnsiTheme="majorHAnsi"/>
          <w:sz w:val="24"/>
          <w:szCs w:val="24"/>
        </w:rPr>
        <w:t>.</w:t>
      </w:r>
    </w:p>
    <w:p w:rsidR="00DA0BF6" w:rsidRPr="00DA0BF6" w:rsidRDefault="00DA0BF6" w:rsidP="00DA0BF6">
      <w:pPr>
        <w:pStyle w:val="Sansinterligne"/>
        <w:jc w:val="both"/>
        <w:rPr>
          <w:rFonts w:asciiTheme="majorHAnsi" w:hAnsiTheme="majorHAnsi"/>
          <w:sz w:val="24"/>
          <w:szCs w:val="24"/>
        </w:rPr>
      </w:pPr>
      <w:r w:rsidRPr="00DA0BF6">
        <w:rPr>
          <w:rFonts w:asciiTheme="majorHAnsi" w:hAnsiTheme="majorHAnsi"/>
          <w:sz w:val="24"/>
          <w:szCs w:val="24"/>
        </w:rPr>
        <w:t>4- présentation de la division du sujet entre les membres de l’équipe au professeur</w:t>
      </w:r>
    </w:p>
    <w:p w:rsidR="00DA0BF6" w:rsidRPr="00DA0BF6" w:rsidRDefault="00DA0BF6" w:rsidP="00DA0BF6">
      <w:pPr>
        <w:pStyle w:val="Sansinterligne"/>
        <w:jc w:val="both"/>
        <w:rPr>
          <w:rFonts w:asciiTheme="majorHAnsi" w:hAnsiTheme="majorHAnsi"/>
          <w:sz w:val="24"/>
          <w:szCs w:val="24"/>
        </w:rPr>
      </w:pPr>
      <w:r w:rsidRPr="00DA0BF6">
        <w:rPr>
          <w:rFonts w:asciiTheme="majorHAnsi" w:hAnsiTheme="majorHAnsi"/>
          <w:sz w:val="24"/>
          <w:szCs w:val="24"/>
        </w:rPr>
        <w:t>5- recherche plus approfondie dans des médias autres que le WEB</w:t>
      </w:r>
      <w:r w:rsidR="00225CD0">
        <w:rPr>
          <w:rFonts w:asciiTheme="majorHAnsi" w:hAnsiTheme="majorHAnsi"/>
          <w:sz w:val="24"/>
          <w:szCs w:val="24"/>
        </w:rPr>
        <w:t>.</w:t>
      </w:r>
    </w:p>
    <w:p w:rsidR="00DA0BF6" w:rsidRPr="00DA0BF6" w:rsidRDefault="00DA0BF6" w:rsidP="00DA0BF6">
      <w:pPr>
        <w:pStyle w:val="Sansinterligne"/>
        <w:jc w:val="both"/>
        <w:rPr>
          <w:rFonts w:asciiTheme="majorHAnsi" w:hAnsiTheme="majorHAnsi"/>
          <w:sz w:val="24"/>
          <w:szCs w:val="24"/>
        </w:rPr>
      </w:pPr>
      <w:r w:rsidRPr="00DA0BF6">
        <w:rPr>
          <w:rFonts w:asciiTheme="majorHAnsi" w:hAnsiTheme="majorHAnsi"/>
          <w:sz w:val="24"/>
          <w:szCs w:val="24"/>
        </w:rPr>
        <w:t>6- Rédaction d’une introduction et d’une conclusion commune.</w:t>
      </w:r>
    </w:p>
    <w:p w:rsidR="00DA0BF6" w:rsidRPr="00DA0BF6" w:rsidRDefault="00DA0BF6" w:rsidP="00DA0BF6">
      <w:pPr>
        <w:pStyle w:val="Sansinterligne"/>
        <w:jc w:val="both"/>
        <w:rPr>
          <w:rFonts w:asciiTheme="majorHAnsi" w:hAnsiTheme="majorHAnsi"/>
          <w:sz w:val="24"/>
          <w:szCs w:val="24"/>
        </w:rPr>
      </w:pPr>
      <w:r w:rsidRPr="00DA0BF6">
        <w:rPr>
          <w:rFonts w:asciiTheme="majorHAnsi" w:hAnsiTheme="majorHAnsi"/>
          <w:sz w:val="24"/>
          <w:szCs w:val="24"/>
        </w:rPr>
        <w:t>7- Rédaction et remise des 750 mots des membres de l’équipe (l’intro et la conclusion sont aussi remises)</w:t>
      </w:r>
      <w:r w:rsidR="00225CD0">
        <w:rPr>
          <w:rFonts w:asciiTheme="majorHAnsi" w:hAnsiTheme="majorHAnsi"/>
          <w:sz w:val="24"/>
          <w:szCs w:val="24"/>
        </w:rPr>
        <w:t>.</w:t>
      </w:r>
    </w:p>
    <w:p w:rsidR="00DA0BF6" w:rsidRPr="00DA0BF6" w:rsidRDefault="00DA0BF6" w:rsidP="00DA0BF6">
      <w:pPr>
        <w:pStyle w:val="Sansinterligne"/>
        <w:jc w:val="both"/>
        <w:rPr>
          <w:rFonts w:asciiTheme="majorHAnsi" w:hAnsiTheme="majorHAnsi"/>
          <w:sz w:val="24"/>
          <w:szCs w:val="24"/>
        </w:rPr>
      </w:pPr>
      <w:r w:rsidRPr="00DA0BF6">
        <w:rPr>
          <w:rFonts w:asciiTheme="majorHAnsi" w:hAnsiTheme="majorHAnsi"/>
          <w:sz w:val="24"/>
          <w:szCs w:val="24"/>
        </w:rPr>
        <w:t>8- Après la correction, préparation de la présentation orale commune. (Un seul document PowerPoint)</w:t>
      </w:r>
      <w:r w:rsidR="00225CD0">
        <w:rPr>
          <w:rFonts w:asciiTheme="majorHAnsi" w:hAnsiTheme="majorHAnsi"/>
          <w:sz w:val="24"/>
          <w:szCs w:val="24"/>
        </w:rPr>
        <w:t>.</w:t>
      </w:r>
    </w:p>
    <w:p w:rsidR="00DA0BF6" w:rsidRPr="00DA0BF6" w:rsidRDefault="00DA0BF6" w:rsidP="00DA0BF6">
      <w:pPr>
        <w:pStyle w:val="Sansinterligne"/>
        <w:jc w:val="both"/>
        <w:rPr>
          <w:rFonts w:asciiTheme="majorHAnsi" w:hAnsiTheme="majorHAnsi"/>
          <w:sz w:val="24"/>
          <w:szCs w:val="24"/>
        </w:rPr>
      </w:pPr>
      <w:r w:rsidRPr="00DA0BF6">
        <w:rPr>
          <w:rFonts w:asciiTheme="majorHAnsi" w:hAnsiTheme="majorHAnsi"/>
          <w:sz w:val="24"/>
          <w:szCs w:val="24"/>
        </w:rPr>
        <w:t>9- Présentation orale commune</w:t>
      </w:r>
      <w:r w:rsidR="00225CD0">
        <w:rPr>
          <w:rFonts w:asciiTheme="majorHAnsi" w:hAnsiTheme="majorHAnsi"/>
          <w:sz w:val="24"/>
          <w:szCs w:val="24"/>
        </w:rPr>
        <w:t>.</w:t>
      </w:r>
    </w:p>
    <w:p w:rsidR="00DA0BF6" w:rsidRPr="00DA0BF6" w:rsidRDefault="00DA0BF6" w:rsidP="00DA0BF6">
      <w:pPr>
        <w:pStyle w:val="Sansinterligne"/>
        <w:jc w:val="both"/>
        <w:rPr>
          <w:rFonts w:asciiTheme="majorHAnsi" w:hAnsiTheme="majorHAnsi"/>
          <w:sz w:val="24"/>
          <w:szCs w:val="24"/>
        </w:rPr>
      </w:pPr>
      <w:r w:rsidRPr="00DA0BF6">
        <w:rPr>
          <w:rFonts w:asciiTheme="majorHAnsi" w:hAnsiTheme="majorHAnsi"/>
          <w:sz w:val="24"/>
          <w:szCs w:val="24"/>
        </w:rPr>
        <w:t>10- Conception et réalisation du site WEB commun.</w:t>
      </w:r>
    </w:p>
    <w:p w:rsidR="00DA0BF6" w:rsidRPr="00DA0BF6" w:rsidRDefault="00DA0BF6" w:rsidP="00DA0BF6">
      <w:pPr>
        <w:pStyle w:val="Sansinterligne"/>
        <w:jc w:val="both"/>
        <w:rPr>
          <w:rFonts w:asciiTheme="majorHAnsi" w:hAnsiTheme="majorHAnsi"/>
          <w:sz w:val="24"/>
          <w:szCs w:val="24"/>
        </w:rPr>
      </w:pPr>
    </w:p>
    <w:p w:rsidR="00DA0BF6" w:rsidRDefault="00DA0BF6" w:rsidP="00DA0BF6">
      <w:pPr>
        <w:pStyle w:val="Sansinterligne"/>
        <w:jc w:val="both"/>
        <w:rPr>
          <w:rFonts w:asciiTheme="majorHAnsi" w:hAnsiTheme="majorHAnsi"/>
          <w:sz w:val="24"/>
          <w:szCs w:val="24"/>
        </w:rPr>
      </w:pPr>
      <w:r w:rsidRPr="00DA0BF6">
        <w:rPr>
          <w:rFonts w:asciiTheme="majorHAnsi" w:hAnsiTheme="majorHAnsi"/>
          <w:sz w:val="24"/>
          <w:szCs w:val="24"/>
        </w:rPr>
        <w:t>Vous êtes responsables du fonctionnement de votre équipe! Vous devez échanger vos numéros de téléphone et adresses de courriel. Les élèves qui ne trouvent pas de collègues pour former une équipe se verront assignés à des équipes par le professeur.</w:t>
      </w:r>
    </w:p>
    <w:p w:rsidR="00225CD0" w:rsidRPr="00DA0BF6" w:rsidRDefault="00225CD0" w:rsidP="00DA0BF6">
      <w:pPr>
        <w:pStyle w:val="Sansinterligne"/>
        <w:jc w:val="both"/>
        <w:rPr>
          <w:rFonts w:asciiTheme="majorHAnsi" w:hAnsiTheme="majorHAnsi"/>
          <w:sz w:val="24"/>
          <w:szCs w:val="24"/>
        </w:rPr>
      </w:pPr>
    </w:p>
    <w:p w:rsidR="00DA0BF6" w:rsidRPr="00DA0BF6" w:rsidRDefault="00DA0BF6" w:rsidP="00DA0BF6">
      <w:pPr>
        <w:pStyle w:val="Sansinterligne"/>
        <w:jc w:val="both"/>
        <w:rPr>
          <w:rFonts w:asciiTheme="majorHAnsi" w:hAnsiTheme="majorHAnsi"/>
          <w:sz w:val="24"/>
          <w:szCs w:val="24"/>
        </w:rPr>
      </w:pPr>
      <w:r w:rsidRPr="00DA0BF6">
        <w:rPr>
          <w:rFonts w:asciiTheme="majorHAnsi" w:hAnsiTheme="majorHAnsi"/>
          <w:sz w:val="24"/>
          <w:szCs w:val="24"/>
        </w:rPr>
        <w:t>Si le nombre d’élèves d’un groupe n’est pas divisible par 3, il pourra y avoir une équipe de 2 personnes. Si une équipe devient dysfonctionnelle à cause du départ d’un membre, les autres membres devront en aviser le professeur dans les plus brefs délais. Le travail pourra alors être réorganisé pour tenir compte de ce problème.</w:t>
      </w:r>
    </w:p>
    <w:p w:rsidR="00DA0BF6" w:rsidRPr="00DA0BF6" w:rsidRDefault="00DA0BF6" w:rsidP="00DA0BF6">
      <w:pPr>
        <w:pStyle w:val="Sansinterligne"/>
        <w:jc w:val="both"/>
        <w:rPr>
          <w:rFonts w:asciiTheme="majorHAnsi" w:hAnsiTheme="majorHAnsi"/>
          <w:sz w:val="24"/>
          <w:szCs w:val="24"/>
        </w:rPr>
      </w:pPr>
    </w:p>
    <w:p w:rsidR="00DA0BF6" w:rsidRPr="00DA0BF6" w:rsidRDefault="00DA0BF6" w:rsidP="00DA0BF6">
      <w:pPr>
        <w:pStyle w:val="Sansinterligne"/>
        <w:jc w:val="both"/>
        <w:rPr>
          <w:rFonts w:asciiTheme="majorHAnsi" w:hAnsiTheme="majorHAnsi"/>
          <w:sz w:val="24"/>
          <w:szCs w:val="24"/>
        </w:rPr>
      </w:pPr>
      <w:r w:rsidRPr="00DA0BF6">
        <w:rPr>
          <w:rFonts w:asciiTheme="majorHAnsi" w:hAnsiTheme="majorHAnsi"/>
          <w:sz w:val="24"/>
          <w:szCs w:val="24"/>
        </w:rPr>
        <w:t>Un échéancier différent sera communiqué à chaque groupe pour tenir compte du calendrier scolaire.</w:t>
      </w:r>
    </w:p>
    <w:p w:rsidR="00DA0BF6" w:rsidRDefault="00DA0BF6" w:rsidP="00DA0BF6">
      <w:pPr>
        <w:pStyle w:val="Sansinterligne"/>
        <w:rPr>
          <w:rFonts w:asciiTheme="majorHAnsi" w:hAnsiTheme="majorHAnsi"/>
          <w:sz w:val="24"/>
          <w:szCs w:val="24"/>
        </w:rPr>
      </w:pPr>
    </w:p>
    <w:p w:rsidR="00947B66" w:rsidRDefault="00947B66" w:rsidP="00DA0BF6">
      <w:pPr>
        <w:pStyle w:val="Sansinterligne"/>
        <w:rPr>
          <w:rFonts w:asciiTheme="majorHAnsi" w:hAnsiTheme="majorHAnsi"/>
          <w:b/>
          <w:sz w:val="24"/>
          <w:szCs w:val="24"/>
        </w:rPr>
      </w:pPr>
    </w:p>
    <w:p w:rsidR="00947B66" w:rsidRDefault="00947B66" w:rsidP="00DA0BF6">
      <w:pPr>
        <w:pStyle w:val="Sansinterligne"/>
        <w:rPr>
          <w:rFonts w:asciiTheme="majorHAnsi" w:hAnsiTheme="majorHAnsi"/>
          <w:b/>
          <w:sz w:val="24"/>
          <w:szCs w:val="24"/>
        </w:rPr>
      </w:pPr>
    </w:p>
    <w:p w:rsidR="00947B66" w:rsidRDefault="00947B66" w:rsidP="00DA0BF6">
      <w:pPr>
        <w:pStyle w:val="Sansinterligne"/>
        <w:rPr>
          <w:rFonts w:asciiTheme="majorHAnsi" w:hAnsiTheme="majorHAnsi"/>
          <w:b/>
          <w:sz w:val="24"/>
          <w:szCs w:val="24"/>
        </w:rPr>
      </w:pPr>
    </w:p>
    <w:p w:rsidR="00947B66" w:rsidRDefault="00947B66" w:rsidP="00DA0BF6">
      <w:pPr>
        <w:pStyle w:val="Sansinterligne"/>
        <w:rPr>
          <w:rFonts w:asciiTheme="majorHAnsi" w:hAnsiTheme="majorHAnsi"/>
          <w:b/>
          <w:sz w:val="24"/>
          <w:szCs w:val="24"/>
        </w:rPr>
      </w:pPr>
    </w:p>
    <w:p w:rsidR="00947B66" w:rsidRDefault="00947B66" w:rsidP="00DA0BF6">
      <w:pPr>
        <w:pStyle w:val="Sansinterligne"/>
        <w:rPr>
          <w:rFonts w:asciiTheme="majorHAnsi" w:hAnsiTheme="majorHAnsi"/>
          <w:b/>
          <w:sz w:val="24"/>
          <w:szCs w:val="24"/>
        </w:rPr>
      </w:pPr>
    </w:p>
    <w:p w:rsidR="00947B66" w:rsidRDefault="00947B66" w:rsidP="00DA0BF6">
      <w:pPr>
        <w:pStyle w:val="Sansinterligne"/>
        <w:rPr>
          <w:rFonts w:asciiTheme="majorHAnsi" w:hAnsiTheme="majorHAnsi"/>
          <w:b/>
          <w:sz w:val="24"/>
          <w:szCs w:val="24"/>
        </w:rPr>
      </w:pPr>
    </w:p>
    <w:p w:rsidR="00947B66" w:rsidRDefault="00947B66" w:rsidP="00DA0BF6">
      <w:pPr>
        <w:pStyle w:val="Sansinterligne"/>
        <w:rPr>
          <w:rFonts w:asciiTheme="majorHAnsi" w:hAnsiTheme="majorHAnsi"/>
          <w:b/>
          <w:sz w:val="24"/>
          <w:szCs w:val="24"/>
        </w:rPr>
      </w:pPr>
    </w:p>
    <w:p w:rsidR="00947B66" w:rsidRDefault="00947B66" w:rsidP="00DA0BF6">
      <w:pPr>
        <w:pStyle w:val="Sansinterligne"/>
        <w:rPr>
          <w:rFonts w:asciiTheme="majorHAnsi" w:hAnsiTheme="majorHAnsi"/>
          <w:b/>
          <w:sz w:val="24"/>
          <w:szCs w:val="24"/>
        </w:rPr>
      </w:pPr>
    </w:p>
    <w:p w:rsidR="00947B66" w:rsidRDefault="00947B66" w:rsidP="00DA0BF6">
      <w:pPr>
        <w:pStyle w:val="Sansinterligne"/>
        <w:rPr>
          <w:rFonts w:asciiTheme="majorHAnsi" w:hAnsiTheme="majorHAnsi"/>
          <w:b/>
          <w:sz w:val="24"/>
          <w:szCs w:val="24"/>
        </w:rPr>
      </w:pPr>
    </w:p>
    <w:p w:rsidR="00947B66" w:rsidRDefault="00947B66" w:rsidP="00DA0BF6">
      <w:pPr>
        <w:pStyle w:val="Sansinterligne"/>
        <w:rPr>
          <w:rFonts w:asciiTheme="majorHAnsi" w:hAnsiTheme="majorHAnsi"/>
          <w:b/>
          <w:sz w:val="24"/>
          <w:szCs w:val="24"/>
        </w:rPr>
      </w:pPr>
    </w:p>
    <w:p w:rsidR="00947B66" w:rsidRDefault="00947B66" w:rsidP="00DA0BF6">
      <w:pPr>
        <w:pStyle w:val="Sansinterligne"/>
        <w:rPr>
          <w:rFonts w:asciiTheme="majorHAnsi" w:hAnsiTheme="majorHAnsi"/>
          <w:b/>
          <w:sz w:val="24"/>
          <w:szCs w:val="24"/>
        </w:rPr>
      </w:pPr>
    </w:p>
    <w:p w:rsidR="00947B66" w:rsidRDefault="00947B66" w:rsidP="00DA0BF6">
      <w:pPr>
        <w:pStyle w:val="Sansinterligne"/>
        <w:rPr>
          <w:rFonts w:asciiTheme="majorHAnsi" w:hAnsiTheme="majorHAnsi"/>
          <w:b/>
          <w:sz w:val="24"/>
          <w:szCs w:val="24"/>
        </w:rPr>
      </w:pPr>
    </w:p>
    <w:p w:rsidR="00947B66" w:rsidRDefault="00947B66" w:rsidP="00DA0BF6">
      <w:pPr>
        <w:pStyle w:val="Sansinterligne"/>
        <w:rPr>
          <w:rFonts w:asciiTheme="majorHAnsi" w:hAnsiTheme="majorHAnsi"/>
          <w:b/>
          <w:sz w:val="24"/>
          <w:szCs w:val="24"/>
        </w:rPr>
      </w:pPr>
    </w:p>
    <w:p w:rsidR="00947B66" w:rsidRDefault="00947B66" w:rsidP="00DA0BF6">
      <w:pPr>
        <w:pStyle w:val="Sansinterligne"/>
        <w:rPr>
          <w:rFonts w:asciiTheme="majorHAnsi" w:hAnsiTheme="majorHAnsi"/>
          <w:b/>
          <w:sz w:val="24"/>
          <w:szCs w:val="24"/>
        </w:rPr>
      </w:pPr>
    </w:p>
    <w:p w:rsidR="00947B66" w:rsidRDefault="00947B66" w:rsidP="00DA0BF6">
      <w:pPr>
        <w:pStyle w:val="Sansinterligne"/>
        <w:rPr>
          <w:rFonts w:asciiTheme="majorHAnsi" w:hAnsiTheme="majorHAnsi"/>
          <w:b/>
          <w:sz w:val="24"/>
          <w:szCs w:val="24"/>
        </w:rPr>
      </w:pPr>
    </w:p>
    <w:p w:rsidR="00947B66" w:rsidRDefault="00947B66" w:rsidP="00DA0BF6">
      <w:pPr>
        <w:pStyle w:val="Sansinterligne"/>
        <w:rPr>
          <w:rFonts w:asciiTheme="majorHAnsi" w:hAnsiTheme="majorHAnsi"/>
          <w:b/>
          <w:sz w:val="24"/>
          <w:szCs w:val="24"/>
        </w:rPr>
      </w:pPr>
    </w:p>
    <w:p w:rsidR="00947B66" w:rsidRDefault="00947B66" w:rsidP="00DA0BF6">
      <w:pPr>
        <w:pStyle w:val="Sansinterligne"/>
        <w:rPr>
          <w:rFonts w:asciiTheme="majorHAnsi" w:hAnsiTheme="majorHAnsi"/>
          <w:b/>
          <w:sz w:val="24"/>
          <w:szCs w:val="24"/>
        </w:rPr>
      </w:pPr>
    </w:p>
    <w:p w:rsidR="00947B66" w:rsidRDefault="00947B66" w:rsidP="00DA0BF6">
      <w:pPr>
        <w:pStyle w:val="Sansinterligne"/>
        <w:rPr>
          <w:rFonts w:asciiTheme="majorHAnsi" w:hAnsiTheme="majorHAnsi"/>
          <w:b/>
          <w:sz w:val="24"/>
          <w:szCs w:val="24"/>
        </w:rPr>
      </w:pPr>
    </w:p>
    <w:p w:rsidR="00947B66" w:rsidRDefault="00947B66" w:rsidP="00DA0BF6">
      <w:pPr>
        <w:pStyle w:val="Sansinterligne"/>
        <w:rPr>
          <w:rFonts w:asciiTheme="majorHAnsi" w:hAnsiTheme="majorHAnsi"/>
          <w:b/>
          <w:sz w:val="24"/>
          <w:szCs w:val="24"/>
        </w:rPr>
      </w:pPr>
    </w:p>
    <w:p w:rsidR="00947B66" w:rsidRDefault="00947B66" w:rsidP="00DA0BF6">
      <w:pPr>
        <w:pStyle w:val="Sansinterligne"/>
        <w:rPr>
          <w:rFonts w:asciiTheme="majorHAnsi" w:hAnsiTheme="majorHAnsi"/>
          <w:b/>
          <w:sz w:val="24"/>
          <w:szCs w:val="24"/>
        </w:rPr>
      </w:pPr>
    </w:p>
    <w:p w:rsidR="00947B66" w:rsidRDefault="00947B66" w:rsidP="00DA0BF6">
      <w:pPr>
        <w:pStyle w:val="Sansinterligne"/>
        <w:rPr>
          <w:rFonts w:asciiTheme="majorHAnsi" w:hAnsiTheme="majorHAnsi"/>
          <w:b/>
          <w:sz w:val="24"/>
          <w:szCs w:val="24"/>
        </w:rPr>
      </w:pPr>
    </w:p>
    <w:p w:rsidR="00947B66" w:rsidRDefault="00947B66" w:rsidP="00DA0BF6">
      <w:pPr>
        <w:pStyle w:val="Sansinterligne"/>
        <w:rPr>
          <w:rFonts w:asciiTheme="majorHAnsi" w:hAnsiTheme="majorHAnsi"/>
          <w:b/>
          <w:sz w:val="24"/>
          <w:szCs w:val="24"/>
        </w:rPr>
      </w:pPr>
    </w:p>
    <w:p w:rsidR="00C30D4E" w:rsidRDefault="00C30D4E" w:rsidP="00DA0BF6">
      <w:pPr>
        <w:pStyle w:val="Sansinterligne"/>
        <w:rPr>
          <w:rFonts w:asciiTheme="majorHAnsi" w:hAnsiTheme="majorHAnsi"/>
          <w:b/>
          <w:sz w:val="24"/>
          <w:szCs w:val="24"/>
        </w:rPr>
      </w:pPr>
    </w:p>
    <w:p w:rsidR="00C30D4E" w:rsidRDefault="00C30D4E" w:rsidP="00DA0BF6">
      <w:pPr>
        <w:pStyle w:val="Sansinterligne"/>
        <w:rPr>
          <w:rFonts w:asciiTheme="majorHAnsi" w:hAnsiTheme="majorHAnsi"/>
          <w:b/>
          <w:sz w:val="24"/>
          <w:szCs w:val="24"/>
        </w:rPr>
      </w:pPr>
    </w:p>
    <w:p w:rsidR="00C30D4E" w:rsidRDefault="00C30D4E" w:rsidP="00DA0BF6">
      <w:pPr>
        <w:pStyle w:val="Sansinterligne"/>
        <w:rPr>
          <w:rFonts w:asciiTheme="majorHAnsi" w:hAnsiTheme="majorHAnsi"/>
          <w:b/>
          <w:sz w:val="24"/>
          <w:szCs w:val="24"/>
        </w:rPr>
      </w:pPr>
    </w:p>
    <w:p w:rsidR="00947B66" w:rsidRDefault="00947B66" w:rsidP="00DA0BF6">
      <w:pPr>
        <w:pStyle w:val="Sansinterligne"/>
        <w:rPr>
          <w:rFonts w:asciiTheme="majorHAnsi" w:hAnsiTheme="majorHAnsi"/>
          <w:b/>
          <w:sz w:val="24"/>
          <w:szCs w:val="24"/>
        </w:rPr>
      </w:pPr>
    </w:p>
    <w:p w:rsidR="00ED0F14" w:rsidRPr="00DA0BF6" w:rsidRDefault="00B93411" w:rsidP="00DA0BF6">
      <w:pPr>
        <w:pStyle w:val="Sansinterligne"/>
        <w:rPr>
          <w:rFonts w:asciiTheme="majorHAnsi" w:hAnsiTheme="majorHAnsi"/>
          <w:b/>
          <w:sz w:val="24"/>
          <w:szCs w:val="24"/>
        </w:rPr>
      </w:pPr>
      <w:r w:rsidRPr="00DA0BF6">
        <w:rPr>
          <w:rFonts w:asciiTheme="majorHAnsi" w:hAnsiTheme="majorHAnsi"/>
          <w:b/>
          <w:sz w:val="24"/>
          <w:szCs w:val="24"/>
        </w:rPr>
        <w:lastRenderedPageBreak/>
        <w:t>Grille de correction</w:t>
      </w:r>
      <w:r w:rsidR="00DA0BF6">
        <w:rPr>
          <w:rFonts w:asciiTheme="majorHAnsi" w:hAnsiTheme="majorHAnsi"/>
          <w:b/>
          <w:sz w:val="24"/>
          <w:szCs w:val="24"/>
        </w:rPr>
        <w:t xml:space="preserve"> pour le travail de session (texte)</w:t>
      </w:r>
    </w:p>
    <w:p w:rsidR="00F767C4" w:rsidRPr="00DA0BF6" w:rsidRDefault="00F767C4" w:rsidP="00DA0BF6">
      <w:pPr>
        <w:pStyle w:val="Sansinterligne"/>
        <w:rPr>
          <w:rFonts w:asciiTheme="majorHAnsi" w:hAnsiTheme="majorHAnsi"/>
          <w:sz w:val="24"/>
          <w:szCs w:val="24"/>
        </w:rPr>
      </w:pPr>
    </w:p>
    <w:p w:rsidR="00B93411" w:rsidRPr="00DA0BF6" w:rsidRDefault="00B93411" w:rsidP="00DA0BF6">
      <w:pPr>
        <w:pStyle w:val="Sansinterligne"/>
        <w:rPr>
          <w:rFonts w:asciiTheme="majorHAnsi" w:hAnsiTheme="majorHAnsi"/>
          <w:sz w:val="24"/>
          <w:szCs w:val="24"/>
        </w:rPr>
      </w:pPr>
      <w:r w:rsidRPr="00DA0BF6">
        <w:rPr>
          <w:rFonts w:asciiTheme="majorHAnsi" w:hAnsiTheme="majorHAnsi"/>
          <w:sz w:val="24"/>
          <w:szCs w:val="24"/>
        </w:rPr>
        <w:t>Étudiant(e) :</w:t>
      </w:r>
    </w:p>
    <w:p w:rsidR="00B93411" w:rsidRPr="00DA0BF6" w:rsidRDefault="00B93411" w:rsidP="00DA0BF6">
      <w:pPr>
        <w:pStyle w:val="Sansinterligne"/>
        <w:rPr>
          <w:rFonts w:asciiTheme="majorHAnsi" w:hAnsiTheme="majorHAnsi"/>
          <w:sz w:val="24"/>
          <w:szCs w:val="24"/>
        </w:rPr>
      </w:pPr>
      <w:r w:rsidRPr="00DA0BF6">
        <w:rPr>
          <w:rFonts w:asciiTheme="majorHAnsi" w:hAnsiTheme="majorHAnsi"/>
          <w:sz w:val="24"/>
          <w:szCs w:val="24"/>
        </w:rPr>
        <w:t>Groupe :</w:t>
      </w:r>
    </w:p>
    <w:p w:rsidR="00B93411" w:rsidRPr="00DA0BF6" w:rsidRDefault="00B93411" w:rsidP="00DA0BF6">
      <w:pPr>
        <w:pStyle w:val="Sansinterligne"/>
        <w:rPr>
          <w:rFonts w:asciiTheme="majorHAnsi" w:hAnsiTheme="majorHAnsi"/>
          <w:sz w:val="24"/>
          <w:szCs w:val="24"/>
        </w:rPr>
      </w:pPr>
      <w:r w:rsidRPr="00DA0BF6">
        <w:rPr>
          <w:rFonts w:asciiTheme="majorHAnsi" w:hAnsiTheme="majorHAnsi"/>
          <w:sz w:val="24"/>
          <w:szCs w:val="24"/>
        </w:rPr>
        <w:t>Équipe :</w:t>
      </w:r>
    </w:p>
    <w:p w:rsidR="00B93411" w:rsidRDefault="00F670F4" w:rsidP="00DA0BF6">
      <w:pPr>
        <w:pStyle w:val="Sansinterligne"/>
        <w:rPr>
          <w:rFonts w:asciiTheme="majorHAnsi" w:hAnsiTheme="majorHAnsi"/>
          <w:sz w:val="24"/>
          <w:szCs w:val="24"/>
        </w:rPr>
      </w:pPr>
      <w:r>
        <w:rPr>
          <w:rFonts w:asciiTheme="majorHAnsi" w:hAnsiTheme="majorHAnsi"/>
          <w:sz w:val="24"/>
          <w:szCs w:val="24"/>
        </w:rPr>
        <w:t>Sujet :</w:t>
      </w:r>
    </w:p>
    <w:p w:rsidR="00F670F4" w:rsidRPr="00DA0BF6" w:rsidRDefault="00F670F4" w:rsidP="00DA0BF6">
      <w:pPr>
        <w:pStyle w:val="Sansinterligne"/>
        <w:rPr>
          <w:rFonts w:asciiTheme="majorHAnsi" w:hAnsiTheme="majorHAnsi"/>
          <w:sz w:val="24"/>
          <w:szCs w:val="24"/>
        </w:rPr>
      </w:pPr>
    </w:p>
    <w:tbl>
      <w:tblPr>
        <w:tblStyle w:val="Grilledutableau"/>
        <w:tblW w:w="0" w:type="auto"/>
        <w:tblLook w:val="04A0"/>
      </w:tblPr>
      <w:tblGrid>
        <w:gridCol w:w="9606"/>
        <w:gridCol w:w="1334"/>
      </w:tblGrid>
      <w:tr w:rsidR="00B93411" w:rsidRPr="00DA0BF6" w:rsidTr="00686E70">
        <w:tc>
          <w:tcPr>
            <w:tcW w:w="9606" w:type="dxa"/>
            <w:shd w:val="clear" w:color="auto" w:fill="8DB3E2" w:themeFill="text2" w:themeFillTint="66"/>
          </w:tcPr>
          <w:p w:rsidR="00B93411" w:rsidRPr="00DA0BF6" w:rsidRDefault="00B93411" w:rsidP="00DA0BF6">
            <w:pPr>
              <w:pStyle w:val="Sansinterligne"/>
              <w:rPr>
                <w:rFonts w:asciiTheme="majorHAnsi" w:hAnsiTheme="majorHAnsi"/>
                <w:sz w:val="24"/>
                <w:szCs w:val="24"/>
              </w:rPr>
            </w:pPr>
            <w:r w:rsidRPr="00DA0BF6">
              <w:rPr>
                <w:rFonts w:asciiTheme="majorHAnsi" w:hAnsiTheme="majorHAnsi"/>
                <w:sz w:val="24"/>
                <w:szCs w:val="24"/>
              </w:rPr>
              <w:t>Contenu</w:t>
            </w:r>
          </w:p>
        </w:tc>
        <w:tc>
          <w:tcPr>
            <w:tcW w:w="1334" w:type="dxa"/>
            <w:shd w:val="clear" w:color="auto" w:fill="8DB3E2" w:themeFill="text2" w:themeFillTint="66"/>
          </w:tcPr>
          <w:p w:rsidR="00B93411" w:rsidRPr="00DA0BF6" w:rsidRDefault="00686E70" w:rsidP="00DA0BF6">
            <w:pPr>
              <w:pStyle w:val="Sansinterligne"/>
              <w:rPr>
                <w:rFonts w:asciiTheme="majorHAnsi" w:hAnsiTheme="majorHAnsi"/>
                <w:sz w:val="24"/>
                <w:szCs w:val="24"/>
              </w:rPr>
            </w:pPr>
            <w:r w:rsidRPr="00DA0BF6">
              <w:rPr>
                <w:rFonts w:asciiTheme="majorHAnsi" w:hAnsiTheme="majorHAnsi"/>
                <w:sz w:val="24"/>
                <w:szCs w:val="24"/>
              </w:rPr>
              <w:t>/60</w:t>
            </w:r>
          </w:p>
        </w:tc>
      </w:tr>
      <w:tr w:rsidR="00B93411" w:rsidRPr="00DA0BF6" w:rsidTr="00686E70">
        <w:tc>
          <w:tcPr>
            <w:tcW w:w="9606" w:type="dxa"/>
            <w:tcBorders>
              <w:bottom w:val="single" w:sz="4" w:space="0" w:color="000000" w:themeColor="text1"/>
            </w:tcBorders>
          </w:tcPr>
          <w:p w:rsidR="00B93411" w:rsidRPr="00DA0BF6" w:rsidRDefault="00005ED8" w:rsidP="00DA0BF6">
            <w:pPr>
              <w:pStyle w:val="Sansinterligne"/>
              <w:rPr>
                <w:rFonts w:asciiTheme="majorHAnsi" w:hAnsiTheme="majorHAnsi"/>
                <w:sz w:val="24"/>
                <w:szCs w:val="24"/>
              </w:rPr>
            </w:pPr>
            <w:r>
              <w:rPr>
                <w:rFonts w:asciiTheme="majorHAnsi" w:hAnsiTheme="majorHAnsi"/>
                <w:sz w:val="24"/>
                <w:szCs w:val="24"/>
              </w:rPr>
              <w:t>Introduction commune (entre 100 et 200 mots)</w:t>
            </w:r>
          </w:p>
          <w:p w:rsidR="00686E70" w:rsidRPr="00DA0BF6" w:rsidRDefault="00005ED8" w:rsidP="00DA0BF6">
            <w:pPr>
              <w:pStyle w:val="Sansinterligne"/>
              <w:rPr>
                <w:rFonts w:asciiTheme="majorHAnsi" w:hAnsiTheme="majorHAnsi"/>
                <w:sz w:val="24"/>
                <w:szCs w:val="24"/>
              </w:rPr>
            </w:pPr>
            <w:r>
              <w:rPr>
                <w:rFonts w:asciiTheme="majorHAnsi" w:hAnsiTheme="majorHAnsi"/>
                <w:sz w:val="24"/>
                <w:szCs w:val="24"/>
              </w:rPr>
              <w:t>Conclusion commune (entre 100 et 200 mots)</w:t>
            </w:r>
          </w:p>
          <w:p w:rsidR="00686E70" w:rsidRPr="00DA0BF6" w:rsidRDefault="00005ED8" w:rsidP="00DA0BF6">
            <w:pPr>
              <w:pStyle w:val="Sansinterligne"/>
              <w:rPr>
                <w:rFonts w:asciiTheme="majorHAnsi" w:hAnsiTheme="majorHAnsi"/>
                <w:sz w:val="24"/>
                <w:szCs w:val="24"/>
              </w:rPr>
            </w:pPr>
            <w:r>
              <w:rPr>
                <w:rFonts w:asciiTheme="majorHAnsi" w:hAnsiTheme="majorHAnsi"/>
                <w:sz w:val="24"/>
                <w:szCs w:val="24"/>
              </w:rPr>
              <w:t>Le sujet est bien cerné</w:t>
            </w:r>
          </w:p>
          <w:p w:rsidR="00686E70" w:rsidRPr="00DA0BF6" w:rsidRDefault="0043642A" w:rsidP="00DA0BF6">
            <w:pPr>
              <w:pStyle w:val="Sansinterligne"/>
              <w:rPr>
                <w:rFonts w:asciiTheme="majorHAnsi" w:hAnsiTheme="majorHAnsi"/>
                <w:sz w:val="24"/>
                <w:szCs w:val="24"/>
              </w:rPr>
            </w:pPr>
            <w:r w:rsidRPr="00DA0BF6">
              <w:rPr>
                <w:rFonts w:asciiTheme="majorHAnsi" w:hAnsiTheme="majorHAnsi"/>
                <w:sz w:val="24"/>
                <w:szCs w:val="24"/>
              </w:rPr>
              <w:t>Originalité et véracité (respect des citations</w:t>
            </w:r>
            <w:r w:rsidR="00686E70" w:rsidRPr="00DA0BF6">
              <w:rPr>
                <w:rFonts w:asciiTheme="majorHAnsi" w:hAnsiTheme="majorHAnsi"/>
                <w:sz w:val="24"/>
                <w:szCs w:val="24"/>
              </w:rPr>
              <w:t>, pas d’information fantaisiste)</w:t>
            </w:r>
          </w:p>
          <w:p w:rsidR="00686E70" w:rsidRPr="00DA0BF6" w:rsidRDefault="00686E70" w:rsidP="00DA0BF6">
            <w:pPr>
              <w:pStyle w:val="Sansinterligne"/>
              <w:rPr>
                <w:rFonts w:asciiTheme="majorHAnsi" w:hAnsiTheme="majorHAnsi"/>
                <w:sz w:val="24"/>
                <w:szCs w:val="24"/>
              </w:rPr>
            </w:pPr>
            <w:r w:rsidRPr="00DA0BF6">
              <w:rPr>
                <w:rFonts w:asciiTheme="majorHAnsi" w:hAnsiTheme="majorHAnsi"/>
                <w:sz w:val="24"/>
                <w:szCs w:val="24"/>
              </w:rPr>
              <w:t>Clarté du texte et des e</w:t>
            </w:r>
            <w:r w:rsidR="00F767C4" w:rsidRPr="00DA0BF6">
              <w:rPr>
                <w:rFonts w:asciiTheme="majorHAnsi" w:hAnsiTheme="majorHAnsi"/>
                <w:sz w:val="24"/>
                <w:szCs w:val="24"/>
              </w:rPr>
              <w:t>xplications (pas de redondance)</w:t>
            </w:r>
          </w:p>
        </w:tc>
        <w:tc>
          <w:tcPr>
            <w:tcW w:w="1334" w:type="dxa"/>
            <w:tcBorders>
              <w:bottom w:val="single" w:sz="4" w:space="0" w:color="000000" w:themeColor="text1"/>
            </w:tcBorders>
          </w:tcPr>
          <w:p w:rsidR="00B93411" w:rsidRPr="00DA0BF6" w:rsidRDefault="00686E70" w:rsidP="00DA0BF6">
            <w:pPr>
              <w:pStyle w:val="Sansinterligne"/>
              <w:rPr>
                <w:rFonts w:asciiTheme="majorHAnsi" w:hAnsiTheme="majorHAnsi"/>
                <w:sz w:val="24"/>
                <w:szCs w:val="24"/>
              </w:rPr>
            </w:pPr>
            <w:r w:rsidRPr="00DA0BF6">
              <w:rPr>
                <w:rFonts w:asciiTheme="majorHAnsi" w:hAnsiTheme="majorHAnsi"/>
                <w:sz w:val="24"/>
                <w:szCs w:val="24"/>
              </w:rPr>
              <w:t>/10</w:t>
            </w:r>
          </w:p>
          <w:p w:rsidR="00686E70" w:rsidRPr="00DA0BF6" w:rsidRDefault="00686E70" w:rsidP="00DA0BF6">
            <w:pPr>
              <w:pStyle w:val="Sansinterligne"/>
              <w:rPr>
                <w:rFonts w:asciiTheme="majorHAnsi" w:hAnsiTheme="majorHAnsi"/>
                <w:sz w:val="24"/>
                <w:szCs w:val="24"/>
              </w:rPr>
            </w:pPr>
            <w:r w:rsidRPr="00DA0BF6">
              <w:rPr>
                <w:rFonts w:asciiTheme="majorHAnsi" w:hAnsiTheme="majorHAnsi"/>
                <w:sz w:val="24"/>
                <w:szCs w:val="24"/>
              </w:rPr>
              <w:t>/10</w:t>
            </w:r>
          </w:p>
          <w:p w:rsidR="00686E70" w:rsidRPr="00DA0BF6" w:rsidRDefault="00686E70" w:rsidP="00DA0BF6">
            <w:pPr>
              <w:pStyle w:val="Sansinterligne"/>
              <w:rPr>
                <w:rFonts w:asciiTheme="majorHAnsi" w:hAnsiTheme="majorHAnsi"/>
                <w:sz w:val="24"/>
                <w:szCs w:val="24"/>
              </w:rPr>
            </w:pPr>
            <w:r w:rsidRPr="00DA0BF6">
              <w:rPr>
                <w:rFonts w:asciiTheme="majorHAnsi" w:hAnsiTheme="majorHAnsi"/>
                <w:sz w:val="24"/>
                <w:szCs w:val="24"/>
              </w:rPr>
              <w:t>/10</w:t>
            </w:r>
          </w:p>
          <w:p w:rsidR="00686E70" w:rsidRPr="00DA0BF6" w:rsidRDefault="00686E70" w:rsidP="00DA0BF6">
            <w:pPr>
              <w:pStyle w:val="Sansinterligne"/>
              <w:rPr>
                <w:rFonts w:asciiTheme="majorHAnsi" w:hAnsiTheme="majorHAnsi"/>
                <w:sz w:val="24"/>
                <w:szCs w:val="24"/>
              </w:rPr>
            </w:pPr>
            <w:r w:rsidRPr="00DA0BF6">
              <w:rPr>
                <w:rFonts w:asciiTheme="majorHAnsi" w:hAnsiTheme="majorHAnsi"/>
                <w:sz w:val="24"/>
                <w:szCs w:val="24"/>
              </w:rPr>
              <w:t>/15</w:t>
            </w:r>
          </w:p>
          <w:p w:rsidR="00686E70" w:rsidRPr="00DA0BF6" w:rsidRDefault="00686E70" w:rsidP="00DA0BF6">
            <w:pPr>
              <w:pStyle w:val="Sansinterligne"/>
              <w:rPr>
                <w:rFonts w:asciiTheme="majorHAnsi" w:hAnsiTheme="majorHAnsi"/>
                <w:sz w:val="24"/>
                <w:szCs w:val="24"/>
              </w:rPr>
            </w:pPr>
            <w:r w:rsidRPr="00DA0BF6">
              <w:rPr>
                <w:rFonts w:asciiTheme="majorHAnsi" w:hAnsiTheme="majorHAnsi"/>
                <w:sz w:val="24"/>
                <w:szCs w:val="24"/>
              </w:rPr>
              <w:t>/15</w:t>
            </w:r>
          </w:p>
        </w:tc>
      </w:tr>
      <w:tr w:rsidR="00B93411" w:rsidRPr="00DA0BF6" w:rsidTr="00686E70">
        <w:tc>
          <w:tcPr>
            <w:tcW w:w="9606" w:type="dxa"/>
            <w:shd w:val="clear" w:color="auto" w:fill="8DB3E2" w:themeFill="text2" w:themeFillTint="66"/>
          </w:tcPr>
          <w:p w:rsidR="00B93411" w:rsidRPr="00DA0BF6" w:rsidRDefault="00B93411" w:rsidP="00DA0BF6">
            <w:pPr>
              <w:pStyle w:val="Sansinterligne"/>
              <w:rPr>
                <w:rFonts w:asciiTheme="majorHAnsi" w:hAnsiTheme="majorHAnsi"/>
                <w:sz w:val="24"/>
                <w:szCs w:val="24"/>
              </w:rPr>
            </w:pPr>
            <w:r w:rsidRPr="00DA0BF6">
              <w:rPr>
                <w:rFonts w:asciiTheme="majorHAnsi" w:hAnsiTheme="majorHAnsi"/>
                <w:sz w:val="24"/>
                <w:szCs w:val="24"/>
              </w:rPr>
              <w:t>Impact</w:t>
            </w:r>
          </w:p>
        </w:tc>
        <w:tc>
          <w:tcPr>
            <w:tcW w:w="1334" w:type="dxa"/>
            <w:shd w:val="clear" w:color="auto" w:fill="8DB3E2" w:themeFill="text2" w:themeFillTint="66"/>
          </w:tcPr>
          <w:p w:rsidR="00B93411" w:rsidRPr="00DA0BF6" w:rsidRDefault="00686E70" w:rsidP="00DA0BF6">
            <w:pPr>
              <w:pStyle w:val="Sansinterligne"/>
              <w:rPr>
                <w:rFonts w:asciiTheme="majorHAnsi" w:hAnsiTheme="majorHAnsi"/>
                <w:sz w:val="24"/>
                <w:szCs w:val="24"/>
              </w:rPr>
            </w:pPr>
            <w:r w:rsidRPr="00DA0BF6">
              <w:rPr>
                <w:rFonts w:asciiTheme="majorHAnsi" w:hAnsiTheme="majorHAnsi"/>
                <w:sz w:val="24"/>
                <w:szCs w:val="24"/>
              </w:rPr>
              <w:t>/20</w:t>
            </w:r>
          </w:p>
        </w:tc>
      </w:tr>
      <w:tr w:rsidR="00B93411" w:rsidRPr="00DA0BF6" w:rsidTr="00686E70">
        <w:tc>
          <w:tcPr>
            <w:tcW w:w="9606" w:type="dxa"/>
            <w:tcBorders>
              <w:bottom w:val="single" w:sz="4" w:space="0" w:color="000000" w:themeColor="text1"/>
            </w:tcBorders>
          </w:tcPr>
          <w:p w:rsidR="00686E70" w:rsidRPr="00DA0BF6" w:rsidRDefault="00686E70" w:rsidP="00DA0BF6">
            <w:pPr>
              <w:pStyle w:val="Sansinterligne"/>
              <w:rPr>
                <w:rFonts w:asciiTheme="majorHAnsi" w:hAnsiTheme="majorHAnsi"/>
                <w:sz w:val="24"/>
                <w:szCs w:val="24"/>
              </w:rPr>
            </w:pPr>
            <w:r w:rsidRPr="00DA0BF6">
              <w:rPr>
                <w:rFonts w:asciiTheme="majorHAnsi" w:hAnsiTheme="majorHAnsi"/>
                <w:sz w:val="24"/>
                <w:szCs w:val="24"/>
              </w:rPr>
              <w:t>L’étudiant(e) a bien expliqué le rôle des mathématiques ou d</w:t>
            </w:r>
            <w:r w:rsidR="00005ED8">
              <w:rPr>
                <w:rFonts w:asciiTheme="majorHAnsi" w:hAnsiTheme="majorHAnsi"/>
                <w:sz w:val="24"/>
                <w:szCs w:val="24"/>
              </w:rPr>
              <w:t>e l’informatique dans son sujet</w:t>
            </w:r>
          </w:p>
          <w:p w:rsidR="00B93411" w:rsidRPr="00DA0BF6" w:rsidRDefault="00686E70" w:rsidP="00DA0BF6">
            <w:pPr>
              <w:pStyle w:val="Sansinterligne"/>
              <w:rPr>
                <w:rFonts w:asciiTheme="majorHAnsi" w:hAnsiTheme="majorHAnsi"/>
                <w:sz w:val="24"/>
                <w:szCs w:val="24"/>
              </w:rPr>
            </w:pPr>
            <w:r w:rsidRPr="00DA0BF6">
              <w:rPr>
                <w:rFonts w:asciiTheme="majorHAnsi" w:hAnsiTheme="majorHAnsi"/>
                <w:sz w:val="24"/>
                <w:szCs w:val="24"/>
              </w:rPr>
              <w:t>L’étudiant(e) a ramené son sujet dans un contexte actuel</w:t>
            </w:r>
          </w:p>
        </w:tc>
        <w:tc>
          <w:tcPr>
            <w:tcW w:w="1334" w:type="dxa"/>
            <w:tcBorders>
              <w:bottom w:val="single" w:sz="4" w:space="0" w:color="000000" w:themeColor="text1"/>
            </w:tcBorders>
          </w:tcPr>
          <w:p w:rsidR="00B93411" w:rsidRPr="00DA0BF6" w:rsidRDefault="00C575C5" w:rsidP="00DA0BF6">
            <w:pPr>
              <w:pStyle w:val="Sansinterligne"/>
              <w:rPr>
                <w:rFonts w:asciiTheme="majorHAnsi" w:hAnsiTheme="majorHAnsi"/>
                <w:sz w:val="24"/>
                <w:szCs w:val="24"/>
              </w:rPr>
            </w:pPr>
            <w:r w:rsidRPr="00DA0BF6">
              <w:rPr>
                <w:rFonts w:asciiTheme="majorHAnsi" w:hAnsiTheme="majorHAnsi"/>
                <w:sz w:val="24"/>
                <w:szCs w:val="24"/>
              </w:rPr>
              <w:t>/15</w:t>
            </w:r>
          </w:p>
          <w:p w:rsidR="00686E70" w:rsidRPr="00DA0BF6" w:rsidRDefault="00686E70" w:rsidP="00DA0BF6">
            <w:pPr>
              <w:pStyle w:val="Sansinterligne"/>
              <w:rPr>
                <w:rFonts w:asciiTheme="majorHAnsi" w:hAnsiTheme="majorHAnsi"/>
                <w:sz w:val="24"/>
                <w:szCs w:val="24"/>
              </w:rPr>
            </w:pPr>
          </w:p>
          <w:p w:rsidR="00686E70" w:rsidRPr="00DA0BF6" w:rsidRDefault="00C575C5" w:rsidP="00DA0BF6">
            <w:pPr>
              <w:pStyle w:val="Sansinterligne"/>
              <w:rPr>
                <w:rFonts w:asciiTheme="majorHAnsi" w:hAnsiTheme="majorHAnsi"/>
                <w:sz w:val="24"/>
                <w:szCs w:val="24"/>
              </w:rPr>
            </w:pPr>
            <w:r w:rsidRPr="00DA0BF6">
              <w:rPr>
                <w:rFonts w:asciiTheme="majorHAnsi" w:hAnsiTheme="majorHAnsi"/>
                <w:sz w:val="24"/>
                <w:szCs w:val="24"/>
              </w:rPr>
              <w:t>/5</w:t>
            </w:r>
          </w:p>
        </w:tc>
      </w:tr>
      <w:tr w:rsidR="00B93411" w:rsidRPr="00DA0BF6" w:rsidTr="00686E70">
        <w:tc>
          <w:tcPr>
            <w:tcW w:w="9606" w:type="dxa"/>
            <w:shd w:val="clear" w:color="auto" w:fill="8DB3E2" w:themeFill="text2" w:themeFillTint="66"/>
          </w:tcPr>
          <w:p w:rsidR="00B93411" w:rsidRPr="00DA0BF6" w:rsidRDefault="00B93411" w:rsidP="00DA0BF6">
            <w:pPr>
              <w:pStyle w:val="Sansinterligne"/>
              <w:rPr>
                <w:rFonts w:asciiTheme="majorHAnsi" w:hAnsiTheme="majorHAnsi"/>
                <w:sz w:val="24"/>
                <w:szCs w:val="24"/>
              </w:rPr>
            </w:pPr>
            <w:r w:rsidRPr="00DA0BF6">
              <w:rPr>
                <w:rFonts w:asciiTheme="majorHAnsi" w:hAnsiTheme="majorHAnsi"/>
                <w:sz w:val="24"/>
                <w:szCs w:val="24"/>
              </w:rPr>
              <w:t>Références</w:t>
            </w:r>
            <w:r w:rsidR="00686E70" w:rsidRPr="00DA0BF6">
              <w:rPr>
                <w:rFonts w:asciiTheme="majorHAnsi" w:hAnsiTheme="majorHAnsi"/>
                <w:sz w:val="24"/>
                <w:szCs w:val="24"/>
              </w:rPr>
              <w:t xml:space="preserve"> et présentation</w:t>
            </w:r>
          </w:p>
        </w:tc>
        <w:tc>
          <w:tcPr>
            <w:tcW w:w="1334" w:type="dxa"/>
            <w:shd w:val="clear" w:color="auto" w:fill="8DB3E2" w:themeFill="text2" w:themeFillTint="66"/>
          </w:tcPr>
          <w:p w:rsidR="00B93411" w:rsidRPr="00DA0BF6" w:rsidRDefault="00686E70" w:rsidP="00DA0BF6">
            <w:pPr>
              <w:pStyle w:val="Sansinterligne"/>
              <w:rPr>
                <w:rFonts w:asciiTheme="majorHAnsi" w:hAnsiTheme="majorHAnsi"/>
                <w:sz w:val="24"/>
                <w:szCs w:val="24"/>
              </w:rPr>
            </w:pPr>
            <w:r w:rsidRPr="00DA0BF6">
              <w:rPr>
                <w:rFonts w:asciiTheme="majorHAnsi" w:hAnsiTheme="majorHAnsi"/>
                <w:sz w:val="24"/>
                <w:szCs w:val="24"/>
              </w:rPr>
              <w:t>/15</w:t>
            </w:r>
          </w:p>
        </w:tc>
      </w:tr>
      <w:tr w:rsidR="00B93411" w:rsidRPr="00DA0BF6" w:rsidTr="00686E70">
        <w:tc>
          <w:tcPr>
            <w:tcW w:w="9606" w:type="dxa"/>
            <w:tcBorders>
              <w:bottom w:val="single" w:sz="4" w:space="0" w:color="000000" w:themeColor="text1"/>
            </w:tcBorders>
          </w:tcPr>
          <w:p w:rsidR="00B93411" w:rsidRPr="00DA0BF6" w:rsidRDefault="009911F6" w:rsidP="00DA0BF6">
            <w:pPr>
              <w:pStyle w:val="Sansinterligne"/>
              <w:rPr>
                <w:rFonts w:asciiTheme="majorHAnsi" w:hAnsiTheme="majorHAnsi" w:cs="CourierNewPSMT"/>
                <w:sz w:val="24"/>
                <w:szCs w:val="24"/>
              </w:rPr>
            </w:pPr>
            <w:proofErr w:type="spellStart"/>
            <w:r w:rsidRPr="00DA0BF6">
              <w:rPr>
                <w:rFonts w:asciiTheme="majorHAnsi" w:hAnsiTheme="majorHAnsi" w:cs="TimesNewRomanPSMT"/>
                <w:sz w:val="24"/>
                <w:szCs w:val="24"/>
              </w:rPr>
              <w:t>Médiagraphie</w:t>
            </w:r>
            <w:proofErr w:type="spellEnd"/>
            <w:r w:rsidRPr="00DA0BF6">
              <w:rPr>
                <w:rFonts w:asciiTheme="majorHAnsi" w:hAnsiTheme="majorHAnsi" w:cs="TimesNewRomanPSMT"/>
                <w:sz w:val="24"/>
                <w:szCs w:val="24"/>
              </w:rPr>
              <w:t xml:space="preserve"> présentée selon les normes:</w:t>
            </w:r>
            <w:r w:rsidR="0097268C" w:rsidRPr="00DA0BF6">
              <w:rPr>
                <w:rFonts w:asciiTheme="majorHAnsi" w:hAnsiTheme="majorHAnsi" w:cs="TimesNewRomanPSMT"/>
                <w:sz w:val="24"/>
                <w:szCs w:val="24"/>
              </w:rPr>
              <w:t xml:space="preserve"> </w:t>
            </w:r>
            <w:hyperlink r:id="rId5" w:history="1">
              <w:r w:rsidRPr="00DA0BF6">
                <w:rPr>
                  <w:rStyle w:val="Lienhypertexte"/>
                  <w:rFonts w:asciiTheme="majorHAnsi" w:hAnsiTheme="majorHAnsi" w:cs="CourierNewPSMT"/>
                  <w:sz w:val="24"/>
                  <w:szCs w:val="24"/>
                </w:rPr>
                <w:t>http://biblio.cmontmorency.qc.ca/citer_doc.php</w:t>
              </w:r>
            </w:hyperlink>
          </w:p>
          <w:p w:rsidR="009911F6" w:rsidRPr="00DA0BF6" w:rsidRDefault="009911F6" w:rsidP="00DA0BF6">
            <w:pPr>
              <w:pStyle w:val="Sansinterligne"/>
              <w:rPr>
                <w:rFonts w:asciiTheme="majorHAnsi" w:hAnsiTheme="majorHAnsi" w:cs="TimesNewRomanPSMT"/>
                <w:sz w:val="24"/>
                <w:szCs w:val="24"/>
              </w:rPr>
            </w:pPr>
            <w:r w:rsidRPr="00DA0BF6">
              <w:rPr>
                <w:rFonts w:asciiTheme="majorHAnsi" w:hAnsiTheme="majorHAnsi" w:cs="TimesNewRomanPSMT"/>
                <w:sz w:val="24"/>
                <w:szCs w:val="24"/>
              </w:rPr>
              <w:t>Au moins une source qui n’est pas Internet ou un dictionnaire</w:t>
            </w:r>
          </w:p>
          <w:p w:rsidR="009911F6" w:rsidRPr="00DA0BF6" w:rsidRDefault="009911F6" w:rsidP="00DA0BF6">
            <w:pPr>
              <w:pStyle w:val="Sansinterligne"/>
              <w:rPr>
                <w:rFonts w:asciiTheme="majorHAnsi" w:hAnsiTheme="majorHAnsi" w:cs="TimesNewRomanPSMT"/>
                <w:sz w:val="24"/>
                <w:szCs w:val="24"/>
              </w:rPr>
            </w:pPr>
            <w:r w:rsidRPr="00DA0BF6">
              <w:rPr>
                <w:rFonts w:asciiTheme="majorHAnsi" w:hAnsiTheme="majorHAnsi" w:cs="TimesNewRomanPSMT"/>
                <w:sz w:val="24"/>
                <w:szCs w:val="24"/>
              </w:rPr>
              <w:t>Respect des directives de présentation de l’enseignant</w:t>
            </w:r>
          </w:p>
        </w:tc>
        <w:tc>
          <w:tcPr>
            <w:tcW w:w="1334" w:type="dxa"/>
            <w:tcBorders>
              <w:bottom w:val="single" w:sz="4" w:space="0" w:color="000000" w:themeColor="text1"/>
            </w:tcBorders>
          </w:tcPr>
          <w:p w:rsidR="00B93411" w:rsidRPr="00DA0BF6" w:rsidRDefault="009911F6" w:rsidP="00DA0BF6">
            <w:pPr>
              <w:pStyle w:val="Sansinterligne"/>
              <w:rPr>
                <w:rFonts w:asciiTheme="majorHAnsi" w:hAnsiTheme="majorHAnsi"/>
                <w:sz w:val="24"/>
                <w:szCs w:val="24"/>
              </w:rPr>
            </w:pPr>
            <w:r w:rsidRPr="00DA0BF6">
              <w:rPr>
                <w:rFonts w:asciiTheme="majorHAnsi" w:hAnsiTheme="majorHAnsi"/>
                <w:sz w:val="24"/>
                <w:szCs w:val="24"/>
              </w:rPr>
              <w:t>/5</w:t>
            </w:r>
          </w:p>
          <w:p w:rsidR="009911F6" w:rsidRPr="00DA0BF6" w:rsidRDefault="009911F6" w:rsidP="00DA0BF6">
            <w:pPr>
              <w:pStyle w:val="Sansinterligne"/>
              <w:rPr>
                <w:rFonts w:asciiTheme="majorHAnsi" w:hAnsiTheme="majorHAnsi"/>
                <w:sz w:val="24"/>
                <w:szCs w:val="24"/>
              </w:rPr>
            </w:pPr>
            <w:r w:rsidRPr="00DA0BF6">
              <w:rPr>
                <w:rFonts w:asciiTheme="majorHAnsi" w:hAnsiTheme="majorHAnsi"/>
                <w:sz w:val="24"/>
                <w:szCs w:val="24"/>
              </w:rPr>
              <w:t>/5</w:t>
            </w:r>
          </w:p>
          <w:p w:rsidR="009911F6" w:rsidRPr="00DA0BF6" w:rsidRDefault="009911F6" w:rsidP="00DA0BF6">
            <w:pPr>
              <w:pStyle w:val="Sansinterligne"/>
              <w:rPr>
                <w:rFonts w:asciiTheme="majorHAnsi" w:hAnsiTheme="majorHAnsi"/>
                <w:sz w:val="24"/>
                <w:szCs w:val="24"/>
              </w:rPr>
            </w:pPr>
            <w:r w:rsidRPr="00DA0BF6">
              <w:rPr>
                <w:rFonts w:asciiTheme="majorHAnsi" w:hAnsiTheme="majorHAnsi"/>
                <w:sz w:val="24"/>
                <w:szCs w:val="24"/>
              </w:rPr>
              <w:t>/5</w:t>
            </w:r>
          </w:p>
        </w:tc>
      </w:tr>
      <w:tr w:rsidR="00B93411" w:rsidRPr="00DA0BF6" w:rsidTr="00686E70">
        <w:tc>
          <w:tcPr>
            <w:tcW w:w="9606" w:type="dxa"/>
            <w:shd w:val="clear" w:color="auto" w:fill="8DB3E2" w:themeFill="text2" w:themeFillTint="66"/>
          </w:tcPr>
          <w:p w:rsidR="00005ED8" w:rsidRDefault="00271A87" w:rsidP="00DA0BF6">
            <w:pPr>
              <w:pStyle w:val="Sansinterligne"/>
              <w:rPr>
                <w:rFonts w:asciiTheme="majorHAnsi" w:hAnsiTheme="majorHAnsi"/>
                <w:sz w:val="24"/>
                <w:szCs w:val="24"/>
              </w:rPr>
            </w:pPr>
            <w:r w:rsidRPr="00DA0BF6">
              <w:rPr>
                <w:rFonts w:asciiTheme="majorHAnsi" w:hAnsiTheme="majorHAnsi"/>
                <w:sz w:val="24"/>
                <w:szCs w:val="24"/>
              </w:rPr>
              <w:t>Respect du nombre de mots</w:t>
            </w:r>
            <w:r w:rsidR="00B93411" w:rsidRPr="00DA0BF6">
              <w:rPr>
                <w:rFonts w:asciiTheme="majorHAnsi" w:hAnsiTheme="majorHAnsi"/>
                <w:sz w:val="24"/>
                <w:szCs w:val="24"/>
              </w:rPr>
              <w:t xml:space="preserve"> </w:t>
            </w:r>
            <w:r w:rsidR="00005ED8">
              <w:rPr>
                <w:rFonts w:asciiTheme="majorHAnsi" w:hAnsiTheme="majorHAnsi"/>
                <w:sz w:val="24"/>
                <w:szCs w:val="24"/>
              </w:rPr>
              <w:t xml:space="preserve">dans la partie du développement </w:t>
            </w:r>
          </w:p>
          <w:p w:rsidR="00B93411" w:rsidRPr="00DA0BF6" w:rsidRDefault="0043642A" w:rsidP="00DA0BF6">
            <w:pPr>
              <w:pStyle w:val="Sansinterligne"/>
              <w:rPr>
                <w:rFonts w:asciiTheme="majorHAnsi" w:hAnsiTheme="majorHAnsi"/>
                <w:sz w:val="24"/>
                <w:szCs w:val="24"/>
              </w:rPr>
            </w:pPr>
            <w:r w:rsidRPr="00DA0BF6">
              <w:rPr>
                <w:rFonts w:asciiTheme="majorHAnsi" w:hAnsiTheme="majorHAnsi"/>
                <w:sz w:val="24"/>
                <w:szCs w:val="24"/>
              </w:rPr>
              <w:t>(</w:t>
            </w:r>
            <w:r w:rsidR="002C7587" w:rsidRPr="00DA0BF6">
              <w:rPr>
                <w:rFonts w:asciiTheme="majorHAnsi" w:hAnsiTheme="majorHAnsi"/>
                <w:sz w:val="24"/>
                <w:szCs w:val="24"/>
              </w:rPr>
              <w:t>min</w:t>
            </w:r>
            <w:r w:rsidR="00271A87" w:rsidRPr="00DA0BF6">
              <w:rPr>
                <w:rFonts w:asciiTheme="majorHAnsi" w:hAnsiTheme="majorHAnsi"/>
                <w:sz w:val="24"/>
                <w:szCs w:val="24"/>
              </w:rPr>
              <w:t>imum :</w:t>
            </w:r>
            <w:r w:rsidR="002C7587" w:rsidRPr="00DA0BF6">
              <w:rPr>
                <w:rFonts w:asciiTheme="majorHAnsi" w:hAnsiTheme="majorHAnsi"/>
                <w:sz w:val="24"/>
                <w:szCs w:val="24"/>
              </w:rPr>
              <w:t xml:space="preserve"> </w:t>
            </w:r>
            <w:r w:rsidR="00B93411" w:rsidRPr="00DA0BF6">
              <w:rPr>
                <w:rFonts w:asciiTheme="majorHAnsi" w:hAnsiTheme="majorHAnsi"/>
                <w:sz w:val="24"/>
                <w:szCs w:val="24"/>
              </w:rPr>
              <w:t>750 mots</w:t>
            </w:r>
            <w:r w:rsidR="00271A87" w:rsidRPr="00DA0BF6">
              <w:rPr>
                <w:rFonts w:asciiTheme="majorHAnsi" w:hAnsiTheme="majorHAnsi"/>
                <w:sz w:val="24"/>
                <w:szCs w:val="24"/>
              </w:rPr>
              <w:t>,</w:t>
            </w:r>
            <w:r w:rsidRPr="00DA0BF6">
              <w:rPr>
                <w:rFonts w:asciiTheme="majorHAnsi" w:hAnsiTheme="majorHAnsi"/>
                <w:sz w:val="24"/>
                <w:szCs w:val="24"/>
              </w:rPr>
              <w:t xml:space="preserve"> max</w:t>
            </w:r>
            <w:r w:rsidR="00271A87" w:rsidRPr="00DA0BF6">
              <w:rPr>
                <w:rFonts w:asciiTheme="majorHAnsi" w:hAnsiTheme="majorHAnsi"/>
                <w:sz w:val="24"/>
                <w:szCs w:val="24"/>
              </w:rPr>
              <w:t>imum :</w:t>
            </w:r>
            <w:r w:rsidRPr="00DA0BF6">
              <w:rPr>
                <w:rFonts w:asciiTheme="majorHAnsi" w:hAnsiTheme="majorHAnsi"/>
                <w:sz w:val="24"/>
                <w:szCs w:val="24"/>
              </w:rPr>
              <w:t xml:space="preserve"> 1000 mots)</w:t>
            </w:r>
          </w:p>
        </w:tc>
        <w:tc>
          <w:tcPr>
            <w:tcW w:w="1334" w:type="dxa"/>
            <w:shd w:val="clear" w:color="auto" w:fill="8DB3E2" w:themeFill="text2" w:themeFillTint="66"/>
          </w:tcPr>
          <w:p w:rsidR="00B93411" w:rsidRPr="00DA0BF6" w:rsidRDefault="00686E70" w:rsidP="00DA0BF6">
            <w:pPr>
              <w:pStyle w:val="Sansinterligne"/>
              <w:rPr>
                <w:rFonts w:asciiTheme="majorHAnsi" w:hAnsiTheme="majorHAnsi"/>
                <w:sz w:val="24"/>
                <w:szCs w:val="24"/>
              </w:rPr>
            </w:pPr>
            <w:r w:rsidRPr="00DA0BF6">
              <w:rPr>
                <w:rFonts w:asciiTheme="majorHAnsi" w:hAnsiTheme="majorHAnsi"/>
                <w:sz w:val="24"/>
                <w:szCs w:val="24"/>
              </w:rPr>
              <w:t>/5</w:t>
            </w:r>
          </w:p>
        </w:tc>
      </w:tr>
      <w:tr w:rsidR="00B93411" w:rsidRPr="00DA0BF6" w:rsidTr="00B93411">
        <w:tc>
          <w:tcPr>
            <w:tcW w:w="9606" w:type="dxa"/>
          </w:tcPr>
          <w:p w:rsidR="00B93411" w:rsidRPr="00DA0BF6" w:rsidRDefault="009911F6" w:rsidP="00DA0BF6">
            <w:pPr>
              <w:pStyle w:val="Sansinterligne"/>
              <w:rPr>
                <w:rFonts w:asciiTheme="majorHAnsi" w:hAnsiTheme="majorHAnsi"/>
                <w:sz w:val="24"/>
                <w:szCs w:val="24"/>
              </w:rPr>
            </w:pPr>
            <w:r w:rsidRPr="00DA0BF6">
              <w:rPr>
                <w:rFonts w:asciiTheme="majorHAnsi" w:hAnsiTheme="majorHAnsi" w:cs="TimesNewRomanPSMT"/>
                <w:sz w:val="24"/>
                <w:szCs w:val="24"/>
              </w:rPr>
              <w:t>(–</w:t>
            </w:r>
            <w:r w:rsidR="00733767" w:rsidRPr="00DA0BF6">
              <w:rPr>
                <w:rFonts w:asciiTheme="majorHAnsi" w:hAnsiTheme="majorHAnsi" w:cs="TimesNewRomanPSMT"/>
                <w:sz w:val="24"/>
                <w:szCs w:val="24"/>
              </w:rPr>
              <w:t>1 point pour</w:t>
            </w:r>
            <w:r w:rsidRPr="00DA0BF6">
              <w:rPr>
                <w:rFonts w:asciiTheme="majorHAnsi" w:hAnsiTheme="majorHAnsi" w:cs="TimesNewRomanPSMT"/>
                <w:sz w:val="24"/>
                <w:szCs w:val="24"/>
              </w:rPr>
              <w:t xml:space="preserve"> 10 mots en moins ou en excès)</w:t>
            </w:r>
          </w:p>
        </w:tc>
        <w:tc>
          <w:tcPr>
            <w:tcW w:w="1334" w:type="dxa"/>
          </w:tcPr>
          <w:p w:rsidR="00B93411" w:rsidRPr="00DA0BF6" w:rsidRDefault="00B93411" w:rsidP="00DA0BF6">
            <w:pPr>
              <w:pStyle w:val="Sansinterligne"/>
              <w:rPr>
                <w:rFonts w:asciiTheme="majorHAnsi" w:hAnsiTheme="majorHAnsi"/>
                <w:sz w:val="24"/>
                <w:szCs w:val="24"/>
              </w:rPr>
            </w:pPr>
          </w:p>
        </w:tc>
      </w:tr>
    </w:tbl>
    <w:p w:rsidR="00B93411" w:rsidRPr="00DA0BF6" w:rsidRDefault="00B93411" w:rsidP="00DA0BF6">
      <w:pPr>
        <w:pStyle w:val="Sansinterligne"/>
        <w:rPr>
          <w:rFonts w:asciiTheme="majorHAnsi" w:hAnsiTheme="majorHAnsi"/>
          <w:sz w:val="24"/>
          <w:szCs w:val="24"/>
        </w:rPr>
      </w:pPr>
    </w:p>
    <w:tbl>
      <w:tblPr>
        <w:tblStyle w:val="Grilledutableau"/>
        <w:tblW w:w="0" w:type="auto"/>
        <w:tblLook w:val="04A0"/>
      </w:tblPr>
      <w:tblGrid>
        <w:gridCol w:w="9606"/>
        <w:gridCol w:w="1334"/>
      </w:tblGrid>
      <w:tr w:rsidR="00C54510" w:rsidRPr="00DA0BF6" w:rsidTr="00C54510">
        <w:tc>
          <w:tcPr>
            <w:tcW w:w="10940" w:type="dxa"/>
            <w:gridSpan w:val="2"/>
            <w:shd w:val="clear" w:color="auto" w:fill="8DB3E2" w:themeFill="text2" w:themeFillTint="66"/>
          </w:tcPr>
          <w:p w:rsidR="00C54510" w:rsidRPr="00DA0BF6" w:rsidRDefault="00C54510" w:rsidP="00DA0BF6">
            <w:pPr>
              <w:pStyle w:val="Sansinterligne"/>
              <w:rPr>
                <w:rFonts w:asciiTheme="majorHAnsi" w:hAnsiTheme="majorHAnsi"/>
                <w:sz w:val="24"/>
                <w:szCs w:val="24"/>
              </w:rPr>
            </w:pPr>
            <w:r w:rsidRPr="00DA0BF6">
              <w:rPr>
                <w:rFonts w:asciiTheme="majorHAnsi" w:hAnsiTheme="majorHAnsi"/>
                <w:sz w:val="24"/>
                <w:szCs w:val="24"/>
              </w:rPr>
              <w:t>Pénalités</w:t>
            </w:r>
          </w:p>
        </w:tc>
      </w:tr>
      <w:tr w:rsidR="00733767" w:rsidRPr="00DA0BF6" w:rsidTr="00733767">
        <w:tc>
          <w:tcPr>
            <w:tcW w:w="9606" w:type="dxa"/>
          </w:tcPr>
          <w:p w:rsidR="00733767" w:rsidRPr="00DA0BF6" w:rsidRDefault="00733767" w:rsidP="00DA0BF6">
            <w:pPr>
              <w:pStyle w:val="Sansinterligne"/>
              <w:rPr>
                <w:rFonts w:asciiTheme="majorHAnsi" w:hAnsiTheme="majorHAnsi"/>
                <w:sz w:val="24"/>
                <w:szCs w:val="24"/>
              </w:rPr>
            </w:pPr>
            <w:r w:rsidRPr="00DA0BF6">
              <w:rPr>
                <w:rFonts w:asciiTheme="majorHAnsi" w:hAnsiTheme="majorHAnsi"/>
                <w:sz w:val="24"/>
                <w:szCs w:val="24"/>
              </w:rPr>
              <w:t>Retard (-5 points par jour)</w:t>
            </w:r>
          </w:p>
        </w:tc>
        <w:tc>
          <w:tcPr>
            <w:tcW w:w="1334" w:type="dxa"/>
          </w:tcPr>
          <w:p w:rsidR="00733767" w:rsidRPr="00DA0BF6" w:rsidRDefault="00733767" w:rsidP="00DA0BF6">
            <w:pPr>
              <w:pStyle w:val="Sansinterligne"/>
              <w:rPr>
                <w:rFonts w:asciiTheme="majorHAnsi" w:hAnsiTheme="majorHAnsi"/>
                <w:sz w:val="24"/>
                <w:szCs w:val="24"/>
              </w:rPr>
            </w:pPr>
          </w:p>
        </w:tc>
      </w:tr>
      <w:tr w:rsidR="00733767" w:rsidRPr="00DA0BF6" w:rsidTr="00733767">
        <w:tc>
          <w:tcPr>
            <w:tcW w:w="9606" w:type="dxa"/>
          </w:tcPr>
          <w:p w:rsidR="00733767" w:rsidRPr="00DA0BF6" w:rsidRDefault="00733767" w:rsidP="00DA0BF6">
            <w:pPr>
              <w:pStyle w:val="Sansinterligne"/>
              <w:rPr>
                <w:rFonts w:asciiTheme="majorHAnsi" w:hAnsiTheme="majorHAnsi"/>
                <w:sz w:val="24"/>
                <w:szCs w:val="24"/>
              </w:rPr>
            </w:pPr>
            <w:r w:rsidRPr="00DA0BF6">
              <w:rPr>
                <w:rFonts w:asciiTheme="majorHAnsi" w:hAnsiTheme="majorHAnsi"/>
                <w:sz w:val="24"/>
                <w:szCs w:val="24"/>
              </w:rPr>
              <w:t>Qualité du français (-1 point par faute</w:t>
            </w:r>
            <w:r w:rsidR="0043642A" w:rsidRPr="00DA0BF6">
              <w:rPr>
                <w:rFonts w:asciiTheme="majorHAnsi" w:hAnsiTheme="majorHAnsi"/>
                <w:sz w:val="24"/>
                <w:szCs w:val="24"/>
              </w:rPr>
              <w:t xml:space="preserve"> </w:t>
            </w:r>
            <w:r w:rsidRPr="00DA0BF6">
              <w:rPr>
                <w:rFonts w:asciiTheme="majorHAnsi" w:hAnsiTheme="majorHAnsi"/>
                <w:sz w:val="24"/>
                <w:szCs w:val="24"/>
              </w:rPr>
              <w:t>(orthographe, grammaire, syntaxe))</w:t>
            </w:r>
          </w:p>
          <w:p w:rsidR="00733767" w:rsidRPr="00DA0BF6" w:rsidRDefault="00733767" w:rsidP="00DA0BF6">
            <w:pPr>
              <w:pStyle w:val="Sansinterligne"/>
              <w:rPr>
                <w:rFonts w:asciiTheme="majorHAnsi" w:hAnsiTheme="majorHAnsi"/>
                <w:sz w:val="24"/>
                <w:szCs w:val="24"/>
              </w:rPr>
            </w:pPr>
            <w:r w:rsidRPr="00DA0BF6">
              <w:rPr>
                <w:rFonts w:asciiTheme="majorHAnsi" w:hAnsiTheme="majorHAnsi"/>
                <w:sz w:val="24"/>
                <w:szCs w:val="24"/>
              </w:rPr>
              <w:t>Maximum de 10 points en moins</w:t>
            </w:r>
          </w:p>
        </w:tc>
        <w:tc>
          <w:tcPr>
            <w:tcW w:w="1334" w:type="dxa"/>
          </w:tcPr>
          <w:p w:rsidR="00733767" w:rsidRPr="00DA0BF6" w:rsidRDefault="00733767" w:rsidP="00DA0BF6">
            <w:pPr>
              <w:pStyle w:val="Sansinterligne"/>
              <w:rPr>
                <w:rFonts w:asciiTheme="majorHAnsi" w:hAnsiTheme="majorHAnsi"/>
                <w:sz w:val="24"/>
                <w:szCs w:val="24"/>
              </w:rPr>
            </w:pPr>
          </w:p>
        </w:tc>
      </w:tr>
    </w:tbl>
    <w:p w:rsidR="009911F6" w:rsidRPr="00DA0BF6" w:rsidRDefault="009911F6" w:rsidP="00DA0BF6">
      <w:pPr>
        <w:pStyle w:val="Sansinterligne"/>
        <w:rPr>
          <w:rFonts w:asciiTheme="majorHAnsi" w:hAnsiTheme="majorHAnsi"/>
          <w:sz w:val="24"/>
          <w:szCs w:val="24"/>
        </w:rPr>
      </w:pPr>
    </w:p>
    <w:tbl>
      <w:tblPr>
        <w:tblStyle w:val="Grilledutableau"/>
        <w:tblW w:w="0" w:type="auto"/>
        <w:shd w:val="clear" w:color="auto" w:fill="8DB3E2" w:themeFill="text2" w:themeFillTint="66"/>
        <w:tblLook w:val="04A0"/>
      </w:tblPr>
      <w:tblGrid>
        <w:gridCol w:w="9606"/>
        <w:gridCol w:w="1334"/>
      </w:tblGrid>
      <w:tr w:rsidR="00F767C4" w:rsidRPr="00DA0BF6" w:rsidTr="00F767C4">
        <w:tc>
          <w:tcPr>
            <w:tcW w:w="9606" w:type="dxa"/>
            <w:shd w:val="clear" w:color="auto" w:fill="8DB3E2" w:themeFill="text2" w:themeFillTint="66"/>
          </w:tcPr>
          <w:p w:rsidR="00F767C4" w:rsidRPr="00DA0BF6" w:rsidRDefault="00F767C4" w:rsidP="00DA0BF6">
            <w:pPr>
              <w:pStyle w:val="Sansinterligne"/>
              <w:rPr>
                <w:rFonts w:asciiTheme="majorHAnsi" w:hAnsiTheme="majorHAnsi"/>
                <w:sz w:val="24"/>
                <w:szCs w:val="24"/>
              </w:rPr>
            </w:pPr>
            <w:r w:rsidRPr="00DA0BF6">
              <w:rPr>
                <w:rFonts w:asciiTheme="majorHAnsi" w:hAnsiTheme="majorHAnsi"/>
                <w:sz w:val="24"/>
                <w:szCs w:val="24"/>
              </w:rPr>
              <w:t>Total</w:t>
            </w:r>
          </w:p>
        </w:tc>
        <w:tc>
          <w:tcPr>
            <w:tcW w:w="1334" w:type="dxa"/>
            <w:shd w:val="clear" w:color="auto" w:fill="8DB3E2" w:themeFill="text2" w:themeFillTint="66"/>
          </w:tcPr>
          <w:p w:rsidR="00F767C4" w:rsidRPr="00DA0BF6" w:rsidRDefault="00F767C4" w:rsidP="00DA0BF6">
            <w:pPr>
              <w:pStyle w:val="Sansinterligne"/>
              <w:rPr>
                <w:rFonts w:asciiTheme="majorHAnsi" w:hAnsiTheme="majorHAnsi"/>
                <w:sz w:val="24"/>
                <w:szCs w:val="24"/>
              </w:rPr>
            </w:pPr>
            <w:r w:rsidRPr="00DA0BF6">
              <w:rPr>
                <w:rFonts w:asciiTheme="majorHAnsi" w:hAnsiTheme="majorHAnsi"/>
                <w:sz w:val="24"/>
                <w:szCs w:val="24"/>
              </w:rPr>
              <w:t>/100</w:t>
            </w:r>
          </w:p>
        </w:tc>
      </w:tr>
    </w:tbl>
    <w:p w:rsidR="00F767C4" w:rsidRPr="00DA0BF6" w:rsidRDefault="00F767C4" w:rsidP="00DA0BF6">
      <w:pPr>
        <w:pStyle w:val="Sansinterligne"/>
        <w:rPr>
          <w:rFonts w:asciiTheme="majorHAnsi" w:hAnsiTheme="majorHAnsi"/>
          <w:sz w:val="24"/>
          <w:szCs w:val="24"/>
        </w:rPr>
      </w:pPr>
    </w:p>
    <w:sectPr w:rsidR="00F767C4" w:rsidRPr="00DA0BF6" w:rsidSect="00686E70">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NewPSMT">
    <w:panose1 w:val="00000000000000000000"/>
    <w:charset w:val="00"/>
    <w:family w:val="modern"/>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7310D"/>
    <w:multiLevelType w:val="hybridMultilevel"/>
    <w:tmpl w:val="E9F022C0"/>
    <w:lvl w:ilvl="0" w:tplc="7D0CB4C4">
      <w:start w:val="1"/>
      <w:numFmt w:val="bullet"/>
      <w:lvlText w:val=""/>
      <w:lvlJc w:val="left"/>
      <w:pPr>
        <w:ind w:left="720" w:hanging="360"/>
      </w:pPr>
      <w:rPr>
        <w:rFonts w:ascii="Symbol" w:hAnsi="Symbol"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DCC0D6C"/>
    <w:multiLevelType w:val="hybridMultilevel"/>
    <w:tmpl w:val="18BEB39C"/>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D0F14"/>
    <w:rsid w:val="00005ED8"/>
    <w:rsid w:val="00045E3B"/>
    <w:rsid w:val="000D08E2"/>
    <w:rsid w:val="000D7CCA"/>
    <w:rsid w:val="001C7410"/>
    <w:rsid w:val="00225CD0"/>
    <w:rsid w:val="00271A87"/>
    <w:rsid w:val="002C7587"/>
    <w:rsid w:val="00304B2D"/>
    <w:rsid w:val="00314EED"/>
    <w:rsid w:val="00387E9A"/>
    <w:rsid w:val="00392E6B"/>
    <w:rsid w:val="0043642A"/>
    <w:rsid w:val="006240D2"/>
    <w:rsid w:val="00686E70"/>
    <w:rsid w:val="00693482"/>
    <w:rsid w:val="006E4267"/>
    <w:rsid w:val="0072493D"/>
    <w:rsid w:val="00733767"/>
    <w:rsid w:val="007972CB"/>
    <w:rsid w:val="007F73D2"/>
    <w:rsid w:val="008C0CD5"/>
    <w:rsid w:val="00924280"/>
    <w:rsid w:val="00947B66"/>
    <w:rsid w:val="00963BB2"/>
    <w:rsid w:val="0097268C"/>
    <w:rsid w:val="009911F6"/>
    <w:rsid w:val="00994CEE"/>
    <w:rsid w:val="009C37B1"/>
    <w:rsid w:val="00AD7B06"/>
    <w:rsid w:val="00B03DFF"/>
    <w:rsid w:val="00B93411"/>
    <w:rsid w:val="00C30D4E"/>
    <w:rsid w:val="00C54510"/>
    <w:rsid w:val="00C575C5"/>
    <w:rsid w:val="00C97C32"/>
    <w:rsid w:val="00CA1AFB"/>
    <w:rsid w:val="00CC2DBB"/>
    <w:rsid w:val="00DA0BF6"/>
    <w:rsid w:val="00DE6392"/>
    <w:rsid w:val="00E84848"/>
    <w:rsid w:val="00ED0F14"/>
    <w:rsid w:val="00F13D28"/>
    <w:rsid w:val="00F670F4"/>
    <w:rsid w:val="00F767C4"/>
    <w:rsid w:val="00F94D6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EE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D0F14"/>
    <w:pPr>
      <w:spacing w:after="0" w:line="240" w:lineRule="auto"/>
    </w:pPr>
  </w:style>
  <w:style w:type="table" w:styleId="Grilledutableau">
    <w:name w:val="Table Grid"/>
    <w:basedOn w:val="TableauNormal"/>
    <w:uiPriority w:val="59"/>
    <w:rsid w:val="00B934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9911F6"/>
    <w:rPr>
      <w:color w:val="0000FF" w:themeColor="hyperlink"/>
      <w:u w:val="single"/>
    </w:rPr>
  </w:style>
  <w:style w:type="character" w:styleId="Lienhypertextesuivivisit">
    <w:name w:val="FollowedHyperlink"/>
    <w:basedOn w:val="Policepardfaut"/>
    <w:uiPriority w:val="99"/>
    <w:semiHidden/>
    <w:unhideWhenUsed/>
    <w:rsid w:val="00F767C4"/>
    <w:rPr>
      <w:color w:val="800080" w:themeColor="followedHyperlink"/>
      <w:u w:val="single"/>
    </w:rPr>
  </w:style>
  <w:style w:type="paragraph" w:styleId="En-tte">
    <w:name w:val="header"/>
    <w:basedOn w:val="Normal"/>
    <w:link w:val="En-tteCar"/>
    <w:semiHidden/>
    <w:unhideWhenUsed/>
    <w:rsid w:val="006240D2"/>
    <w:pPr>
      <w:tabs>
        <w:tab w:val="center" w:pos="4536"/>
        <w:tab w:val="right" w:pos="9072"/>
      </w:tabs>
      <w:spacing w:after="0" w:line="240" w:lineRule="auto"/>
    </w:pPr>
    <w:rPr>
      <w:rFonts w:ascii="Calibri" w:eastAsia="Calibri" w:hAnsi="Calibri" w:cs="Times New Roman"/>
      <w:lang w:val="fr-FR"/>
    </w:rPr>
  </w:style>
  <w:style w:type="character" w:customStyle="1" w:styleId="En-tteCar">
    <w:name w:val="En-tête Car"/>
    <w:basedOn w:val="Policepardfaut"/>
    <w:link w:val="En-tte"/>
    <w:semiHidden/>
    <w:rsid w:val="006240D2"/>
    <w:rPr>
      <w:rFonts w:ascii="Calibri" w:eastAsia="Calibri" w:hAnsi="Calibri" w:cs="Times New Roman"/>
      <w:lang w:val="fr-FR"/>
    </w:rPr>
  </w:style>
  <w:style w:type="paragraph" w:styleId="Paragraphedeliste">
    <w:name w:val="List Paragraph"/>
    <w:basedOn w:val="Normal"/>
    <w:qFormat/>
    <w:rsid w:val="006240D2"/>
    <w:pPr>
      <w:ind w:left="720"/>
      <w:contextualSpacing/>
    </w:pPr>
    <w:rPr>
      <w:rFonts w:ascii="Calibri" w:eastAsia="Calibri" w:hAnsi="Calibri" w:cs="Times New Roman"/>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blio.cmontmorency.qc.ca/citer_doc.php"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909</Words>
  <Characters>5005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LIDWINE  SOTTIN</cp:lastModifiedBy>
  <cp:revision>31</cp:revision>
  <dcterms:created xsi:type="dcterms:W3CDTF">2009-08-31T23:33:00Z</dcterms:created>
  <dcterms:modified xsi:type="dcterms:W3CDTF">2011-10-18T15:11:00Z</dcterms:modified>
</cp:coreProperties>
</file>