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35" w:rsidRDefault="000B4235" w:rsidP="000B4235">
      <w:pPr>
        <w:rPr>
          <w:b/>
        </w:rPr>
      </w:pPr>
      <w:r>
        <w:rPr>
          <w:b/>
        </w:rPr>
        <w:t xml:space="preserve">THE WHY QUESTION </w:t>
      </w:r>
    </w:p>
    <w:p w:rsidR="000B4235" w:rsidRDefault="000B4235" w:rsidP="000B4235">
      <w:pPr>
        <w:rPr>
          <w:b/>
        </w:rPr>
      </w:pPr>
      <w:r>
        <w:rPr>
          <w:b/>
        </w:rPr>
        <w:t xml:space="preserve">Focus on values /assumptions /assertions /working hypothesis and beliefs   across boundary </w:t>
      </w:r>
      <w:proofErr w:type="gramStart"/>
      <w:r>
        <w:rPr>
          <w:b/>
        </w:rPr>
        <w:t>partner  groups</w:t>
      </w:r>
      <w:proofErr w:type="gramEnd"/>
      <w:r>
        <w:rPr>
          <w:b/>
        </w:rPr>
        <w:t xml:space="preserve"> </w:t>
      </w:r>
    </w:p>
    <w:p w:rsidR="000B4235" w:rsidRDefault="000B4235" w:rsidP="000B4235">
      <w:pPr>
        <w:rPr>
          <w:b/>
        </w:rPr>
      </w:pPr>
      <w:r w:rsidRPr="00C179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WHAT WE </w:t>
      </w:r>
      <w:proofErr w:type="gramStart"/>
      <w:r>
        <w:rPr>
          <w:rFonts w:cs="Arial"/>
          <w:sz w:val="22"/>
          <w:szCs w:val="22"/>
        </w:rPr>
        <w:t>FOUND  in</w:t>
      </w:r>
      <w:proofErr w:type="gramEnd"/>
      <w:r>
        <w:rPr>
          <w:rFonts w:cs="Arial"/>
          <w:sz w:val="22"/>
          <w:szCs w:val="22"/>
        </w:rPr>
        <w:t xml:space="preserve"> response to the research question  </w:t>
      </w:r>
      <w:r w:rsidRPr="008A4977">
        <w:rPr>
          <w:b/>
        </w:rPr>
        <w:t xml:space="preserve">WHY are you participating in  the PIMSIP program </w:t>
      </w:r>
      <w:r>
        <w:rPr>
          <w:rStyle w:val="FootnoteReference"/>
          <w:b/>
        </w:rPr>
        <w:footnoteReference w:id="1"/>
      </w:r>
      <w:r w:rsidRPr="008A4977">
        <w:rPr>
          <w:b/>
        </w:rPr>
        <w:t>?</w:t>
      </w:r>
    </w:p>
    <w:p w:rsidR="000B4235" w:rsidRDefault="000B4235" w:rsidP="000B42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following summary responses are drawn from </w:t>
      </w:r>
      <w:proofErr w:type="gramStart"/>
      <w:r>
        <w:rPr>
          <w:rFonts w:cs="Arial"/>
          <w:sz w:val="22"/>
          <w:szCs w:val="22"/>
        </w:rPr>
        <w:t>the  strategic</w:t>
      </w:r>
      <w:proofErr w:type="gramEnd"/>
      <w:r>
        <w:rPr>
          <w:rFonts w:cs="Arial"/>
          <w:sz w:val="22"/>
          <w:szCs w:val="22"/>
        </w:rPr>
        <w:t xml:space="preserve"> conversations completed with </w:t>
      </w:r>
    </w:p>
    <w:p w:rsidR="000B4235" w:rsidRDefault="000B4235" w:rsidP="000B4235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STUDENTS ;PIMSIP</w:t>
      </w:r>
      <w:proofErr w:type="gramEnd"/>
      <w:r>
        <w:rPr>
          <w:rFonts w:cs="Arial"/>
          <w:sz w:val="22"/>
          <w:szCs w:val="22"/>
        </w:rPr>
        <w:t xml:space="preserve"> DESIGNERS/IMPLEMENTERS ;SHOOL BASED STUDENT SERVICES PERSONNEL ;SCHOOL ADMINISTRATION TEAM MEMBERS ;COMMUNITY SUPPORT WORKERS FROM INALA YOUTH SERVICES</w:t>
      </w:r>
    </w:p>
    <w:p w:rsidR="000B4235" w:rsidRDefault="000B4235" w:rsidP="000B4235">
      <w:pPr>
        <w:rPr>
          <w:rFonts w:cs="Arial"/>
          <w:sz w:val="22"/>
          <w:szCs w:val="22"/>
        </w:rPr>
      </w:pPr>
      <w:bookmarkStart w:id="0" w:name="_GoBack"/>
      <w:bookmarkEnd w:id="0"/>
    </w:p>
    <w:p w:rsidR="000B4235" w:rsidRDefault="000B4235" w:rsidP="000B423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STUDENTS 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Students from each intervention group had a strong appreciation of the reasons for their involvement </w:t>
      </w:r>
    </w:p>
    <w:p w:rsidR="000B4235" w:rsidRPr="00082007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082007">
        <w:rPr>
          <w:rFonts w:cs="Arial"/>
          <w:i/>
          <w:sz w:val="22"/>
          <w:szCs w:val="22"/>
        </w:rPr>
        <w:t xml:space="preserve">I was chosen as a charismatic leader and a peer role </w:t>
      </w:r>
      <w:proofErr w:type="gramStart"/>
      <w:r w:rsidRPr="00082007">
        <w:rPr>
          <w:rFonts w:cs="Arial"/>
          <w:i/>
          <w:sz w:val="22"/>
          <w:szCs w:val="22"/>
        </w:rPr>
        <w:t>model  (</w:t>
      </w:r>
      <w:proofErr w:type="gramEnd"/>
      <w:r w:rsidRPr="00082007">
        <w:rPr>
          <w:rFonts w:cs="Arial"/>
          <w:i/>
          <w:sz w:val="22"/>
          <w:szCs w:val="22"/>
        </w:rPr>
        <w:t xml:space="preserve"> Inspiration group) </w:t>
      </w:r>
    </w:p>
    <w:p w:rsidR="000B4235" w:rsidRPr="00082007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082007">
        <w:rPr>
          <w:rFonts w:cs="Arial"/>
          <w:i/>
          <w:sz w:val="22"/>
          <w:szCs w:val="22"/>
        </w:rPr>
        <w:t xml:space="preserve">Selected by </w:t>
      </w:r>
      <w:proofErr w:type="spellStart"/>
      <w:r w:rsidRPr="00082007">
        <w:rPr>
          <w:rFonts w:cs="Arial"/>
          <w:i/>
          <w:sz w:val="22"/>
          <w:szCs w:val="22"/>
        </w:rPr>
        <w:t>Mis</w:t>
      </w:r>
      <w:proofErr w:type="spellEnd"/>
      <w:r w:rsidRPr="00082007">
        <w:rPr>
          <w:rFonts w:cs="Arial"/>
          <w:i/>
          <w:sz w:val="22"/>
          <w:szCs w:val="22"/>
        </w:rPr>
        <w:t xml:space="preserve"> </w:t>
      </w:r>
      <w:proofErr w:type="gramStart"/>
      <w:r w:rsidRPr="00082007">
        <w:rPr>
          <w:rFonts w:cs="Arial"/>
          <w:i/>
          <w:sz w:val="22"/>
          <w:szCs w:val="22"/>
        </w:rPr>
        <w:t>Harvey  We</w:t>
      </w:r>
      <w:proofErr w:type="gramEnd"/>
      <w:r w:rsidRPr="00082007">
        <w:rPr>
          <w:rFonts w:cs="Arial"/>
          <w:i/>
          <w:sz w:val="22"/>
          <w:szCs w:val="22"/>
        </w:rPr>
        <w:t xml:space="preserve"> are pretty good girls  with leadership </w:t>
      </w:r>
      <w:proofErr w:type="spellStart"/>
      <w:r w:rsidRPr="00082007">
        <w:rPr>
          <w:rFonts w:cs="Arial"/>
          <w:i/>
          <w:sz w:val="22"/>
          <w:szCs w:val="22"/>
        </w:rPr>
        <w:t>potential.We</w:t>
      </w:r>
      <w:proofErr w:type="spellEnd"/>
      <w:r w:rsidRPr="00082007">
        <w:rPr>
          <w:rFonts w:cs="Arial"/>
          <w:i/>
          <w:sz w:val="22"/>
          <w:szCs w:val="22"/>
        </w:rPr>
        <w:t xml:space="preserve"> were selected  for our leadership ; Good grades OK  behavior We had pride in what we did (Aspiration group) </w:t>
      </w:r>
    </w:p>
    <w:p w:rsidR="000B4235" w:rsidRPr="00082007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082007">
        <w:rPr>
          <w:rFonts w:cs="Arial"/>
          <w:i/>
          <w:sz w:val="22"/>
          <w:szCs w:val="22"/>
        </w:rPr>
        <w:t xml:space="preserve">Because our behavior wasn’t very good (Engagement </w:t>
      </w:r>
      <w:proofErr w:type="gramStart"/>
      <w:r w:rsidRPr="00082007">
        <w:rPr>
          <w:rFonts w:cs="Arial"/>
          <w:i/>
          <w:sz w:val="22"/>
          <w:szCs w:val="22"/>
        </w:rPr>
        <w:t>group )</w:t>
      </w:r>
      <w:proofErr w:type="gramEnd"/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PIMSIP DESIGNERS/IMPLEMENTERS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Relate </w:t>
      </w:r>
      <w:proofErr w:type="gramStart"/>
      <w:r>
        <w:rPr>
          <w:rFonts w:cs="Arial"/>
          <w:sz w:val="22"/>
          <w:szCs w:val="22"/>
        </w:rPr>
        <w:t>CDP  community</w:t>
      </w:r>
      <w:proofErr w:type="gramEnd"/>
      <w:r>
        <w:rPr>
          <w:rFonts w:cs="Arial"/>
          <w:sz w:val="22"/>
          <w:szCs w:val="22"/>
        </w:rPr>
        <w:t xml:space="preserve"> partners  reflecting on 2010 implementation  intentions indicated  </w:t>
      </w:r>
    </w:p>
    <w:p w:rsidR="000B4235" w:rsidRDefault="000B4235" w:rsidP="000B4235">
      <w:pPr>
        <w:spacing w:after="0"/>
        <w:ind w:left="720"/>
        <w:rPr>
          <w:rFonts w:cs="Arial"/>
          <w:sz w:val="22"/>
          <w:szCs w:val="22"/>
        </w:rPr>
      </w:pPr>
      <w:r w:rsidRPr="00EF28EF">
        <w:rPr>
          <w:rFonts w:cs="Arial"/>
          <w:i/>
          <w:sz w:val="22"/>
          <w:szCs w:val="22"/>
        </w:rPr>
        <w:t xml:space="preserve">Every child has a right to fulfill the </w:t>
      </w:r>
      <w:proofErr w:type="gramStart"/>
      <w:r w:rsidRPr="00EF28EF">
        <w:rPr>
          <w:rFonts w:cs="Arial"/>
          <w:i/>
          <w:sz w:val="22"/>
          <w:szCs w:val="22"/>
        </w:rPr>
        <w:t>dream  I</w:t>
      </w:r>
      <w:proofErr w:type="gramEnd"/>
      <w:r w:rsidRPr="00EF28EF">
        <w:rPr>
          <w:rFonts w:cs="Arial"/>
          <w:i/>
          <w:sz w:val="22"/>
          <w:szCs w:val="22"/>
        </w:rPr>
        <w:t xml:space="preserve"> want to provide a platform for that  Specifically help kids with multiple disadvantages  who get </w:t>
      </w:r>
      <w:proofErr w:type="spellStart"/>
      <w:r w:rsidRPr="00EF28EF">
        <w:rPr>
          <w:rFonts w:cs="Arial"/>
          <w:i/>
          <w:sz w:val="22"/>
          <w:szCs w:val="22"/>
        </w:rPr>
        <w:t>teared</w:t>
      </w:r>
      <w:proofErr w:type="spellEnd"/>
      <w:r w:rsidRPr="00EF28EF">
        <w:rPr>
          <w:rFonts w:cs="Arial"/>
          <w:i/>
          <w:sz w:val="22"/>
          <w:szCs w:val="22"/>
        </w:rPr>
        <w:t xml:space="preserve"> apart and can’t manage the system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 -designer of   PIMSIP recalled </w:t>
      </w:r>
      <w:proofErr w:type="gramStart"/>
      <w:r>
        <w:rPr>
          <w:rFonts w:cs="Arial"/>
          <w:sz w:val="22"/>
          <w:szCs w:val="22"/>
        </w:rPr>
        <w:t>that  the</w:t>
      </w:r>
      <w:proofErr w:type="gramEnd"/>
      <w:r>
        <w:rPr>
          <w:rFonts w:cs="Arial"/>
          <w:sz w:val="22"/>
          <w:szCs w:val="22"/>
        </w:rPr>
        <w:t xml:space="preserve"> 2009 focus was originally to </w:t>
      </w:r>
    </w:p>
    <w:p w:rsidR="000B4235" w:rsidRPr="00C65F45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proofErr w:type="gramStart"/>
      <w:r w:rsidRPr="00C65F45">
        <w:rPr>
          <w:rFonts w:cs="Arial"/>
          <w:i/>
          <w:sz w:val="22"/>
          <w:szCs w:val="22"/>
        </w:rPr>
        <w:t xml:space="preserve">Develop  </w:t>
      </w:r>
      <w:proofErr w:type="spellStart"/>
      <w:r w:rsidRPr="00C65F45">
        <w:rPr>
          <w:rFonts w:cs="Arial"/>
          <w:i/>
          <w:sz w:val="22"/>
          <w:szCs w:val="22"/>
        </w:rPr>
        <w:t>self</w:t>
      </w:r>
      <w:proofErr w:type="gramEnd"/>
      <w:r w:rsidRPr="00C65F45">
        <w:rPr>
          <w:rFonts w:cs="Arial"/>
          <w:i/>
          <w:sz w:val="22"/>
          <w:szCs w:val="22"/>
        </w:rPr>
        <w:t xml:space="preserve"> efficacy</w:t>
      </w:r>
      <w:proofErr w:type="spellEnd"/>
      <w:r w:rsidRPr="00C65F45">
        <w:rPr>
          <w:rFonts w:cs="Arial"/>
          <w:i/>
          <w:sz w:val="22"/>
          <w:szCs w:val="22"/>
        </w:rPr>
        <w:t xml:space="preserve"> for minority groups;</w:t>
      </w:r>
    </w:p>
    <w:p w:rsidR="000B4235" w:rsidRDefault="000B4235" w:rsidP="000B4235">
      <w:pPr>
        <w:spacing w:after="0"/>
        <w:ind w:left="720"/>
        <w:rPr>
          <w:rFonts w:cs="Arial"/>
          <w:sz w:val="22"/>
          <w:szCs w:val="22"/>
        </w:rPr>
      </w:pPr>
      <w:r>
        <w:t xml:space="preserve">And a </w:t>
      </w:r>
      <w:proofErr w:type="gramStart"/>
      <w:r>
        <w:rPr>
          <w:rFonts w:cs="Arial"/>
          <w:sz w:val="22"/>
          <w:szCs w:val="22"/>
        </w:rPr>
        <w:t>successful  $</w:t>
      </w:r>
      <w:proofErr w:type="gramEnd"/>
      <w:r>
        <w:rPr>
          <w:rFonts w:cs="Arial"/>
          <w:sz w:val="22"/>
          <w:szCs w:val="22"/>
        </w:rPr>
        <w:t>25, 000 Seed Funding  Award</w:t>
      </w:r>
      <w:r>
        <w:rPr>
          <w:rStyle w:val="FootnoteReference"/>
          <w:rFonts w:cs="Arial"/>
          <w:sz w:val="22"/>
          <w:szCs w:val="22"/>
        </w:rPr>
        <w:footnoteReference w:id="2"/>
      </w:r>
      <w:r>
        <w:rPr>
          <w:rFonts w:cs="Arial"/>
          <w:sz w:val="22"/>
          <w:szCs w:val="22"/>
        </w:rPr>
        <w:t xml:space="preserve">  provided by  NAB Schools First  in 2010   </w:t>
      </w:r>
    </w:p>
    <w:p w:rsidR="000B4235" w:rsidRPr="00392FB6" w:rsidRDefault="000B4235" w:rsidP="000B4235">
      <w:pPr>
        <w:spacing w:after="0"/>
        <w:ind w:left="720" w:firstLine="60"/>
        <w:rPr>
          <w:rFonts w:cs="Arial"/>
          <w:i/>
          <w:sz w:val="22"/>
          <w:szCs w:val="22"/>
        </w:rPr>
      </w:pPr>
      <w:proofErr w:type="gramStart"/>
      <w:r w:rsidRPr="005067D1">
        <w:rPr>
          <w:rFonts w:cs="Arial"/>
          <w:i/>
          <w:sz w:val="22"/>
          <w:szCs w:val="22"/>
        </w:rPr>
        <w:t>was  completed</w:t>
      </w:r>
      <w:proofErr w:type="gramEnd"/>
      <w:r w:rsidRPr="005067D1">
        <w:rPr>
          <w:rFonts w:cs="Arial"/>
          <w:i/>
          <w:sz w:val="22"/>
          <w:szCs w:val="22"/>
        </w:rPr>
        <w:t xml:space="preserve"> within the parameters set by the funding body and written to a philosophic framework to deliver a </w:t>
      </w:r>
      <w:proofErr w:type="spellStart"/>
      <w:r w:rsidRPr="005067D1">
        <w:rPr>
          <w:rFonts w:cs="Arial"/>
          <w:i/>
          <w:sz w:val="22"/>
          <w:szCs w:val="22"/>
        </w:rPr>
        <w:t>wrap around</w:t>
      </w:r>
      <w:proofErr w:type="spellEnd"/>
      <w:r w:rsidRPr="005067D1">
        <w:rPr>
          <w:rFonts w:cs="Arial"/>
          <w:i/>
          <w:sz w:val="22"/>
          <w:szCs w:val="22"/>
        </w:rPr>
        <w:t xml:space="preserve"> approach embedded in the school system</w:t>
      </w:r>
      <w:r>
        <w:rPr>
          <w:rFonts w:cs="Arial"/>
          <w:i/>
          <w:sz w:val="22"/>
          <w:szCs w:val="22"/>
        </w:rPr>
        <w:t>;(</w:t>
      </w:r>
      <w:r w:rsidRPr="00392FB6">
        <w:rPr>
          <w:rFonts w:cs="Arial"/>
          <w:i/>
          <w:sz w:val="22"/>
          <w:szCs w:val="22"/>
        </w:rPr>
        <w:t>Student</w:t>
      </w:r>
      <w:r>
        <w:rPr>
          <w:rFonts w:cs="Arial"/>
          <w:i/>
          <w:sz w:val="22"/>
          <w:szCs w:val="22"/>
        </w:rPr>
        <w:t>s</w:t>
      </w:r>
      <w:r w:rsidRPr="00392FB6">
        <w:rPr>
          <w:rFonts w:cs="Arial"/>
          <w:i/>
          <w:sz w:val="22"/>
          <w:szCs w:val="22"/>
        </w:rPr>
        <w:t xml:space="preserve"> to give back to the school and community through volunteering </w:t>
      </w:r>
    </w:p>
    <w:p w:rsidR="000B4235" w:rsidRPr="005067D1" w:rsidRDefault="000B4235" w:rsidP="000B4235">
      <w:pPr>
        <w:spacing w:after="0"/>
        <w:ind w:left="720" w:firstLine="60"/>
        <w:rPr>
          <w:rFonts w:cs="Arial"/>
          <w:i/>
          <w:sz w:val="22"/>
          <w:szCs w:val="22"/>
        </w:rPr>
      </w:pPr>
      <w:r w:rsidRPr="00392FB6">
        <w:rPr>
          <w:rFonts w:cs="Arial"/>
          <w:i/>
          <w:sz w:val="22"/>
          <w:szCs w:val="22"/>
        </w:rPr>
        <w:t xml:space="preserve">Take students out of their comfort </w:t>
      </w:r>
      <w:proofErr w:type="gramStart"/>
      <w:r w:rsidRPr="00392FB6">
        <w:rPr>
          <w:rFonts w:cs="Arial"/>
          <w:i/>
          <w:sz w:val="22"/>
          <w:szCs w:val="22"/>
        </w:rPr>
        <w:t>zone  and</w:t>
      </w:r>
      <w:proofErr w:type="gramEnd"/>
      <w:r w:rsidRPr="00392FB6">
        <w:rPr>
          <w:rFonts w:cs="Arial"/>
          <w:i/>
          <w:sz w:val="22"/>
          <w:szCs w:val="22"/>
        </w:rPr>
        <w:t xml:space="preserve"> engage through avenues other than sport</w:t>
      </w:r>
      <w:r>
        <w:rPr>
          <w:rFonts w:cs="Arial"/>
          <w:i/>
          <w:sz w:val="22"/>
          <w:szCs w:val="22"/>
        </w:rPr>
        <w:t>)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The  teacher</w:t>
      </w:r>
      <w:proofErr w:type="gramEnd"/>
      <w:r>
        <w:rPr>
          <w:rFonts w:cs="Arial"/>
          <w:sz w:val="22"/>
          <w:szCs w:val="22"/>
        </w:rPr>
        <w:t xml:space="preserve"> responsible for  aligning VAL to PIMSIP   reported a strong commitment to </w:t>
      </w:r>
    </w:p>
    <w:p w:rsidR="000B4235" w:rsidRPr="00392FB6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392FB6">
        <w:rPr>
          <w:rFonts w:cs="Arial"/>
          <w:i/>
          <w:sz w:val="22"/>
          <w:szCs w:val="22"/>
        </w:rPr>
        <w:lastRenderedPageBreak/>
        <w:t xml:space="preserve">Help students know who they are as people and live within our culture AND retain all their cultural values 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principal as program champion expressed a need for VAL </w:t>
      </w:r>
    </w:p>
    <w:p w:rsidR="000B4235" w:rsidRPr="00840856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840856">
        <w:rPr>
          <w:rFonts w:cs="Arial"/>
          <w:i/>
          <w:sz w:val="22"/>
          <w:szCs w:val="22"/>
        </w:rPr>
        <w:t xml:space="preserve">Strengthen the school community partnerships and enhance community perception of the school  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SHOOL BASED STUDENT SERVICES </w:t>
      </w:r>
      <w:proofErr w:type="gramStart"/>
      <w:r>
        <w:rPr>
          <w:rFonts w:cs="Arial"/>
          <w:sz w:val="22"/>
          <w:szCs w:val="22"/>
        </w:rPr>
        <w:t>PERSONNEL ;</w:t>
      </w:r>
      <w:proofErr w:type="gramEnd"/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Staff from the Student Services team observed that </w:t>
      </w:r>
    </w:p>
    <w:p w:rsidR="000B4235" w:rsidRPr="00392FB6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392FB6">
        <w:rPr>
          <w:rFonts w:cs="Arial"/>
          <w:i/>
          <w:sz w:val="22"/>
          <w:szCs w:val="22"/>
        </w:rPr>
        <w:t xml:space="preserve">I see </w:t>
      </w:r>
      <w:proofErr w:type="gramStart"/>
      <w:r w:rsidRPr="00392FB6">
        <w:rPr>
          <w:rFonts w:cs="Arial"/>
          <w:i/>
          <w:sz w:val="22"/>
          <w:szCs w:val="22"/>
        </w:rPr>
        <w:t>this  program</w:t>
      </w:r>
      <w:proofErr w:type="gramEnd"/>
      <w:r w:rsidRPr="00392FB6">
        <w:rPr>
          <w:rFonts w:cs="Arial"/>
          <w:i/>
          <w:sz w:val="22"/>
          <w:szCs w:val="22"/>
        </w:rPr>
        <w:t xml:space="preserve"> as a way to bring hope into the  lives  of the lost and the not ‘got it </w:t>
      </w:r>
    </w:p>
    <w:p w:rsidR="000B4235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392FB6">
        <w:rPr>
          <w:rFonts w:cs="Arial"/>
          <w:i/>
          <w:sz w:val="22"/>
          <w:szCs w:val="22"/>
        </w:rPr>
        <w:t>Help kids become empowered There</w:t>
      </w:r>
      <w:r>
        <w:rPr>
          <w:rFonts w:cs="Arial"/>
          <w:i/>
          <w:sz w:val="22"/>
          <w:szCs w:val="22"/>
        </w:rPr>
        <w:t xml:space="preserve"> </w:t>
      </w:r>
      <w:proofErr w:type="gramStart"/>
      <w:r>
        <w:rPr>
          <w:rFonts w:cs="Arial"/>
          <w:i/>
          <w:sz w:val="22"/>
          <w:szCs w:val="22"/>
        </w:rPr>
        <w:t xml:space="preserve">are </w:t>
      </w:r>
      <w:r w:rsidRPr="00392FB6">
        <w:rPr>
          <w:rFonts w:cs="Arial"/>
          <w:i/>
          <w:sz w:val="22"/>
          <w:szCs w:val="22"/>
        </w:rPr>
        <w:t xml:space="preserve"> no</w:t>
      </w:r>
      <w:proofErr w:type="gramEnd"/>
      <w:r w:rsidRPr="00392FB6">
        <w:rPr>
          <w:rFonts w:cs="Arial"/>
          <w:i/>
          <w:sz w:val="22"/>
          <w:szCs w:val="22"/>
        </w:rPr>
        <w:t xml:space="preserve"> magic wands</w:t>
      </w:r>
    </w:p>
    <w:p w:rsidR="000B4235" w:rsidRPr="00082007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proofErr w:type="gramStart"/>
      <w:r w:rsidRPr="00082007">
        <w:rPr>
          <w:rFonts w:cs="Arial"/>
          <w:i/>
          <w:sz w:val="22"/>
          <w:szCs w:val="22"/>
        </w:rPr>
        <w:t>“ learning</w:t>
      </w:r>
      <w:proofErr w:type="gramEnd"/>
      <w:r w:rsidRPr="00082007">
        <w:rPr>
          <w:rFonts w:cs="Arial"/>
          <w:i/>
          <w:sz w:val="22"/>
          <w:szCs w:val="22"/>
        </w:rPr>
        <w:t xml:space="preserve"> and living the Samoan way is a struggle” . </w:t>
      </w:r>
    </w:p>
    <w:p w:rsidR="000B4235" w:rsidRPr="00082007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proofErr w:type="gramStart"/>
      <w:r w:rsidRPr="00082007">
        <w:rPr>
          <w:rFonts w:cs="Arial"/>
          <w:i/>
          <w:sz w:val="22"/>
          <w:szCs w:val="22"/>
        </w:rPr>
        <w:t>Keeping  the</w:t>
      </w:r>
      <w:proofErr w:type="gramEnd"/>
      <w:r w:rsidRPr="00082007">
        <w:rPr>
          <w:rFonts w:cs="Arial"/>
          <w:i/>
          <w:sz w:val="22"/>
          <w:szCs w:val="22"/>
        </w:rPr>
        <w:t xml:space="preserve"> Samoan way doesn’t work.  I’m trying to teach them how to live in Australia</w:t>
      </w:r>
    </w:p>
    <w:p w:rsidR="000B4235" w:rsidRPr="00392FB6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082007">
        <w:rPr>
          <w:rFonts w:cs="Arial"/>
          <w:i/>
          <w:sz w:val="22"/>
          <w:szCs w:val="22"/>
        </w:rPr>
        <w:t xml:space="preserve">  I would also love my kids to know their own culture </w:t>
      </w:r>
      <w:proofErr w:type="gramStart"/>
      <w:r w:rsidRPr="00082007">
        <w:rPr>
          <w:rFonts w:cs="Arial"/>
          <w:i/>
          <w:sz w:val="22"/>
          <w:szCs w:val="22"/>
        </w:rPr>
        <w:t>and  fit</w:t>
      </w:r>
      <w:proofErr w:type="gramEnd"/>
      <w:r w:rsidRPr="00082007">
        <w:rPr>
          <w:rFonts w:cs="Arial"/>
          <w:i/>
          <w:sz w:val="22"/>
          <w:szCs w:val="22"/>
        </w:rPr>
        <w:t xml:space="preserve"> in to the rules of the school.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SCHOOL ADMINISTRATION TEAM MEMBERS 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school administration team reported that  </w:t>
      </w:r>
    </w:p>
    <w:p w:rsidR="000B4235" w:rsidRPr="00155F1D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155F1D">
        <w:rPr>
          <w:rFonts w:cs="Arial"/>
          <w:i/>
          <w:sz w:val="22"/>
          <w:szCs w:val="22"/>
        </w:rPr>
        <w:t xml:space="preserve">PIMSIP was started to address a sharp increase in </w:t>
      </w:r>
      <w:proofErr w:type="spellStart"/>
      <w:r w:rsidRPr="00155F1D">
        <w:rPr>
          <w:rFonts w:cs="Arial"/>
          <w:i/>
          <w:sz w:val="22"/>
          <w:szCs w:val="22"/>
        </w:rPr>
        <w:t>violence,</w:t>
      </w:r>
      <w:proofErr w:type="gramStart"/>
      <w:r w:rsidRPr="00155F1D">
        <w:rPr>
          <w:rFonts w:cs="Arial"/>
          <w:i/>
          <w:sz w:val="22"/>
          <w:szCs w:val="22"/>
        </w:rPr>
        <w:t>,suspensions</w:t>
      </w:r>
      <w:proofErr w:type="spellEnd"/>
      <w:proofErr w:type="gramEnd"/>
      <w:r w:rsidRPr="00155F1D">
        <w:rPr>
          <w:rFonts w:cs="Arial"/>
          <w:i/>
          <w:sz w:val="22"/>
          <w:szCs w:val="22"/>
        </w:rPr>
        <w:t xml:space="preserve"> and exclusions </w:t>
      </w:r>
      <w:r>
        <w:rPr>
          <w:rFonts w:cs="Arial"/>
          <w:i/>
          <w:sz w:val="22"/>
          <w:szCs w:val="22"/>
        </w:rPr>
        <w:t>in 2009 ;</w:t>
      </w:r>
      <w:r w:rsidRPr="00155F1D">
        <w:rPr>
          <w:rFonts w:cs="Arial"/>
          <w:i/>
          <w:sz w:val="22"/>
          <w:szCs w:val="22"/>
        </w:rPr>
        <w:t>Focus on finding a pathway  and doing something about lack of aspirations  particularly with families not engaged in the school</w:t>
      </w:r>
    </w:p>
    <w:p w:rsidR="000B4235" w:rsidRDefault="000B4235" w:rsidP="000B4235">
      <w:pPr>
        <w:spacing w:after="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And their expectations for the program could be summarized as </w:t>
      </w:r>
    </w:p>
    <w:p w:rsidR="000B4235" w:rsidRPr="00155F1D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155F1D">
        <w:rPr>
          <w:rFonts w:cs="Arial"/>
          <w:i/>
          <w:sz w:val="22"/>
          <w:szCs w:val="22"/>
        </w:rPr>
        <w:t xml:space="preserve">Getting better QCE outcomes for targeted </w:t>
      </w:r>
      <w:proofErr w:type="gramStart"/>
      <w:r w:rsidRPr="00155F1D">
        <w:rPr>
          <w:rFonts w:cs="Arial"/>
          <w:i/>
          <w:sz w:val="22"/>
          <w:szCs w:val="22"/>
        </w:rPr>
        <w:t>students .</w:t>
      </w:r>
      <w:proofErr w:type="gramEnd"/>
      <w:r w:rsidRPr="00155F1D">
        <w:rPr>
          <w:rFonts w:cs="Arial"/>
          <w:i/>
          <w:sz w:val="22"/>
          <w:szCs w:val="22"/>
        </w:rPr>
        <w:t xml:space="preserve"> </w:t>
      </w:r>
    </w:p>
    <w:p w:rsidR="000B4235" w:rsidRPr="00155F1D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155F1D">
        <w:rPr>
          <w:rFonts w:cs="Arial"/>
          <w:i/>
          <w:sz w:val="22"/>
          <w:szCs w:val="22"/>
        </w:rPr>
        <w:t xml:space="preserve">Reducing negative </w:t>
      </w:r>
      <w:proofErr w:type="gramStart"/>
      <w:r w:rsidRPr="00155F1D">
        <w:rPr>
          <w:rFonts w:cs="Arial"/>
          <w:i/>
          <w:sz w:val="22"/>
          <w:szCs w:val="22"/>
        </w:rPr>
        <w:t>behavior ;</w:t>
      </w:r>
      <w:proofErr w:type="gramEnd"/>
      <w:r w:rsidRPr="00155F1D">
        <w:rPr>
          <w:rFonts w:cs="Arial"/>
          <w:i/>
          <w:sz w:val="22"/>
          <w:szCs w:val="22"/>
        </w:rPr>
        <w:t xml:space="preserve"> Reducing suspensions</w:t>
      </w:r>
    </w:p>
    <w:p w:rsidR="000B4235" w:rsidRDefault="000B4235" w:rsidP="000B4235">
      <w:pPr>
        <w:rPr>
          <w:rFonts w:cs="Arial"/>
          <w:sz w:val="22"/>
          <w:szCs w:val="22"/>
        </w:rPr>
      </w:pP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COMMUNITY SUPPORT WORKERS FROM INALA YOUTH SERVICES</w:t>
      </w:r>
    </w:p>
    <w:p w:rsidR="000B4235" w:rsidRDefault="000B4235" w:rsidP="000B423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Community support workers from |Inala Support services expressed the belief that </w:t>
      </w:r>
    </w:p>
    <w:p w:rsidR="000B4235" w:rsidRPr="00DF529F" w:rsidRDefault="000B4235" w:rsidP="000B4235">
      <w:pPr>
        <w:spacing w:after="0"/>
        <w:ind w:left="720"/>
        <w:rPr>
          <w:rFonts w:cs="Arial"/>
          <w:i/>
          <w:sz w:val="22"/>
          <w:szCs w:val="22"/>
        </w:rPr>
      </w:pPr>
      <w:r w:rsidRPr="00EF28EF">
        <w:rPr>
          <w:rFonts w:cs="Arial"/>
          <w:i/>
          <w:sz w:val="22"/>
          <w:szCs w:val="22"/>
        </w:rPr>
        <w:t xml:space="preserve">“   </w:t>
      </w:r>
      <w:proofErr w:type="gramStart"/>
      <w:r w:rsidRPr="00EF28EF">
        <w:rPr>
          <w:rFonts w:cs="Arial"/>
          <w:i/>
          <w:sz w:val="22"/>
          <w:szCs w:val="22"/>
        </w:rPr>
        <w:t>traditional</w:t>
      </w:r>
      <w:proofErr w:type="gramEnd"/>
      <w:r w:rsidRPr="00EF28EF">
        <w:rPr>
          <w:rFonts w:cs="Arial"/>
          <w:i/>
          <w:sz w:val="22"/>
          <w:szCs w:val="22"/>
        </w:rPr>
        <w:t xml:space="preserve"> ‘wrap around “support provided by the parents/the village </w:t>
      </w:r>
      <w:r>
        <w:rPr>
          <w:rFonts w:cs="Arial"/>
          <w:i/>
          <w:sz w:val="22"/>
          <w:szCs w:val="22"/>
        </w:rPr>
        <w:t xml:space="preserve">–where </w:t>
      </w:r>
      <w:r w:rsidRPr="00EF28EF">
        <w:rPr>
          <w:rFonts w:cs="Arial"/>
          <w:i/>
          <w:sz w:val="22"/>
          <w:szCs w:val="22"/>
        </w:rPr>
        <w:t xml:space="preserve"> mother figures ;father figures</w:t>
      </w:r>
      <w:r>
        <w:rPr>
          <w:rFonts w:cs="Arial"/>
          <w:i/>
          <w:sz w:val="22"/>
          <w:szCs w:val="22"/>
        </w:rPr>
        <w:t xml:space="preserve"> provided the </w:t>
      </w:r>
      <w:r w:rsidRPr="00EF28EF">
        <w:rPr>
          <w:rFonts w:cs="Arial"/>
          <w:i/>
          <w:sz w:val="22"/>
          <w:szCs w:val="22"/>
        </w:rPr>
        <w:t xml:space="preserve"> trust  </w:t>
      </w:r>
      <w:r>
        <w:rPr>
          <w:rFonts w:cs="Arial"/>
          <w:i/>
          <w:sz w:val="22"/>
          <w:szCs w:val="22"/>
        </w:rPr>
        <w:t xml:space="preserve">( is ) </w:t>
      </w:r>
      <w:r w:rsidRPr="00EF28EF">
        <w:rPr>
          <w:rFonts w:cs="Arial"/>
          <w:i/>
          <w:sz w:val="22"/>
          <w:szCs w:val="22"/>
        </w:rPr>
        <w:t>NOT always present in the lives of young people</w:t>
      </w:r>
      <w:r>
        <w:rPr>
          <w:rFonts w:cs="Arial"/>
          <w:i/>
          <w:sz w:val="22"/>
          <w:szCs w:val="22"/>
        </w:rPr>
        <w:t xml:space="preserve"> here.</w:t>
      </w:r>
      <w:r w:rsidRPr="00EF28EF">
        <w:rPr>
          <w:rFonts w:cs="Arial"/>
          <w:i/>
          <w:sz w:val="22"/>
          <w:szCs w:val="22"/>
        </w:rPr>
        <w:t xml:space="preserve"> Students  with backgrounds of homelessness, family breakdown ,peer</w:t>
      </w:r>
      <w:r>
        <w:rPr>
          <w:rFonts w:cs="Arial"/>
          <w:i/>
          <w:sz w:val="22"/>
          <w:szCs w:val="22"/>
        </w:rPr>
        <w:t xml:space="preserve"> issues </w:t>
      </w:r>
      <w:r w:rsidRPr="00EF28EF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 </w:t>
      </w:r>
      <w:r w:rsidRPr="00DF529F">
        <w:rPr>
          <w:rFonts w:cs="Arial"/>
          <w:i/>
          <w:sz w:val="22"/>
          <w:szCs w:val="22"/>
        </w:rPr>
        <w:t xml:space="preserve">don’t leave that at the door of the school   </w:t>
      </w:r>
      <w:proofErr w:type="spellStart"/>
      <w:r w:rsidRPr="00DF529F">
        <w:rPr>
          <w:rFonts w:cs="Arial"/>
          <w:i/>
          <w:sz w:val="22"/>
          <w:szCs w:val="22"/>
        </w:rPr>
        <w:t>School</w:t>
      </w:r>
      <w:proofErr w:type="spellEnd"/>
      <w:r w:rsidRPr="00DF529F">
        <w:rPr>
          <w:rFonts w:cs="Arial"/>
          <w:i/>
          <w:sz w:val="22"/>
          <w:szCs w:val="22"/>
        </w:rPr>
        <w:t xml:space="preserve"> can be a safe place, a haven an</w:t>
      </w:r>
      <w:r>
        <w:rPr>
          <w:rFonts w:cs="Arial"/>
          <w:i/>
          <w:sz w:val="22"/>
          <w:szCs w:val="22"/>
        </w:rPr>
        <w:t xml:space="preserve"> </w:t>
      </w:r>
      <w:r w:rsidRPr="00DF529F">
        <w:rPr>
          <w:rFonts w:cs="Arial"/>
          <w:i/>
          <w:sz w:val="22"/>
          <w:szCs w:val="22"/>
        </w:rPr>
        <w:t xml:space="preserve"> island of calm in young people’s lives.  For some ‘at risk’ young people, school can </w:t>
      </w:r>
    </w:p>
    <w:p w:rsidR="000B4235" w:rsidRDefault="000B4235" w:rsidP="000B4235">
      <w:pPr>
        <w:spacing w:after="0"/>
        <w:ind w:left="720"/>
        <w:rPr>
          <w:rFonts w:cs="Arial"/>
          <w:sz w:val="22"/>
          <w:szCs w:val="22"/>
        </w:rPr>
      </w:pPr>
      <w:proofErr w:type="gramStart"/>
      <w:r w:rsidRPr="00DF529F">
        <w:rPr>
          <w:rFonts w:cs="Arial"/>
          <w:i/>
          <w:sz w:val="22"/>
          <w:szCs w:val="22"/>
        </w:rPr>
        <w:t>sometimes</w:t>
      </w:r>
      <w:proofErr w:type="gramEnd"/>
      <w:r w:rsidRPr="00DF529F">
        <w:rPr>
          <w:rFonts w:cs="Arial"/>
          <w:i/>
          <w:sz w:val="22"/>
          <w:szCs w:val="22"/>
        </w:rPr>
        <w:t xml:space="preserve"> become a safe place to act out or test boundaries in a place where </w:t>
      </w:r>
      <w:r>
        <w:rPr>
          <w:rFonts w:cs="Arial"/>
          <w:i/>
          <w:sz w:val="22"/>
          <w:szCs w:val="22"/>
        </w:rPr>
        <w:t>r</w:t>
      </w:r>
      <w:r w:rsidRPr="00DF529F">
        <w:rPr>
          <w:rFonts w:cs="Arial"/>
          <w:i/>
          <w:sz w:val="22"/>
          <w:szCs w:val="22"/>
        </w:rPr>
        <w:t>esponses are relatively safe and predictable.</w:t>
      </w:r>
      <w:r>
        <w:rPr>
          <w:rFonts w:cs="Arial"/>
          <w:sz w:val="22"/>
          <w:szCs w:val="22"/>
        </w:rPr>
        <w:t xml:space="preserve"> </w:t>
      </w:r>
    </w:p>
    <w:p w:rsidR="000B4235" w:rsidRDefault="000B4235" w:rsidP="000B4235">
      <w:pPr>
        <w:spacing w:after="0"/>
        <w:ind w:left="720"/>
        <w:rPr>
          <w:rFonts w:cs="Arial"/>
          <w:sz w:val="22"/>
          <w:szCs w:val="22"/>
        </w:rPr>
      </w:pPr>
    </w:p>
    <w:p w:rsidR="000B4235" w:rsidRDefault="000B4235" w:rsidP="000B4235">
      <w:pPr>
        <w:spacing w:after="0"/>
        <w:ind w:left="720"/>
        <w:rPr>
          <w:rFonts w:cs="Arial"/>
          <w:sz w:val="22"/>
          <w:szCs w:val="22"/>
        </w:rPr>
        <w:sectPr w:rsidR="000B42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4235" w:rsidRDefault="000B4235" w:rsidP="000B4235">
      <w:r w:rsidRPr="00B247E0">
        <w:lastRenderedPageBreak/>
        <w:t xml:space="preserve">SO </w:t>
      </w:r>
      <w:proofErr w:type="gramStart"/>
      <w:r w:rsidRPr="00B247E0">
        <w:t>WHAT  have</w:t>
      </w:r>
      <w:proofErr w:type="gramEnd"/>
      <w:r w:rsidRPr="00B247E0">
        <w:t xml:space="preserve"> we </w:t>
      </w:r>
      <w:r>
        <w:t xml:space="preserve">learned from these responses ?;-   </w:t>
      </w:r>
      <w:r w:rsidRPr="000D0F75">
        <w:rPr>
          <w:b/>
        </w:rPr>
        <w:t xml:space="preserve">Key </w:t>
      </w:r>
      <w:proofErr w:type="spellStart"/>
      <w:r w:rsidRPr="000D0F75">
        <w:rPr>
          <w:b/>
        </w:rPr>
        <w:t>learnings</w:t>
      </w:r>
      <w:proofErr w:type="spellEnd"/>
      <w:r w:rsidRPr="00B247E0">
        <w:t xml:space="preserve"> </w:t>
      </w:r>
    </w:p>
    <w:p w:rsidR="000B4235" w:rsidRDefault="000B4235" w:rsidP="000B4235"/>
    <w:p w:rsidR="000B4235" w:rsidRDefault="000B4235" w:rsidP="000B4235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PIMSIP SPONSORS PERCEPTIONS </w:t>
      </w:r>
    </w:p>
    <w:p w:rsidR="000B4235" w:rsidRDefault="000B4235" w:rsidP="000B423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??</w:t>
      </w:r>
    </w:p>
    <w:p w:rsidR="000B4235" w:rsidRDefault="000B4235" w:rsidP="000B423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</w:p>
    <w:p w:rsidR="000B4235" w:rsidRDefault="000B4235" w:rsidP="000B4235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COMMUNITY PARTNERS </w:t>
      </w:r>
      <w:r w:rsidRPr="00276D6E">
        <w:rPr>
          <w:rFonts w:cs="Arial"/>
          <w:sz w:val="22"/>
          <w:szCs w:val="22"/>
        </w:rPr>
        <w:t xml:space="preserve">PERCEPTION </w:t>
      </w:r>
    </w:p>
    <w:p w:rsidR="000B4235" w:rsidRDefault="000B4235" w:rsidP="000B423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???</w:t>
      </w:r>
    </w:p>
    <w:p w:rsidR="000B4235" w:rsidRDefault="000B4235" w:rsidP="000B423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</w:p>
    <w:p w:rsidR="000B4235" w:rsidRDefault="000B4235" w:rsidP="000B4235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ACTION RESEARCHERS  PERCEPTION </w:t>
      </w:r>
    </w:p>
    <w:p w:rsidR="000B4235" w:rsidRDefault="000B4235" w:rsidP="000B423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There seems to be  some different views about the “ moral purpose” of   PIMSIP </w:t>
      </w:r>
    </w:p>
    <w:p w:rsidR="000B4235" w:rsidRPr="00106C58" w:rsidRDefault="000B4235" w:rsidP="000B4235">
      <w:pPr>
        <w:pStyle w:val="ListParagraph"/>
        <w:numPr>
          <w:ilvl w:val="2"/>
          <w:numId w:val="1"/>
        </w:numPr>
        <w:rPr>
          <w:rFonts w:cs="Arial"/>
          <w:sz w:val="22"/>
          <w:szCs w:val="22"/>
        </w:rPr>
      </w:pPr>
      <w:r w:rsidRPr="00106C58">
        <w:rPr>
          <w:rFonts w:cs="Arial"/>
          <w:sz w:val="22"/>
          <w:szCs w:val="22"/>
        </w:rPr>
        <w:t xml:space="preserve">“ GET THE STUDENTS READY FOR SCHOOL /CHANGE SCHOOL PRACTICES TO FIT CULTURAL NEEDS OF PI STUDENTS </w:t>
      </w:r>
      <w:r>
        <w:rPr>
          <w:rFonts w:cs="Arial"/>
          <w:sz w:val="22"/>
          <w:szCs w:val="22"/>
        </w:rPr>
        <w:t>“</w:t>
      </w:r>
      <w:r w:rsidRPr="00106C58">
        <w:rPr>
          <w:rFonts w:cs="Arial"/>
          <w:sz w:val="22"/>
          <w:szCs w:val="22"/>
        </w:rPr>
        <w:t xml:space="preserve">  </w:t>
      </w:r>
    </w:p>
    <w:p w:rsidR="000B4235" w:rsidRDefault="000B4235" w:rsidP="000B4235">
      <w:pPr>
        <w:pStyle w:val="ListParagraph"/>
        <w:numPr>
          <w:ilvl w:val="1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 statements below are not mutually exclusive BUT they are different enough to indicate a need for clarification and debate  about the congruence of intent </w:t>
      </w:r>
    </w:p>
    <w:p w:rsidR="000B4235" w:rsidRDefault="000B4235" w:rsidP="000B4235">
      <w:pPr>
        <w:rPr>
          <w:rFonts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26298B9" wp14:editId="6B89BC35">
            <wp:simplePos x="0" y="0"/>
            <wp:positionH relativeFrom="column">
              <wp:posOffset>-685800</wp:posOffset>
            </wp:positionH>
            <wp:positionV relativeFrom="paragraph">
              <wp:posOffset>34290</wp:posOffset>
            </wp:positionV>
            <wp:extent cx="6879590" cy="1677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235" w:rsidRDefault="000B4235" w:rsidP="000B4235">
      <w:pPr>
        <w:rPr>
          <w:rFonts w:cs="Arial"/>
          <w:sz w:val="22"/>
          <w:szCs w:val="22"/>
        </w:rPr>
      </w:pPr>
    </w:p>
    <w:p w:rsidR="000B4235" w:rsidRPr="00AF1DDD" w:rsidRDefault="000B4235" w:rsidP="000B4235">
      <w:pPr>
        <w:rPr>
          <w:rFonts w:cs="Arial"/>
          <w:sz w:val="22"/>
          <w:szCs w:val="22"/>
        </w:rPr>
      </w:pPr>
    </w:p>
    <w:p w:rsidR="000B4235" w:rsidRDefault="000B4235" w:rsidP="000B4235"/>
    <w:p w:rsidR="000B4235" w:rsidRPr="00B247E0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>
      <w:pPr>
        <w:sectPr w:rsidR="000B42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4235" w:rsidRDefault="000B4235" w:rsidP="000B4235">
      <w:pPr>
        <w:rPr>
          <w:rFonts w:cs="Arial"/>
          <w:sz w:val="22"/>
          <w:szCs w:val="22"/>
        </w:rPr>
      </w:pPr>
      <w:r w:rsidRPr="00B247E0">
        <w:lastRenderedPageBreak/>
        <w:t xml:space="preserve">NOW </w:t>
      </w:r>
      <w:proofErr w:type="gramStart"/>
      <w:r w:rsidRPr="00B247E0">
        <w:t>WHAT</w:t>
      </w:r>
      <w:r>
        <w:t xml:space="preserve"> </w:t>
      </w:r>
      <w:r w:rsidRPr="00B247E0">
        <w:t xml:space="preserve"> we</w:t>
      </w:r>
      <w:proofErr w:type="gramEnd"/>
      <w:r w:rsidRPr="00B247E0">
        <w:t xml:space="preserve"> will do to inform </w:t>
      </w:r>
      <w:r>
        <w:t xml:space="preserve">our  ‘next practice “? :-                                            </w:t>
      </w:r>
      <w:r w:rsidRPr="000D0F75">
        <w:rPr>
          <w:b/>
        </w:rPr>
        <w:t xml:space="preserve"> </w:t>
      </w:r>
    </w:p>
    <w:p w:rsidR="000B4235" w:rsidRDefault="000B4235" w:rsidP="000B4235"/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The Australian Government is committed to ensuring that all Australians have the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proofErr w:type="gramStart"/>
      <w:r>
        <w:rPr>
          <w:rFonts w:ascii="Times New Roman" w:hAnsi="Times New Roman" w:cs="Times New Roman"/>
          <w:lang w:val="en-AU"/>
        </w:rPr>
        <w:t>opportunity</w:t>
      </w:r>
      <w:proofErr w:type="gramEnd"/>
      <w:r>
        <w:rPr>
          <w:rFonts w:ascii="Times New Roman" w:hAnsi="Times New Roman" w:cs="Times New Roman"/>
          <w:lang w:val="en-AU"/>
        </w:rPr>
        <w:t xml:space="preserve"> to be active and equal members of our society, free to maintain their cultural</w:t>
      </w:r>
    </w:p>
    <w:p w:rsidR="000B4235" w:rsidRDefault="000B4235" w:rsidP="000B4235">
      <w:proofErr w:type="gramStart"/>
      <w:r>
        <w:rPr>
          <w:rFonts w:ascii="Times New Roman" w:hAnsi="Times New Roman" w:cs="Times New Roman"/>
          <w:lang w:val="en-AU"/>
        </w:rPr>
        <w:t>traditions</w:t>
      </w:r>
      <w:proofErr w:type="gramEnd"/>
      <w:r>
        <w:rPr>
          <w:rFonts w:ascii="Times New Roman" w:hAnsi="Times New Roman" w:cs="Times New Roman"/>
          <w:lang w:val="en-AU"/>
        </w:rPr>
        <w:t>, subject to Australian law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Human Rights Council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Seventeenth session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Agenda item 6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Universal Periodic Review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  <w:lang w:val="en-A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en-AU"/>
        </w:rPr>
        <w:t>Report of the Working Group on the Universal</w:t>
      </w:r>
    </w:p>
    <w:p w:rsidR="000B4235" w:rsidRDefault="000B4235" w:rsidP="000B4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sz w:val="34"/>
          <w:szCs w:val="34"/>
          <w:lang w:val="en-AU"/>
        </w:rPr>
        <w:t>Periodic Review</w:t>
      </w:r>
      <w:r>
        <w:rPr>
          <w:rFonts w:ascii="Times New Roman" w:hAnsi="Times New Roman" w:cs="Times New Roman"/>
          <w:lang w:val="en-AU"/>
        </w:rPr>
        <w:t>*</w:t>
      </w:r>
    </w:p>
    <w:p w:rsidR="000B4235" w:rsidRDefault="000B4235" w:rsidP="000B4235">
      <w:r>
        <w:rPr>
          <w:rFonts w:ascii="Times New Roman" w:hAnsi="Times New Roman" w:cs="Times New Roman"/>
          <w:b/>
          <w:bCs/>
          <w:sz w:val="34"/>
          <w:szCs w:val="34"/>
          <w:lang w:val="en-AU"/>
        </w:rPr>
        <w:t>Australia</w:t>
      </w:r>
      <w:r w:rsidRPr="001A0002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24 March 2011</w:t>
      </w:r>
    </w:p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0B4235" w:rsidRDefault="000B4235" w:rsidP="000B4235"/>
    <w:p w:rsidR="008D3901" w:rsidRDefault="008D3901"/>
    <w:sectPr w:rsidR="008D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35" w:rsidRDefault="000B4235" w:rsidP="000B4235">
      <w:pPr>
        <w:spacing w:after="0" w:line="240" w:lineRule="auto"/>
      </w:pPr>
      <w:r>
        <w:separator/>
      </w:r>
    </w:p>
  </w:endnote>
  <w:endnote w:type="continuationSeparator" w:id="0">
    <w:p w:rsidR="000B4235" w:rsidRDefault="000B4235" w:rsidP="000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35" w:rsidRDefault="000B4235" w:rsidP="000B4235">
      <w:pPr>
        <w:spacing w:after="0" w:line="240" w:lineRule="auto"/>
      </w:pPr>
      <w:r>
        <w:separator/>
      </w:r>
    </w:p>
  </w:footnote>
  <w:footnote w:type="continuationSeparator" w:id="0">
    <w:p w:rsidR="000B4235" w:rsidRDefault="000B4235" w:rsidP="000B4235">
      <w:pPr>
        <w:spacing w:after="0" w:line="240" w:lineRule="auto"/>
      </w:pPr>
      <w:r>
        <w:continuationSeparator/>
      </w:r>
    </w:p>
  </w:footnote>
  <w:footnote w:id="1">
    <w:p w:rsidR="000B4235" w:rsidRDefault="000B4235" w:rsidP="000B4235">
      <w:r>
        <w:rPr>
          <w:rStyle w:val="FootnoteReference"/>
        </w:rPr>
        <w:footnoteRef/>
      </w:r>
      <w:r>
        <w:t xml:space="preserve"> </w:t>
      </w:r>
      <w:r w:rsidRPr="00EF28EF">
        <w:t>http://cmapspublic.ihmc.us/rid=1K3MG8RSP-23BHZDR-1K84/RESEARCH%20QUESTION%201%20%20WHY.cmap</w:t>
      </w:r>
    </w:p>
  </w:footnote>
  <w:footnote w:id="2">
    <w:p w:rsidR="000B4235" w:rsidRPr="00F064E4" w:rsidRDefault="000B4235" w:rsidP="000B4235">
      <w:pPr>
        <w:rPr>
          <w:rFonts w:eastAsia="Times New Roman"/>
          <w:b/>
          <w:bCs/>
          <w:kern w:val="36"/>
          <w:lang w:val="en-AU" w:eastAsia="en-AU"/>
        </w:rPr>
      </w:pPr>
      <w:r>
        <w:rPr>
          <w:rStyle w:val="FootnoteReference"/>
        </w:rPr>
        <w:footnoteRef/>
      </w:r>
      <w:r>
        <w:t xml:space="preserve"> </w:t>
      </w:r>
      <w:r w:rsidRPr="00F064E4">
        <w:t>School: Forest Lake State High School (QLD)</w:t>
      </w:r>
      <w:r>
        <w:t xml:space="preserve"> </w:t>
      </w:r>
      <w:r w:rsidRPr="00F064E4">
        <w:rPr>
          <w:rFonts w:eastAsia="Times New Roman"/>
          <w:bCs/>
          <w:kern w:val="36"/>
          <w:lang w:val="en-AU" w:eastAsia="en-AU"/>
        </w:rPr>
        <w:t>Partner: Relate Community Development Projects</w:t>
      </w:r>
    </w:p>
    <w:p w:rsidR="000B4235" w:rsidRDefault="000B4235" w:rsidP="000B4235">
      <w:pPr>
        <w:pStyle w:val="FootnoteText"/>
      </w:pPr>
      <w:hyperlink r:id="rId1" w:history="1">
        <w:r>
          <w:rPr>
            <w:rStyle w:val="Hyperlink"/>
          </w:rPr>
          <w:t>http://www.schoolsfirst.edu.au/sf-2010-schools/forest-lake-state-high-school.phps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9FD"/>
    <w:multiLevelType w:val="hybridMultilevel"/>
    <w:tmpl w:val="20CE0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35"/>
    <w:rsid w:val="000B4235"/>
    <w:rsid w:val="000C5D62"/>
    <w:rsid w:val="00132F4F"/>
    <w:rsid w:val="001D4427"/>
    <w:rsid w:val="007F0532"/>
    <w:rsid w:val="00854398"/>
    <w:rsid w:val="008D3901"/>
    <w:rsid w:val="0090391E"/>
    <w:rsid w:val="00A115CD"/>
    <w:rsid w:val="00A570FB"/>
    <w:rsid w:val="00B30F95"/>
    <w:rsid w:val="00C51AD5"/>
    <w:rsid w:val="00E80524"/>
    <w:rsid w:val="00E931DD"/>
    <w:rsid w:val="00F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2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23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235"/>
  </w:style>
  <w:style w:type="character" w:styleId="FootnoteReference">
    <w:name w:val="footnote reference"/>
    <w:basedOn w:val="DefaultParagraphFont"/>
    <w:uiPriority w:val="99"/>
    <w:semiHidden/>
    <w:unhideWhenUsed/>
    <w:rsid w:val="000B42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4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23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23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235"/>
  </w:style>
  <w:style w:type="character" w:styleId="FootnoteReference">
    <w:name w:val="footnote reference"/>
    <w:basedOn w:val="DefaultParagraphFont"/>
    <w:uiPriority w:val="99"/>
    <w:semiHidden/>
    <w:unhideWhenUsed/>
    <w:rsid w:val="000B42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first.edu.au/sf-2010-schools/forest-lake-state-high-school.ph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BillB</dc:creator>
  <cp:keywords/>
  <dc:description/>
  <cp:lastModifiedBy>BillB</cp:lastModifiedBy>
  <cp:revision>1</cp:revision>
  <dcterms:created xsi:type="dcterms:W3CDTF">2011-12-15T04:06:00Z</dcterms:created>
  <dcterms:modified xsi:type="dcterms:W3CDTF">2011-12-15T04:09:00Z</dcterms:modified>
</cp:coreProperties>
</file>