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102"/>
        <w:gridCol w:w="7258"/>
      </w:tblGrid>
      <w:tr w:rsidR="00A02EA7" w:rsidRPr="00A02EA7" w:rsidTr="00A02EA7">
        <w:trPr>
          <w:trHeight w:val="1125"/>
        </w:trPr>
        <w:tc>
          <w:tcPr>
            <w:tcW w:w="2175" w:type="dxa"/>
            <w:hideMark/>
          </w:tcPr>
          <w:p w:rsidR="00A02EA7" w:rsidRPr="00A02EA7" w:rsidRDefault="00A02EA7" w:rsidP="00A02E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81125" cy="714375"/>
                  <wp:effectExtent l="0" t="0" r="9525" b="9525"/>
                  <wp:docPr id="5" name="Picture 5" descr="pmc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c logo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a:ln>
                            <a:noFill/>
                          </a:ln>
                        </pic:spPr>
                      </pic:pic>
                    </a:graphicData>
                  </a:graphic>
                </wp:inline>
              </w:drawing>
            </w:r>
          </w:p>
        </w:tc>
        <w:tc>
          <w:tcPr>
            <w:tcW w:w="0" w:type="auto"/>
            <w:tcMar>
              <w:top w:w="0" w:type="dxa"/>
              <w:left w:w="60" w:type="dxa"/>
              <w:bottom w:w="0" w:type="dxa"/>
              <w:right w:w="0" w:type="dxa"/>
            </w:tcMar>
            <w:hideMark/>
          </w:tcPr>
          <w:p w:rsidR="00A02EA7" w:rsidRPr="00A02EA7" w:rsidRDefault="00A02EA7" w:rsidP="00A02EA7">
            <w:pPr>
              <w:spacing w:after="0" w:line="240" w:lineRule="auto"/>
              <w:rPr>
                <w:rFonts w:ascii="Times New Roman" w:eastAsia="Times New Roman" w:hAnsi="Times New Roman" w:cs="Times New Roman"/>
                <w:sz w:val="24"/>
                <w:szCs w:val="24"/>
              </w:rPr>
            </w:pPr>
            <w:bookmarkStart w:id="0" w:name="top"/>
            <w:bookmarkEnd w:id="0"/>
            <w:r>
              <w:rPr>
                <w:rFonts w:ascii="Times New Roman" w:eastAsia="Times New Roman" w:hAnsi="Times New Roman" w:cs="Times New Roman"/>
                <w:noProof/>
                <w:sz w:val="24"/>
                <w:szCs w:val="24"/>
              </w:rPr>
              <w:drawing>
                <wp:inline distT="0" distB="0" distL="0" distR="0">
                  <wp:extent cx="4762500" cy="714375"/>
                  <wp:effectExtent l="0" t="0" r="0" b="9525"/>
                  <wp:docPr id="4" name="Picture 4" descr="Logo of ijps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ijpsy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714375"/>
                          </a:xfrm>
                          <a:prstGeom prst="rect">
                            <a:avLst/>
                          </a:prstGeom>
                          <a:noFill/>
                          <a:ln>
                            <a:noFill/>
                          </a:ln>
                        </pic:spPr>
                      </pic:pic>
                    </a:graphicData>
                  </a:graphic>
                </wp:inline>
              </w:drawing>
            </w:r>
          </w:p>
        </w:tc>
      </w:tr>
    </w:tbl>
    <w:p w:rsidR="00A02EA7" w:rsidRPr="00A02EA7" w:rsidRDefault="00A02EA7" w:rsidP="00A02EA7">
      <w:pPr>
        <w:pBdr>
          <w:bottom w:val="single" w:sz="6" w:space="1" w:color="auto"/>
        </w:pBdr>
        <w:spacing w:after="0" w:line="240" w:lineRule="auto"/>
        <w:jc w:val="center"/>
        <w:rPr>
          <w:rFonts w:ascii="Arial" w:eastAsia="Times New Roman" w:hAnsi="Arial" w:cs="Arial"/>
          <w:vanish/>
          <w:sz w:val="16"/>
          <w:szCs w:val="16"/>
        </w:rPr>
      </w:pPr>
      <w:r w:rsidRPr="00A02EA7">
        <w:rPr>
          <w:rFonts w:ascii="Arial" w:eastAsia="Times New Roman" w:hAnsi="Arial" w:cs="Arial"/>
          <w:vanish/>
          <w:sz w:val="16"/>
          <w:szCs w:val="16"/>
        </w:rPr>
        <w:t>Top of Form</w:t>
      </w:r>
    </w:p>
    <w:p w:rsidR="00A02EA7" w:rsidRPr="00A02EA7" w:rsidRDefault="00A02EA7" w:rsidP="00A02EA7">
      <w:pPr>
        <w:pBdr>
          <w:top w:val="single" w:sz="6" w:space="1" w:color="auto"/>
        </w:pBdr>
        <w:spacing w:after="0" w:line="240" w:lineRule="auto"/>
        <w:jc w:val="center"/>
        <w:rPr>
          <w:rFonts w:ascii="Arial" w:eastAsia="Times New Roman" w:hAnsi="Arial" w:cs="Arial"/>
          <w:vanish/>
          <w:sz w:val="16"/>
          <w:szCs w:val="16"/>
        </w:rPr>
      </w:pPr>
      <w:r w:rsidRPr="00A02EA7">
        <w:rPr>
          <w:rFonts w:ascii="Arial" w:eastAsia="Times New Roman" w:hAnsi="Arial" w:cs="Arial"/>
          <w:vanish/>
          <w:sz w:val="16"/>
          <w:szCs w:val="16"/>
        </w:rPr>
        <w:t>Bottom of Form</w:t>
      </w:r>
    </w:p>
    <w:tbl>
      <w:tblPr>
        <w:tblW w:w="0" w:type="auto"/>
        <w:tblCellSpacing w:w="22" w:type="dxa"/>
        <w:tblCellMar>
          <w:left w:w="0" w:type="dxa"/>
          <w:right w:w="0" w:type="dxa"/>
        </w:tblCellMar>
        <w:tblLook w:val="04A0" w:firstRow="1" w:lastRow="0" w:firstColumn="1" w:lastColumn="0" w:noHBand="0" w:noVBand="1"/>
      </w:tblPr>
      <w:tblGrid>
        <w:gridCol w:w="9376"/>
        <w:gridCol w:w="72"/>
      </w:tblGrid>
      <w:tr w:rsidR="00A02EA7" w:rsidRPr="00A02EA7" w:rsidTr="00A02EA7">
        <w:trPr>
          <w:tblCellSpacing w:w="22" w:type="dxa"/>
        </w:trPr>
        <w:tc>
          <w:tcPr>
            <w:tcW w:w="0" w:type="auto"/>
            <w:gridSpan w:val="2"/>
            <w:vAlign w:val="center"/>
            <w:hideMark/>
          </w:tcPr>
          <w:p w:rsidR="00A02EA7" w:rsidRPr="00A02EA7" w:rsidRDefault="00A02EA7" w:rsidP="00A02EA7">
            <w:pPr>
              <w:spacing w:after="0" w:line="240" w:lineRule="auto"/>
              <w:rPr>
                <w:rFonts w:ascii="Times New Roman" w:eastAsia="Times New Roman" w:hAnsi="Times New Roman" w:cs="Times New Roman"/>
                <w:sz w:val="24"/>
                <w:szCs w:val="24"/>
              </w:rPr>
            </w:pPr>
          </w:p>
        </w:tc>
      </w:tr>
      <w:tr w:rsidR="00A02EA7" w:rsidRPr="00A02EA7" w:rsidTr="00A02EA7">
        <w:trPr>
          <w:tblCellSpacing w:w="22"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419"/>
              <w:gridCol w:w="2891"/>
            </w:tblGrid>
            <w:tr w:rsidR="00A02EA7" w:rsidRPr="00A02EA7" w:rsidTr="00A02EA7">
              <w:trPr>
                <w:tblCellSpacing w:w="0" w:type="dxa"/>
              </w:trPr>
              <w:tc>
                <w:tcPr>
                  <w:tcW w:w="0" w:type="auto"/>
                  <w:hideMark/>
                </w:tcPr>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Indian J Psychiatry. 2011 Apr-Jun; 53(2): 140–144. </w:t>
                  </w:r>
                </w:p>
                <w:p w:rsidR="00A02EA7" w:rsidRPr="00A02EA7" w:rsidRDefault="00A02EA7" w:rsidP="00A02EA7">
                  <w:pPr>
                    <w:spacing w:after="0" w:line="240" w:lineRule="auto"/>
                    <w:rPr>
                      <w:rFonts w:ascii="Times New Roman" w:eastAsia="Times New Roman" w:hAnsi="Times New Roman" w:cs="Times New Roman"/>
                      <w:sz w:val="24"/>
                      <w:szCs w:val="24"/>
                    </w:rPr>
                  </w:pPr>
                  <w:proofErr w:type="spellStart"/>
                  <w:r w:rsidRPr="00A02EA7">
                    <w:rPr>
                      <w:rFonts w:ascii="Times New Roman" w:eastAsia="Times New Roman" w:hAnsi="Times New Roman" w:cs="Times New Roman"/>
                      <w:sz w:val="24"/>
                      <w:szCs w:val="24"/>
                    </w:rPr>
                    <w:t>doi</w:t>
                  </w:r>
                  <w:proofErr w:type="spellEnd"/>
                  <w:r w:rsidRPr="00A02EA7">
                    <w:rPr>
                      <w:rFonts w:ascii="Times New Roman" w:eastAsia="Times New Roman" w:hAnsi="Times New Roman" w:cs="Times New Roman"/>
                      <w:sz w:val="24"/>
                      <w:szCs w:val="24"/>
                    </w:rPr>
                    <w:t xml:space="preserve">:  </w:t>
                  </w:r>
                  <w:hyperlink r:id="rId8" w:tgtFrame="pmc_ext" w:history="1">
                    <w:r w:rsidRPr="00A02EA7">
                      <w:rPr>
                        <w:rFonts w:ascii="Times New Roman" w:eastAsia="Times New Roman" w:hAnsi="Times New Roman" w:cs="Times New Roman"/>
                        <w:color w:val="0000FF"/>
                        <w:sz w:val="24"/>
                        <w:szCs w:val="24"/>
                        <w:u w:val="single"/>
                      </w:rPr>
                      <w:t>10.4103/0019-5545.82541</w:t>
                    </w:r>
                  </w:hyperlink>
                </w:p>
              </w:tc>
              <w:tc>
                <w:tcPr>
                  <w:tcW w:w="0" w:type="auto"/>
                  <w:hideMark/>
                </w:tcPr>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PMCID: PMC3136016</w:t>
                  </w:r>
                </w:p>
              </w:tc>
            </w:tr>
          </w:tbl>
          <w:p w:rsidR="00A02EA7" w:rsidRPr="00A02EA7" w:rsidRDefault="00A02EA7" w:rsidP="00A02EA7">
            <w:pPr>
              <w:spacing w:after="0" w:line="240" w:lineRule="auto"/>
              <w:rPr>
                <w:rFonts w:ascii="Times New Roman" w:eastAsia="Times New Roman" w:hAnsi="Times New Roman" w:cs="Times New Roman"/>
                <w:sz w:val="24"/>
                <w:szCs w:val="24"/>
              </w:rPr>
            </w:pPr>
            <w:hyperlink r:id="rId9" w:history="1">
              <w:r w:rsidRPr="00A02EA7">
                <w:rPr>
                  <w:rFonts w:ascii="Times New Roman" w:eastAsia="Times New Roman" w:hAnsi="Times New Roman" w:cs="Times New Roman"/>
                  <w:color w:val="0000FF"/>
                  <w:sz w:val="24"/>
                  <w:szCs w:val="24"/>
                  <w:u w:val="single"/>
                </w:rPr>
                <w:t>Copyright</w:t>
              </w:r>
            </w:hyperlink>
            <w:r w:rsidRPr="00A02EA7">
              <w:rPr>
                <w:rFonts w:ascii="Times New Roman" w:eastAsia="Times New Roman" w:hAnsi="Times New Roman" w:cs="Times New Roman"/>
                <w:sz w:val="24"/>
                <w:szCs w:val="24"/>
              </w:rPr>
              <w:t xml:space="preserve"> © Indian Journal of Psychiatry</w:t>
            </w:r>
          </w:p>
          <w:p w:rsidR="00A02EA7" w:rsidRDefault="00A02EA7" w:rsidP="00A02EA7">
            <w:pPr>
              <w:spacing w:after="0" w:line="240" w:lineRule="auto"/>
              <w:rPr>
                <w:rFonts w:ascii="Times New Roman" w:eastAsia="Times New Roman" w:hAnsi="Times New Roman" w:cs="Times New Roman"/>
                <w:sz w:val="24"/>
                <w:szCs w:val="24"/>
              </w:rPr>
            </w:pP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Study of emotional intelligence and empathy in medical postgraduates</w:t>
            </w:r>
          </w:p>
          <w:p w:rsidR="00A02EA7" w:rsidRDefault="00A02EA7" w:rsidP="00A02EA7">
            <w:pPr>
              <w:spacing w:after="0" w:line="240" w:lineRule="auto"/>
              <w:rPr>
                <w:rFonts w:ascii="Times New Roman" w:eastAsia="Times New Roman" w:hAnsi="Times New Roman" w:cs="Times New Roman"/>
                <w:sz w:val="24"/>
                <w:szCs w:val="24"/>
              </w:rPr>
            </w:pPr>
          </w:p>
          <w:p w:rsidR="00A02EA7" w:rsidRPr="00A02EA7" w:rsidRDefault="00A02EA7" w:rsidP="00A02EA7">
            <w:pPr>
              <w:spacing w:after="0" w:line="240" w:lineRule="auto"/>
              <w:rPr>
                <w:rFonts w:ascii="Times New Roman" w:eastAsia="Times New Roman" w:hAnsi="Times New Roman" w:cs="Times New Roman"/>
                <w:sz w:val="24"/>
                <w:szCs w:val="24"/>
              </w:rPr>
            </w:pPr>
            <w:bookmarkStart w:id="1" w:name="_GoBack"/>
            <w:bookmarkEnd w:id="1"/>
            <w:proofErr w:type="spellStart"/>
            <w:r w:rsidRPr="00A02EA7">
              <w:rPr>
                <w:rFonts w:ascii="Times New Roman" w:eastAsia="Times New Roman" w:hAnsi="Times New Roman" w:cs="Times New Roman"/>
                <w:sz w:val="24"/>
                <w:szCs w:val="24"/>
              </w:rPr>
              <w:t>Abhijeet</w:t>
            </w:r>
            <w:proofErr w:type="spellEnd"/>
            <w:r w:rsidRPr="00A02EA7">
              <w:rPr>
                <w:rFonts w:ascii="Times New Roman" w:eastAsia="Times New Roman" w:hAnsi="Times New Roman" w:cs="Times New Roman"/>
                <w:sz w:val="24"/>
                <w:szCs w:val="24"/>
              </w:rPr>
              <w:t xml:space="preserve"> Faye, </w:t>
            </w:r>
            <w:proofErr w:type="spellStart"/>
            <w:r w:rsidRPr="00A02EA7">
              <w:rPr>
                <w:rFonts w:ascii="Times New Roman" w:eastAsia="Times New Roman" w:hAnsi="Times New Roman" w:cs="Times New Roman"/>
                <w:sz w:val="24"/>
                <w:szCs w:val="24"/>
              </w:rPr>
              <w:t>Gurvinder</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Kalra</w:t>
            </w:r>
            <w:proofErr w:type="spellEnd"/>
            <w:r w:rsidRPr="00A02EA7">
              <w:rPr>
                <w:rFonts w:ascii="Times New Roman" w:eastAsia="Times New Roman" w:hAnsi="Times New Roman" w:cs="Times New Roman"/>
                <w:sz w:val="24"/>
                <w:szCs w:val="24"/>
              </w:rPr>
              <w:t xml:space="preserve">, Rajeev </w:t>
            </w:r>
            <w:proofErr w:type="spellStart"/>
            <w:r w:rsidRPr="00A02EA7">
              <w:rPr>
                <w:rFonts w:ascii="Times New Roman" w:eastAsia="Times New Roman" w:hAnsi="Times New Roman" w:cs="Times New Roman"/>
                <w:sz w:val="24"/>
                <w:szCs w:val="24"/>
              </w:rPr>
              <w:t>Swamy</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Aniket</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Shukla</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Alka</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Subramanyam</w:t>
            </w:r>
            <w:proofErr w:type="spellEnd"/>
            <w:r w:rsidRPr="00A02EA7">
              <w:rPr>
                <w:rFonts w:ascii="Times New Roman" w:eastAsia="Times New Roman" w:hAnsi="Times New Roman" w:cs="Times New Roman"/>
                <w:sz w:val="24"/>
                <w:szCs w:val="24"/>
              </w:rPr>
              <w:t xml:space="preserve">, and </w:t>
            </w:r>
            <w:proofErr w:type="spellStart"/>
            <w:r w:rsidRPr="00A02EA7">
              <w:rPr>
                <w:rFonts w:ascii="Times New Roman" w:eastAsia="Times New Roman" w:hAnsi="Times New Roman" w:cs="Times New Roman"/>
                <w:sz w:val="24"/>
                <w:szCs w:val="24"/>
              </w:rPr>
              <w:t>Ravindra</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Kamath</w:t>
            </w:r>
            <w:proofErr w:type="spellEnd"/>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Department of Psychiatry, T.N.M.C. and B.Y.L. Nair Hospital, Mumbai Central, Mumbai, Maharashtra, India</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b/>
                <w:bCs/>
                <w:sz w:val="24"/>
                <w:szCs w:val="24"/>
              </w:rPr>
              <w:t>Address for correspondence:</w:t>
            </w:r>
            <w:r w:rsidRPr="00A02EA7">
              <w:rPr>
                <w:rFonts w:ascii="Times New Roman" w:eastAsia="Times New Roman" w:hAnsi="Times New Roman" w:cs="Times New Roman"/>
                <w:sz w:val="24"/>
                <w:szCs w:val="24"/>
              </w:rPr>
              <w:t xml:space="preserve"> Dr. </w:t>
            </w:r>
            <w:proofErr w:type="spellStart"/>
            <w:r w:rsidRPr="00A02EA7">
              <w:rPr>
                <w:rFonts w:ascii="Times New Roman" w:eastAsia="Times New Roman" w:hAnsi="Times New Roman" w:cs="Times New Roman"/>
                <w:sz w:val="24"/>
                <w:szCs w:val="24"/>
              </w:rPr>
              <w:t>Abhijeet</w:t>
            </w:r>
            <w:proofErr w:type="spellEnd"/>
            <w:r w:rsidRPr="00A02EA7">
              <w:rPr>
                <w:rFonts w:ascii="Times New Roman" w:eastAsia="Times New Roman" w:hAnsi="Times New Roman" w:cs="Times New Roman"/>
                <w:sz w:val="24"/>
                <w:szCs w:val="24"/>
              </w:rPr>
              <w:t xml:space="preserve"> Faye, Department of Psychiatry, T.N.M.C. and B.Y.L. Nair Hospital, Mumbai Central, Mumbai – 400 008, Maharashtra, India. E-mail: </w:t>
            </w:r>
            <w:hyperlink r:id="rId10" w:history="1">
              <w:r w:rsidRPr="00A02EA7">
                <w:rPr>
                  <w:rFonts w:ascii="Times New Roman" w:eastAsia="Times New Roman" w:hAnsi="Times New Roman" w:cs="Times New Roman"/>
                  <w:color w:val="0000FF"/>
                  <w:sz w:val="24"/>
                  <w:szCs w:val="24"/>
                  <w:u w:val="single"/>
                </w:rPr>
                <w:t>dr.abhifaye@yahoo.co.in</w:t>
              </w:r>
            </w:hyperlink>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This is an open-access article distributed under the terms of the Creative Commons Attribution-Noncommercial-Share Alike 3.0 </w:t>
            </w:r>
            <w:proofErr w:type="spellStart"/>
            <w:r w:rsidRPr="00A02EA7">
              <w:rPr>
                <w:rFonts w:ascii="Times New Roman" w:eastAsia="Times New Roman" w:hAnsi="Times New Roman" w:cs="Times New Roman"/>
                <w:sz w:val="24"/>
                <w:szCs w:val="24"/>
              </w:rPr>
              <w:t>Unported</w:t>
            </w:r>
            <w:proofErr w:type="spellEnd"/>
            <w:r w:rsidRPr="00A02EA7">
              <w:rPr>
                <w:rFonts w:ascii="Times New Roman" w:eastAsia="Times New Roman" w:hAnsi="Times New Roman" w:cs="Times New Roman"/>
                <w:sz w:val="24"/>
                <w:szCs w:val="24"/>
              </w:rPr>
              <w:t>, which permits unrestricted use, distribution, and reproduction in any medium, provided the original work is properly cited.</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Abstract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Objectives: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The important domains of emotional intelligence (EI) are self-awareness and control of emotions, motivating oneself, and empathy. These are necessary to handle any relationship. This study aims to (</w:t>
            </w:r>
            <w:proofErr w:type="spellStart"/>
            <w:r w:rsidRPr="00A02EA7">
              <w:rPr>
                <w:rFonts w:ascii="Times New Roman" w:eastAsia="Times New Roman" w:hAnsi="Times New Roman" w:cs="Times New Roman"/>
                <w:sz w:val="24"/>
                <w:szCs w:val="24"/>
              </w:rPr>
              <w:t>i</w:t>
            </w:r>
            <w:proofErr w:type="spellEnd"/>
            <w:r w:rsidRPr="00A02EA7">
              <w:rPr>
                <w:rFonts w:ascii="Times New Roman" w:eastAsia="Times New Roman" w:hAnsi="Times New Roman" w:cs="Times New Roman"/>
                <w:sz w:val="24"/>
                <w:szCs w:val="24"/>
              </w:rPr>
              <w:t>) assess emotional intelligence focusing specifically on empathy; (ii) to study the level of anger; and (iii) correlating level of anger with (a) EI and (b) empathy in medical postgraduates.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Materials and Methods: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Subjects were assessed randomly after obtaining informed consent, through semi-structured </w:t>
            </w:r>
            <w:proofErr w:type="spellStart"/>
            <w:r w:rsidRPr="00A02EA7">
              <w:rPr>
                <w:rFonts w:ascii="Times New Roman" w:eastAsia="Times New Roman" w:hAnsi="Times New Roman" w:cs="Times New Roman"/>
                <w:sz w:val="24"/>
                <w:szCs w:val="24"/>
              </w:rPr>
              <w:t>proforma</w:t>
            </w:r>
            <w:proofErr w:type="spellEnd"/>
            <w:r w:rsidRPr="00A02EA7">
              <w:rPr>
                <w:rFonts w:ascii="Times New Roman" w:eastAsia="Times New Roman" w:hAnsi="Times New Roman" w:cs="Times New Roman"/>
                <w:sz w:val="24"/>
                <w:szCs w:val="24"/>
              </w:rPr>
              <w:t xml:space="preserve"> and various scales, including Emotional Quotient Self-Assessment Checklist, Multi-Dimensional Emotional Empathy Scale, and Clinical Anger Scale. Data was analyzed using multivariate analysis with analysis of covariance test.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Results: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On Emotional Quotient Self-Assessment checklist, more than 70% had poor emotional intelligence. Married males in the study were more confident and empathizing. Those with some major problem at home were more aware of their own emotions and other's feelings. Residents who had voluntarily chosen their specialty </w:t>
            </w:r>
            <w:proofErr w:type="spellStart"/>
            <w:r w:rsidRPr="00A02EA7">
              <w:rPr>
                <w:rFonts w:ascii="Times New Roman" w:eastAsia="Times New Roman" w:hAnsi="Times New Roman" w:cs="Times New Roman"/>
                <w:sz w:val="24"/>
                <w:szCs w:val="24"/>
              </w:rPr>
              <w:t>postgraduation</w:t>
            </w:r>
            <w:proofErr w:type="spellEnd"/>
            <w:r w:rsidRPr="00A02EA7">
              <w:rPr>
                <w:rFonts w:ascii="Times New Roman" w:eastAsia="Times New Roman" w:hAnsi="Times New Roman" w:cs="Times New Roman"/>
                <w:sz w:val="24"/>
                <w:szCs w:val="24"/>
              </w:rPr>
              <w:t xml:space="preserve"> training course (</w:t>
            </w:r>
            <w:proofErr w:type="spellStart"/>
            <w:r w:rsidRPr="00A02EA7">
              <w:rPr>
                <w:rFonts w:ascii="Times New Roman" w:eastAsia="Times New Roman" w:hAnsi="Times New Roman" w:cs="Times New Roman"/>
                <w:sz w:val="24"/>
                <w:szCs w:val="24"/>
              </w:rPr>
              <w:t>eg</w:t>
            </w:r>
            <w:proofErr w:type="spellEnd"/>
            <w:r w:rsidRPr="00A02EA7">
              <w:rPr>
                <w:rFonts w:ascii="Times New Roman" w:eastAsia="Times New Roman" w:hAnsi="Times New Roman" w:cs="Times New Roman"/>
                <w:sz w:val="24"/>
                <w:szCs w:val="24"/>
              </w:rPr>
              <w:t>, medicine, surgery, and others)</w:t>
            </w:r>
            <w:proofErr w:type="gramStart"/>
            <w:r w:rsidRPr="00A02EA7">
              <w:rPr>
                <w:rFonts w:ascii="Times New Roman" w:eastAsia="Times New Roman" w:hAnsi="Times New Roman" w:cs="Times New Roman"/>
                <w:sz w:val="24"/>
                <w:szCs w:val="24"/>
              </w:rPr>
              <w:t>,</w:t>
            </w:r>
            <w:proofErr w:type="gramEnd"/>
            <w:r w:rsidRPr="00A02EA7">
              <w:rPr>
                <w:rFonts w:ascii="Times New Roman" w:eastAsia="Times New Roman" w:hAnsi="Times New Roman" w:cs="Times New Roman"/>
                <w:sz w:val="24"/>
                <w:szCs w:val="24"/>
              </w:rPr>
              <w:t xml:space="preserve"> those who had less work load, those who had time for recreational activities, and exercise had scored high on EI. Good control of emotions in self was associated with good relationship with superiors and colleagues. Score on Clinical anger was moderate to severe in 10.6% of the subjects. EI and clinical anger correlated negatively.</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Keywords: Anger, emotional intelligence, empathy, medical postgraduates</w:t>
            </w:r>
          </w:p>
          <w:p w:rsidR="00A02EA7" w:rsidRPr="00A02EA7" w:rsidRDefault="00A02EA7" w:rsidP="00A02EA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A02EA7">
                <w:rPr>
                  <w:rFonts w:ascii="Times New Roman" w:eastAsia="Times New Roman" w:hAnsi="Times New Roman" w:cs="Times New Roman"/>
                  <w:color w:val="0000FF"/>
                  <w:sz w:val="24"/>
                  <w:szCs w:val="24"/>
                  <w:u w:val="single"/>
                </w:rPr>
                <w:t> Other Sections▼</w:t>
              </w:r>
            </w:hyperlink>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INTRODUCTION</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lastRenderedPageBreak/>
              <w:t>Emotional Intelligence (EI) is “</w:t>
            </w:r>
            <w:r w:rsidRPr="00A02EA7">
              <w:rPr>
                <w:rFonts w:ascii="Times New Roman" w:eastAsia="Times New Roman" w:hAnsi="Times New Roman" w:cs="Times New Roman"/>
                <w:i/>
                <w:iCs/>
                <w:sz w:val="24"/>
                <w:szCs w:val="24"/>
              </w:rPr>
              <w:t>a type of social intelligence that involves the ability to monitor one's own and others’ emotions, to discriminate among them, and to use this information to guide one's thinking and actions.</w:t>
            </w:r>
            <w:r w:rsidRPr="00A02EA7">
              <w:rPr>
                <w:rFonts w:ascii="Times New Roman" w:eastAsia="Times New Roman" w:hAnsi="Times New Roman" w:cs="Times New Roman"/>
                <w:sz w:val="24"/>
                <w:szCs w:val="24"/>
              </w:rPr>
              <w:t>”[</w:t>
            </w:r>
            <w:hyperlink r:id="rId12" w:anchor="ref1" w:history="1">
              <w:r w:rsidRPr="00A02EA7">
                <w:rPr>
                  <w:rFonts w:ascii="Times New Roman" w:eastAsia="Times New Roman" w:hAnsi="Times New Roman" w:cs="Times New Roman"/>
                  <w:color w:val="0000FF"/>
                  <w:sz w:val="24"/>
                  <w:szCs w:val="24"/>
                  <w:u w:val="single"/>
                </w:rPr>
                <w:t>1</w:t>
              </w:r>
            </w:hyperlink>
            <w:r w:rsidRPr="00A02EA7">
              <w:rPr>
                <w:rFonts w:ascii="Times New Roman" w:eastAsia="Times New Roman" w:hAnsi="Times New Roman" w:cs="Times New Roman"/>
                <w:sz w:val="24"/>
                <w:szCs w:val="24"/>
              </w:rPr>
              <w:t xml:space="preserve">] This definition was later expanded to include </w:t>
            </w:r>
            <w:r w:rsidRPr="00A02EA7">
              <w:rPr>
                <w:rFonts w:ascii="Times New Roman" w:eastAsia="Times New Roman" w:hAnsi="Times New Roman" w:cs="Times New Roman"/>
                <w:i/>
                <w:iCs/>
                <w:sz w:val="24"/>
                <w:szCs w:val="24"/>
              </w:rPr>
              <w:t>the verbal and nonverbal appraisal and expression of emotions</w:t>
            </w:r>
            <w:r w:rsidRPr="00A02EA7">
              <w:rPr>
                <w:rFonts w:ascii="Times New Roman" w:eastAsia="Times New Roman" w:hAnsi="Times New Roman" w:cs="Times New Roman"/>
                <w:sz w:val="24"/>
                <w:szCs w:val="24"/>
              </w:rPr>
              <w:t>.[</w:t>
            </w:r>
            <w:hyperlink r:id="rId13" w:anchor="ref1" w:history="1">
              <w:r w:rsidRPr="00A02EA7">
                <w:rPr>
                  <w:rFonts w:ascii="Times New Roman" w:eastAsia="Times New Roman" w:hAnsi="Times New Roman" w:cs="Times New Roman"/>
                  <w:color w:val="0000FF"/>
                  <w:sz w:val="24"/>
                  <w:szCs w:val="24"/>
                  <w:u w:val="single"/>
                </w:rPr>
                <w:t>1</w:t>
              </w:r>
            </w:hyperlink>
            <w:r w:rsidRPr="00A02EA7">
              <w:rPr>
                <w:rFonts w:ascii="Times New Roman" w:eastAsia="Times New Roman" w:hAnsi="Times New Roman" w:cs="Times New Roman"/>
                <w:sz w:val="24"/>
                <w:szCs w:val="24"/>
              </w:rPr>
              <w:t xml:space="preserve">] According to </w:t>
            </w:r>
            <w:proofErr w:type="spellStart"/>
            <w:r w:rsidRPr="00A02EA7">
              <w:rPr>
                <w:rFonts w:ascii="Times New Roman" w:eastAsia="Times New Roman" w:hAnsi="Times New Roman" w:cs="Times New Roman"/>
                <w:sz w:val="24"/>
                <w:szCs w:val="24"/>
              </w:rPr>
              <w:t>Goleman</w:t>
            </w:r>
            <w:proofErr w:type="spellEnd"/>
            <w:r w:rsidRPr="00A02EA7">
              <w:rPr>
                <w:rFonts w:ascii="Times New Roman" w:eastAsia="Times New Roman" w:hAnsi="Times New Roman" w:cs="Times New Roman"/>
                <w:sz w:val="24"/>
                <w:szCs w:val="24"/>
              </w:rPr>
              <w:t xml:space="preserve"> (1995), emotional intelligence consists of five components: Knowing our emotions (self-awareness), managing them, motivating ourselves, recognizing emotions in others (empathy), and handling relationships.[</w:t>
            </w:r>
            <w:hyperlink r:id="rId14" w:anchor="ref2" w:history="1">
              <w:r w:rsidRPr="00A02EA7">
                <w:rPr>
                  <w:rFonts w:ascii="Times New Roman" w:eastAsia="Times New Roman" w:hAnsi="Times New Roman" w:cs="Times New Roman"/>
                  <w:color w:val="0000FF"/>
                  <w:sz w:val="24"/>
                  <w:szCs w:val="24"/>
                  <w:u w:val="single"/>
                </w:rPr>
                <w:t>2</w:t>
              </w:r>
            </w:hyperlink>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It is only recently that the concept began to be associated with patient-centered practice. Within the therapeutic relationships, professionals must respond to both the technical aspects of disease as well as associated emotional aspects</w:t>
            </w:r>
            <w:proofErr w:type="gramStart"/>
            <w:r w:rsidRPr="00A02EA7">
              <w:rPr>
                <w:rFonts w:ascii="Times New Roman" w:eastAsia="Times New Roman" w:hAnsi="Times New Roman" w:cs="Times New Roman"/>
                <w:sz w:val="24"/>
                <w:szCs w:val="24"/>
              </w:rPr>
              <w:t>.[</w:t>
            </w:r>
            <w:proofErr w:type="gramEnd"/>
            <w:r w:rsidRPr="00A02EA7">
              <w:rPr>
                <w:rFonts w:ascii="Times New Roman" w:eastAsia="Times New Roman" w:hAnsi="Times New Roman" w:cs="Times New Roman"/>
                <w:sz w:val="24"/>
                <w:szCs w:val="24"/>
              </w:rPr>
              <w:fldChar w:fldCharType="begin"/>
            </w:r>
            <w:r w:rsidRPr="00A02EA7">
              <w:rPr>
                <w:rFonts w:ascii="Times New Roman" w:eastAsia="Times New Roman" w:hAnsi="Times New Roman" w:cs="Times New Roman"/>
                <w:sz w:val="24"/>
                <w:szCs w:val="24"/>
              </w:rPr>
              <w:instrText xml:space="preserve"> HYPERLINK "http://www.ncbi.nlm.nih.gov/pubmed/11879479" </w:instrText>
            </w:r>
            <w:r w:rsidRPr="00A02EA7">
              <w:rPr>
                <w:rFonts w:ascii="Times New Roman" w:eastAsia="Times New Roman" w:hAnsi="Times New Roman" w:cs="Times New Roman"/>
                <w:sz w:val="24"/>
                <w:szCs w:val="24"/>
              </w:rPr>
              <w:fldChar w:fldCharType="separate"/>
            </w:r>
            <w:r w:rsidRPr="00A02EA7">
              <w:rPr>
                <w:rFonts w:ascii="Times New Roman" w:eastAsia="Times New Roman" w:hAnsi="Times New Roman" w:cs="Times New Roman"/>
                <w:color w:val="0000FF"/>
                <w:sz w:val="24"/>
                <w:szCs w:val="24"/>
                <w:u w:val="single"/>
              </w:rPr>
              <w:t>3</w:t>
            </w:r>
            <w:r w:rsidRPr="00A02EA7">
              <w:rPr>
                <w:rFonts w:ascii="Times New Roman" w:eastAsia="Times New Roman" w:hAnsi="Times New Roman" w:cs="Times New Roman"/>
                <w:sz w:val="24"/>
                <w:szCs w:val="24"/>
              </w:rPr>
              <w:fldChar w:fldCharType="end"/>
            </w:r>
            <w:r w:rsidRPr="00A02EA7">
              <w:rPr>
                <w:rFonts w:ascii="Times New Roman" w:eastAsia="Times New Roman" w:hAnsi="Times New Roman" w:cs="Times New Roman"/>
                <w:sz w:val="24"/>
                <w:szCs w:val="24"/>
              </w:rPr>
              <w:t>–</w:t>
            </w:r>
            <w:hyperlink r:id="rId15" w:history="1">
              <w:r w:rsidRPr="00A02EA7">
                <w:rPr>
                  <w:rFonts w:ascii="Times New Roman" w:eastAsia="Times New Roman" w:hAnsi="Times New Roman" w:cs="Times New Roman"/>
                  <w:color w:val="0000FF"/>
                  <w:sz w:val="24"/>
                  <w:szCs w:val="24"/>
                  <w:u w:val="single"/>
                </w:rPr>
                <w:t>5</w:t>
              </w:r>
            </w:hyperlink>
            <w:r w:rsidRPr="00A02EA7">
              <w:rPr>
                <w:rFonts w:ascii="Times New Roman" w:eastAsia="Times New Roman" w:hAnsi="Times New Roman" w:cs="Times New Roman"/>
                <w:sz w:val="24"/>
                <w:szCs w:val="24"/>
              </w:rPr>
              <w:t>] In the process, managing their own responses and emotions too, are of paramount importance.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i/>
                <w:iCs/>
                <w:sz w:val="24"/>
                <w:szCs w:val="24"/>
              </w:rPr>
              <w:t>Empathy</w:t>
            </w:r>
            <w:r w:rsidRPr="00A02EA7">
              <w:rPr>
                <w:rFonts w:ascii="Times New Roman" w:eastAsia="Times New Roman" w:hAnsi="Times New Roman" w:cs="Times New Roman"/>
                <w:sz w:val="24"/>
                <w:szCs w:val="24"/>
              </w:rPr>
              <w:t xml:space="preserve"> is another important aspect in the doctor–patient relationship. It is described as “</w:t>
            </w:r>
            <w:r w:rsidRPr="00A02EA7">
              <w:rPr>
                <w:rFonts w:ascii="Times New Roman" w:eastAsia="Times New Roman" w:hAnsi="Times New Roman" w:cs="Times New Roman"/>
                <w:i/>
                <w:iCs/>
                <w:sz w:val="24"/>
                <w:szCs w:val="24"/>
              </w:rPr>
              <w:t>a cognitive attribute, which involves an understanding of the inner experiences and perspectives of the patient as a separate individual, combined with a capability to communicate this understanding to the patient.</w:t>
            </w:r>
            <w:r w:rsidRPr="00A02EA7">
              <w:rPr>
                <w:rFonts w:ascii="Times New Roman" w:eastAsia="Times New Roman" w:hAnsi="Times New Roman" w:cs="Times New Roman"/>
                <w:sz w:val="24"/>
                <w:szCs w:val="24"/>
              </w:rPr>
              <w:t>[</w:t>
            </w:r>
            <w:hyperlink r:id="rId16" w:history="1">
              <w:r w:rsidRPr="00A02EA7">
                <w:rPr>
                  <w:rFonts w:ascii="Times New Roman" w:eastAsia="Times New Roman" w:hAnsi="Times New Roman" w:cs="Times New Roman"/>
                  <w:color w:val="0000FF"/>
                  <w:sz w:val="24"/>
                  <w:szCs w:val="24"/>
                  <w:u w:val="single"/>
                </w:rPr>
                <w:t>6</w:t>
              </w:r>
            </w:hyperlink>
            <w:r w:rsidRPr="00A02EA7">
              <w:rPr>
                <w:rFonts w:ascii="Times New Roman" w:eastAsia="Times New Roman" w:hAnsi="Times New Roman" w:cs="Times New Roman"/>
                <w:sz w:val="24"/>
                <w:szCs w:val="24"/>
              </w:rPr>
              <w:t>] Empathy, whether independently developed, or as a part of EI, is an important skill to possess by any health care professional.</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The third important attribute that may affect a clinician's approach to a patient is anger, that is, </w:t>
            </w:r>
            <w:r w:rsidRPr="00A02EA7">
              <w:rPr>
                <w:rFonts w:ascii="Times New Roman" w:eastAsia="Times New Roman" w:hAnsi="Times New Roman" w:cs="Times New Roman"/>
                <w:i/>
                <w:iCs/>
                <w:sz w:val="24"/>
                <w:szCs w:val="24"/>
              </w:rPr>
              <w:t>clinical anger</w:t>
            </w:r>
            <w:r w:rsidRPr="00A02EA7">
              <w:rPr>
                <w:rFonts w:ascii="Times New Roman" w:eastAsia="Times New Roman" w:hAnsi="Times New Roman" w:cs="Times New Roman"/>
                <w:sz w:val="24"/>
                <w:szCs w:val="24"/>
              </w:rPr>
              <w:t xml:space="preserve"> within the confines of the working environment.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Thus an assessment of EI, empathy, and clinical anger, would probably help us determine factors to help guide healthcare professionals toward better patient-centered care, along with the ability to handle the profession-associated stress themselves.</w:t>
            </w:r>
          </w:p>
          <w:p w:rsidR="00A02EA7" w:rsidRPr="00A02EA7" w:rsidRDefault="00A02EA7" w:rsidP="00A02EA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history="1">
              <w:r w:rsidRPr="00A02EA7">
                <w:rPr>
                  <w:rFonts w:ascii="Times New Roman" w:eastAsia="Times New Roman" w:hAnsi="Times New Roman" w:cs="Times New Roman"/>
                  <w:color w:val="0000FF"/>
                  <w:sz w:val="24"/>
                  <w:szCs w:val="24"/>
                  <w:u w:val="single"/>
                </w:rPr>
                <w:t> Other Sections▼</w:t>
              </w:r>
            </w:hyperlink>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MATERIALS AND METHODS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The study was conducted in the psychiatry department of a tertiary care medical hospital during January 2008 and August 2009 after obtaining the approval for the study from the Institutional Review Board.</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Subjects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Medical postgraduates (150) from tertiary care hospital in Mumbai were invited to participate in the study after obtaining their informed consent. The subjects included did not have any diagnosed medical or psychiatric illness as per history and Diagnostic and Statistical Manual for diagnosing mental disorders (DSM IV-TR), respectively. This was a cross-sectional, single interview study. The various tools (self-administered except for semi-structured </w:t>
            </w:r>
            <w:proofErr w:type="spellStart"/>
            <w:r w:rsidRPr="00A02EA7">
              <w:rPr>
                <w:rFonts w:ascii="Times New Roman" w:eastAsia="Times New Roman" w:hAnsi="Times New Roman" w:cs="Times New Roman"/>
                <w:sz w:val="24"/>
                <w:szCs w:val="24"/>
              </w:rPr>
              <w:t>proforma</w:t>
            </w:r>
            <w:proofErr w:type="spellEnd"/>
            <w:r w:rsidRPr="00A02EA7">
              <w:rPr>
                <w:rFonts w:ascii="Times New Roman" w:eastAsia="Times New Roman" w:hAnsi="Times New Roman" w:cs="Times New Roman"/>
                <w:sz w:val="24"/>
                <w:szCs w:val="24"/>
              </w:rPr>
              <w:t>) used for the study were as follows: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Self-constructed semi-structured </w:t>
            </w:r>
            <w:proofErr w:type="spellStart"/>
            <w:r w:rsidRPr="00A02EA7">
              <w:rPr>
                <w:rFonts w:ascii="Times New Roman" w:eastAsia="Times New Roman" w:hAnsi="Times New Roman" w:cs="Times New Roman"/>
                <w:sz w:val="24"/>
                <w:szCs w:val="24"/>
              </w:rPr>
              <w:t>proforma</w:t>
            </w:r>
            <w:proofErr w:type="spellEnd"/>
            <w:r w:rsidRPr="00A02EA7">
              <w:rPr>
                <w:rFonts w:ascii="Times New Roman" w:eastAsia="Times New Roman" w:hAnsi="Times New Roman" w:cs="Times New Roman"/>
                <w:sz w:val="24"/>
                <w:szCs w:val="24"/>
              </w:rPr>
              <w:t xml:space="preserve">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It included details about </w:t>
            </w:r>
            <w:proofErr w:type="spellStart"/>
            <w:r w:rsidRPr="00A02EA7">
              <w:rPr>
                <w:rFonts w:ascii="Times New Roman" w:eastAsia="Times New Roman" w:hAnsi="Times New Roman" w:cs="Times New Roman"/>
                <w:sz w:val="24"/>
                <w:szCs w:val="24"/>
              </w:rPr>
              <w:t>sociodemographic</w:t>
            </w:r>
            <w:proofErr w:type="spellEnd"/>
            <w:r w:rsidRPr="00A02EA7">
              <w:rPr>
                <w:rFonts w:ascii="Times New Roman" w:eastAsia="Times New Roman" w:hAnsi="Times New Roman" w:cs="Times New Roman"/>
                <w:sz w:val="24"/>
                <w:szCs w:val="24"/>
              </w:rPr>
              <w:t xml:space="preserve"> profile, work history, marital history, and so on.</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Emotional Quotient Self-Assessment Checklist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Devised by </w:t>
            </w:r>
            <w:proofErr w:type="spellStart"/>
            <w:r w:rsidRPr="00A02EA7">
              <w:rPr>
                <w:rFonts w:ascii="Times New Roman" w:eastAsia="Times New Roman" w:hAnsi="Times New Roman" w:cs="Times New Roman"/>
                <w:sz w:val="24"/>
                <w:szCs w:val="24"/>
              </w:rPr>
              <w:t>Sterrett</w:t>
            </w:r>
            <w:proofErr w:type="spellEnd"/>
            <w:r w:rsidRPr="00A02EA7">
              <w:rPr>
                <w:rFonts w:ascii="Times New Roman" w:eastAsia="Times New Roman" w:hAnsi="Times New Roman" w:cs="Times New Roman"/>
                <w:sz w:val="24"/>
                <w:szCs w:val="24"/>
              </w:rPr>
              <w:t>,[</w:t>
            </w:r>
            <w:hyperlink r:id="rId18" w:anchor="ref7" w:history="1">
              <w:r w:rsidRPr="00A02EA7">
                <w:rPr>
                  <w:rFonts w:ascii="Times New Roman" w:eastAsia="Times New Roman" w:hAnsi="Times New Roman" w:cs="Times New Roman"/>
                  <w:color w:val="0000FF"/>
                  <w:sz w:val="24"/>
                  <w:szCs w:val="24"/>
                  <w:u w:val="single"/>
                </w:rPr>
                <w:t>7</w:t>
              </w:r>
            </w:hyperlink>
            <w:r w:rsidRPr="00A02EA7">
              <w:rPr>
                <w:rFonts w:ascii="Times New Roman" w:eastAsia="Times New Roman" w:hAnsi="Times New Roman" w:cs="Times New Roman"/>
                <w:sz w:val="24"/>
                <w:szCs w:val="24"/>
              </w:rPr>
              <w:t>] it consists of 30 statements, 5 each for the areas of</w:t>
            </w:r>
          </w:p>
          <w:p w:rsidR="00A02EA7" w:rsidRPr="00A02EA7" w:rsidRDefault="00A02EA7" w:rsidP="00A02EA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Self-dimension, which includes Self-Awareness (accurately knowing our own feelings, preferences, goals, and values), Self-Confidence (a “can do” attitude, a belief in </w:t>
            </w:r>
            <w:proofErr w:type="gramStart"/>
            <w:r w:rsidRPr="00A02EA7">
              <w:rPr>
                <w:rFonts w:ascii="Times New Roman" w:eastAsia="Times New Roman" w:hAnsi="Times New Roman" w:cs="Times New Roman"/>
                <w:sz w:val="24"/>
                <w:szCs w:val="24"/>
              </w:rPr>
              <w:t>ourselves</w:t>
            </w:r>
            <w:proofErr w:type="gramEnd"/>
            <w:r w:rsidRPr="00A02EA7">
              <w:rPr>
                <w:rFonts w:ascii="Times New Roman" w:eastAsia="Times New Roman" w:hAnsi="Times New Roman" w:cs="Times New Roman"/>
                <w:sz w:val="24"/>
                <w:szCs w:val="24"/>
              </w:rPr>
              <w:t xml:space="preserve">; overcoming self-doubt, and taking reasonable risk), Self-Control (dealing well with stress; controlling emotional moods or outbursts without </w:t>
            </w:r>
            <w:proofErr w:type="spellStart"/>
            <w:r w:rsidRPr="00A02EA7">
              <w:rPr>
                <w:rFonts w:ascii="Times New Roman" w:eastAsia="Times New Roman" w:hAnsi="Times New Roman" w:cs="Times New Roman"/>
                <w:sz w:val="24"/>
                <w:szCs w:val="24"/>
              </w:rPr>
              <w:t>overcontrol</w:t>
            </w:r>
            <w:proofErr w:type="spellEnd"/>
            <w:r w:rsidRPr="00A02EA7">
              <w:rPr>
                <w:rFonts w:ascii="Times New Roman" w:eastAsia="Times New Roman" w:hAnsi="Times New Roman" w:cs="Times New Roman"/>
                <w:sz w:val="24"/>
                <w:szCs w:val="24"/>
              </w:rPr>
              <w:t>).</w:t>
            </w:r>
          </w:p>
          <w:p w:rsidR="00A02EA7" w:rsidRPr="00A02EA7" w:rsidRDefault="00A02EA7" w:rsidP="00A02EA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Social dimension, which includes Empathy (easily reading and understanding others; listening well and reading nonverbal cues), Motivation (taking initiative, having a </w:t>
            </w:r>
            <w:r w:rsidRPr="00A02EA7">
              <w:rPr>
                <w:rFonts w:ascii="Times New Roman" w:eastAsia="Times New Roman" w:hAnsi="Times New Roman" w:cs="Times New Roman"/>
                <w:sz w:val="24"/>
                <w:szCs w:val="24"/>
              </w:rPr>
              <w:lastRenderedPageBreak/>
              <w:t xml:space="preserve">positive outlook, inspiring others, and so on), Social Competence (persuading and influencing others, being likable and having positive relationships). This is a 5-point </w:t>
            </w:r>
            <w:proofErr w:type="spellStart"/>
            <w:r w:rsidRPr="00A02EA7">
              <w:rPr>
                <w:rFonts w:ascii="Times New Roman" w:eastAsia="Times New Roman" w:hAnsi="Times New Roman" w:cs="Times New Roman"/>
                <w:sz w:val="24"/>
                <w:szCs w:val="24"/>
              </w:rPr>
              <w:t>Likert</w:t>
            </w:r>
            <w:proofErr w:type="spellEnd"/>
            <w:r w:rsidRPr="00A02EA7">
              <w:rPr>
                <w:rFonts w:ascii="Times New Roman" w:eastAsia="Times New Roman" w:hAnsi="Times New Roman" w:cs="Times New Roman"/>
                <w:sz w:val="24"/>
                <w:szCs w:val="24"/>
              </w:rPr>
              <w:t xml:space="preserve"> rating scale, ranging from 1 to 5; total score on each of six facets ranges from 5 to 25 and a cutoff value for good EI is 20 in each domain, the score below which needs improvement in the respective domain.</w:t>
            </w:r>
          </w:p>
          <w:p w:rsidR="00A02EA7" w:rsidRPr="00A02EA7" w:rsidRDefault="00A02EA7" w:rsidP="00A02EA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Multi-Dimensional Emotional Empathy Scale was devised by Caruso and Mayer</w:t>
            </w:r>
            <w:proofErr w:type="gramStart"/>
            <w:r w:rsidRPr="00A02EA7">
              <w:rPr>
                <w:rFonts w:ascii="Times New Roman" w:eastAsia="Times New Roman" w:hAnsi="Times New Roman" w:cs="Times New Roman"/>
                <w:sz w:val="24"/>
                <w:szCs w:val="24"/>
              </w:rPr>
              <w:t>.[</w:t>
            </w:r>
            <w:proofErr w:type="gramEnd"/>
            <w:r w:rsidRPr="00A02EA7">
              <w:rPr>
                <w:rFonts w:ascii="Times New Roman" w:eastAsia="Times New Roman" w:hAnsi="Times New Roman" w:cs="Times New Roman"/>
                <w:sz w:val="24"/>
                <w:szCs w:val="24"/>
              </w:rPr>
              <w:fldChar w:fldCharType="begin"/>
            </w:r>
            <w:r w:rsidRPr="00A02EA7">
              <w:rPr>
                <w:rFonts w:ascii="Times New Roman" w:eastAsia="Times New Roman" w:hAnsi="Times New Roman" w:cs="Times New Roman"/>
                <w:sz w:val="24"/>
                <w:szCs w:val="24"/>
              </w:rPr>
              <w:instrText xml:space="preserve"> HYPERLINK "http://www.ncbi.nlm.nih.gov/pmc/articles/PMC3136016/?report=printable" \l "ref8" </w:instrText>
            </w:r>
            <w:r w:rsidRPr="00A02EA7">
              <w:rPr>
                <w:rFonts w:ascii="Times New Roman" w:eastAsia="Times New Roman" w:hAnsi="Times New Roman" w:cs="Times New Roman"/>
                <w:sz w:val="24"/>
                <w:szCs w:val="24"/>
              </w:rPr>
              <w:fldChar w:fldCharType="separate"/>
            </w:r>
            <w:r w:rsidRPr="00A02EA7">
              <w:rPr>
                <w:rFonts w:ascii="Times New Roman" w:eastAsia="Times New Roman" w:hAnsi="Times New Roman" w:cs="Times New Roman"/>
                <w:color w:val="0000FF"/>
                <w:sz w:val="24"/>
                <w:szCs w:val="24"/>
                <w:u w:val="single"/>
              </w:rPr>
              <w:t>8</w:t>
            </w:r>
            <w:r w:rsidRPr="00A02EA7">
              <w:rPr>
                <w:rFonts w:ascii="Times New Roman" w:eastAsia="Times New Roman" w:hAnsi="Times New Roman" w:cs="Times New Roman"/>
                <w:sz w:val="24"/>
                <w:szCs w:val="24"/>
              </w:rPr>
              <w:fldChar w:fldCharType="end"/>
            </w:r>
            <w:r w:rsidRPr="00A02EA7">
              <w:rPr>
                <w:rFonts w:ascii="Times New Roman" w:eastAsia="Times New Roman" w:hAnsi="Times New Roman" w:cs="Times New Roman"/>
                <w:sz w:val="24"/>
                <w:szCs w:val="24"/>
              </w:rPr>
              <w:t xml:space="preserve">] It has 30 statements covering the following factor scales: Suffering, Positive Sharing, Responsive Crying, Emotional Attention, Feel for Others, and Emotional Contagion. This is a 5-point </w:t>
            </w:r>
            <w:proofErr w:type="spellStart"/>
            <w:r w:rsidRPr="00A02EA7">
              <w:rPr>
                <w:rFonts w:ascii="Times New Roman" w:eastAsia="Times New Roman" w:hAnsi="Times New Roman" w:cs="Times New Roman"/>
                <w:sz w:val="24"/>
                <w:szCs w:val="24"/>
              </w:rPr>
              <w:t>Likert</w:t>
            </w:r>
            <w:proofErr w:type="spellEnd"/>
            <w:r w:rsidRPr="00A02EA7">
              <w:rPr>
                <w:rFonts w:ascii="Times New Roman" w:eastAsia="Times New Roman" w:hAnsi="Times New Roman" w:cs="Times New Roman"/>
                <w:sz w:val="24"/>
                <w:szCs w:val="24"/>
              </w:rPr>
              <w:t xml:space="preserve"> rating ranging from 1 to 5 with 6 reverse-scored items (scoring from 5–1); </w:t>
            </w:r>
            <w:proofErr w:type="gramStart"/>
            <w:r w:rsidRPr="00A02EA7">
              <w:rPr>
                <w:rFonts w:ascii="Times New Roman" w:eastAsia="Times New Roman" w:hAnsi="Times New Roman" w:cs="Times New Roman"/>
                <w:sz w:val="24"/>
                <w:szCs w:val="24"/>
              </w:rPr>
              <w:t>The</w:t>
            </w:r>
            <w:proofErr w:type="gramEnd"/>
            <w:r w:rsidRPr="00A02EA7">
              <w:rPr>
                <w:rFonts w:ascii="Times New Roman" w:eastAsia="Times New Roman" w:hAnsi="Times New Roman" w:cs="Times New Roman"/>
                <w:sz w:val="24"/>
                <w:szCs w:val="24"/>
              </w:rPr>
              <w:t xml:space="preserve"> alpha reliability for the total 30-item scale scores was 0.88 (mean=3.63, SD=0.57). General Empathy scale, consisting of 26 items of the six factor scales, has a mean of 3.53 (SD=0.60) and an alpha reliability of 0.86</w:t>
            </w:r>
            <w:proofErr w:type="gramStart"/>
            <w:r w:rsidRPr="00A02EA7">
              <w:rPr>
                <w:rFonts w:ascii="Times New Roman" w:eastAsia="Times New Roman" w:hAnsi="Times New Roman" w:cs="Times New Roman"/>
                <w:sz w:val="24"/>
                <w:szCs w:val="24"/>
              </w:rPr>
              <w:t>.[</w:t>
            </w:r>
            <w:proofErr w:type="gramEnd"/>
            <w:r w:rsidRPr="00A02EA7">
              <w:rPr>
                <w:rFonts w:ascii="Times New Roman" w:eastAsia="Times New Roman" w:hAnsi="Times New Roman" w:cs="Times New Roman"/>
                <w:sz w:val="24"/>
                <w:szCs w:val="24"/>
              </w:rPr>
              <w:fldChar w:fldCharType="begin"/>
            </w:r>
            <w:r w:rsidRPr="00A02EA7">
              <w:rPr>
                <w:rFonts w:ascii="Times New Roman" w:eastAsia="Times New Roman" w:hAnsi="Times New Roman" w:cs="Times New Roman"/>
                <w:sz w:val="24"/>
                <w:szCs w:val="24"/>
              </w:rPr>
              <w:instrText xml:space="preserve"> HYPERLINK "http://www.ncbi.nlm.nih.gov/pmc/articles/PMC3136016/?report=printable" \l "ref8" </w:instrText>
            </w:r>
            <w:r w:rsidRPr="00A02EA7">
              <w:rPr>
                <w:rFonts w:ascii="Times New Roman" w:eastAsia="Times New Roman" w:hAnsi="Times New Roman" w:cs="Times New Roman"/>
                <w:sz w:val="24"/>
                <w:szCs w:val="24"/>
              </w:rPr>
              <w:fldChar w:fldCharType="separate"/>
            </w:r>
            <w:r w:rsidRPr="00A02EA7">
              <w:rPr>
                <w:rFonts w:ascii="Times New Roman" w:eastAsia="Times New Roman" w:hAnsi="Times New Roman" w:cs="Times New Roman"/>
                <w:color w:val="0000FF"/>
                <w:sz w:val="24"/>
                <w:szCs w:val="24"/>
                <w:u w:val="single"/>
              </w:rPr>
              <w:t>8</w:t>
            </w:r>
            <w:r w:rsidRPr="00A02EA7">
              <w:rPr>
                <w:rFonts w:ascii="Times New Roman" w:eastAsia="Times New Roman" w:hAnsi="Times New Roman" w:cs="Times New Roman"/>
                <w:sz w:val="24"/>
                <w:szCs w:val="24"/>
              </w:rPr>
              <w:fldChar w:fldCharType="end"/>
            </w:r>
            <w:r w:rsidRPr="00A02EA7">
              <w:rPr>
                <w:rFonts w:ascii="Times New Roman" w:eastAsia="Times New Roman" w:hAnsi="Times New Roman" w:cs="Times New Roman"/>
                <w:sz w:val="24"/>
                <w:szCs w:val="24"/>
              </w:rPr>
              <w:t>] The mean scores of each factor scale also have good alpha reliability.</w:t>
            </w:r>
          </w:p>
          <w:p w:rsidR="00A02EA7" w:rsidRPr="00A02EA7" w:rsidRDefault="00A02EA7" w:rsidP="00A02EA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Clinical Anger Scale (CAS) devised by William E. Snell </w:t>
            </w:r>
            <w:proofErr w:type="spellStart"/>
            <w:proofErr w:type="gramStart"/>
            <w:r w:rsidRPr="00A02EA7">
              <w:rPr>
                <w:rFonts w:ascii="Times New Roman" w:eastAsia="Times New Roman" w:hAnsi="Times New Roman" w:cs="Times New Roman"/>
                <w:sz w:val="24"/>
                <w:szCs w:val="24"/>
              </w:rPr>
              <w:t>Jr</w:t>
            </w:r>
            <w:proofErr w:type="spellEnd"/>
            <w:r w:rsidRPr="00A02EA7">
              <w:rPr>
                <w:rFonts w:ascii="Times New Roman" w:eastAsia="Times New Roman" w:hAnsi="Times New Roman" w:cs="Times New Roman"/>
                <w:sz w:val="24"/>
                <w:szCs w:val="24"/>
              </w:rPr>
              <w:t>[</w:t>
            </w:r>
            <w:proofErr w:type="gramEnd"/>
            <w:r w:rsidRPr="00A02EA7">
              <w:rPr>
                <w:rFonts w:ascii="Times New Roman" w:eastAsia="Times New Roman" w:hAnsi="Times New Roman" w:cs="Times New Roman"/>
                <w:sz w:val="24"/>
                <w:szCs w:val="24"/>
              </w:rPr>
              <w:fldChar w:fldCharType="begin"/>
            </w:r>
            <w:r w:rsidRPr="00A02EA7">
              <w:rPr>
                <w:rFonts w:ascii="Times New Roman" w:eastAsia="Times New Roman" w:hAnsi="Times New Roman" w:cs="Times New Roman"/>
                <w:sz w:val="24"/>
                <w:szCs w:val="24"/>
              </w:rPr>
              <w:instrText xml:space="preserve"> HYPERLINK "http://www.ncbi.nlm.nih.gov/pubmed/7797645" </w:instrText>
            </w:r>
            <w:r w:rsidRPr="00A02EA7">
              <w:rPr>
                <w:rFonts w:ascii="Times New Roman" w:eastAsia="Times New Roman" w:hAnsi="Times New Roman" w:cs="Times New Roman"/>
                <w:sz w:val="24"/>
                <w:szCs w:val="24"/>
              </w:rPr>
              <w:fldChar w:fldCharType="separate"/>
            </w:r>
            <w:r w:rsidRPr="00A02EA7">
              <w:rPr>
                <w:rFonts w:ascii="Times New Roman" w:eastAsia="Times New Roman" w:hAnsi="Times New Roman" w:cs="Times New Roman"/>
                <w:color w:val="0000FF"/>
                <w:sz w:val="24"/>
                <w:szCs w:val="24"/>
                <w:u w:val="single"/>
              </w:rPr>
              <w:t>9</w:t>
            </w:r>
            <w:r w:rsidRPr="00A02EA7">
              <w:rPr>
                <w:rFonts w:ascii="Times New Roman" w:eastAsia="Times New Roman" w:hAnsi="Times New Roman" w:cs="Times New Roman"/>
                <w:sz w:val="24"/>
                <w:szCs w:val="24"/>
              </w:rPr>
              <w:fldChar w:fldCharType="end"/>
            </w:r>
            <w:r w:rsidRPr="00A02EA7">
              <w:rPr>
                <w:rFonts w:ascii="Times New Roman" w:eastAsia="Times New Roman" w:hAnsi="Times New Roman" w:cs="Times New Roman"/>
                <w:sz w:val="24"/>
                <w:szCs w:val="24"/>
              </w:rPr>
              <w:t xml:space="preserve">] has 21 items. Each cluster of statements is scored on a 4-point </w:t>
            </w:r>
            <w:proofErr w:type="spellStart"/>
            <w:r w:rsidRPr="00A02EA7">
              <w:rPr>
                <w:rFonts w:ascii="Times New Roman" w:eastAsia="Times New Roman" w:hAnsi="Times New Roman" w:cs="Times New Roman"/>
                <w:sz w:val="24"/>
                <w:szCs w:val="24"/>
              </w:rPr>
              <w:t>Likert</w:t>
            </w:r>
            <w:proofErr w:type="spellEnd"/>
            <w:r w:rsidRPr="00A02EA7">
              <w:rPr>
                <w:rFonts w:ascii="Times New Roman" w:eastAsia="Times New Roman" w:hAnsi="Times New Roman" w:cs="Times New Roman"/>
                <w:sz w:val="24"/>
                <w:szCs w:val="24"/>
              </w:rPr>
              <w:t xml:space="preserve"> scale, with A=0, B=1, C=2, and D=3. The subjects’ responses on the CAS are summed so that higher scores correspond to greater clinical anger (range, 0–63). Yielded reliability coefficients are 0.94 (males and females together), 0.95 (males only), and 0.92 (females only).[</w:t>
            </w:r>
            <w:hyperlink r:id="rId19" w:history="1">
              <w:r w:rsidRPr="00A02EA7">
                <w:rPr>
                  <w:rFonts w:ascii="Times New Roman" w:eastAsia="Times New Roman" w:hAnsi="Times New Roman" w:cs="Times New Roman"/>
                  <w:color w:val="0000FF"/>
                  <w:sz w:val="24"/>
                  <w:szCs w:val="24"/>
                  <w:u w:val="single"/>
                </w:rPr>
                <w:t>9</w:t>
              </w:r>
            </w:hyperlink>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Data analysis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Emotional intelligence, levels of empathy and anger level were assessed by EQ Self-Assessment Checklist, Multi-Dimensional Emotional Empathy Scale, and CAS, respectively. Data was pooled and statistical analysis was done with SPSS v16 software package using multivariate analysis with analysis of covariance test.</w:t>
            </w:r>
          </w:p>
          <w:p w:rsidR="00A02EA7" w:rsidRPr="00A02EA7" w:rsidRDefault="00A02EA7" w:rsidP="00A02EA7">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0" w:history="1">
              <w:r w:rsidRPr="00A02EA7">
                <w:rPr>
                  <w:rFonts w:ascii="Times New Roman" w:eastAsia="Times New Roman" w:hAnsi="Times New Roman" w:cs="Times New Roman"/>
                  <w:color w:val="0000FF"/>
                  <w:sz w:val="24"/>
                  <w:szCs w:val="24"/>
                  <w:u w:val="single"/>
                </w:rPr>
                <w:t> Other Sections▼</w:t>
              </w:r>
            </w:hyperlink>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RESULTS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Population characteristics (as obtained from semi-structured </w:t>
            </w:r>
            <w:proofErr w:type="spellStart"/>
            <w:r w:rsidRPr="00A02EA7">
              <w:rPr>
                <w:rFonts w:ascii="Times New Roman" w:eastAsia="Times New Roman" w:hAnsi="Times New Roman" w:cs="Times New Roman"/>
                <w:sz w:val="24"/>
                <w:szCs w:val="24"/>
              </w:rPr>
              <w:t>proforma</w:t>
            </w:r>
            <w:proofErr w:type="spellEnd"/>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Out of sample of 150, a majority, that is, 74.7% of the subjects belonged to the 23–27 years age group. 68.7% were males, while 31.3% were females. 70% of resident trainees were from outside Mumbai. 62.7% of subjects were from the medical specialties, whereas 37.3% were from the surgical specialties. 38.7% of the residents were married of which 60% had children</w:t>
            </w:r>
            <w:proofErr w:type="gramStart"/>
            <w:r w:rsidRPr="00A02EA7">
              <w:rPr>
                <w:rFonts w:ascii="Times New Roman" w:eastAsia="Times New Roman" w:hAnsi="Times New Roman" w:cs="Times New Roman"/>
                <w:sz w:val="24"/>
                <w:szCs w:val="24"/>
              </w:rPr>
              <w:t>..</w:t>
            </w:r>
            <w:proofErr w:type="gramEnd"/>
            <w:r w:rsidRPr="00A02EA7">
              <w:rPr>
                <w:rFonts w:ascii="Times New Roman" w:eastAsia="Times New Roman" w:hAnsi="Times New Roman" w:cs="Times New Roman"/>
                <w:sz w:val="24"/>
                <w:szCs w:val="24"/>
              </w:rPr>
              <w:t xml:space="preserve"> Majority of them (82.7%) were from upper middle class (according to Modified </w:t>
            </w:r>
            <w:proofErr w:type="spellStart"/>
            <w:r w:rsidRPr="00A02EA7">
              <w:rPr>
                <w:rFonts w:ascii="Times New Roman" w:eastAsia="Times New Roman" w:hAnsi="Times New Roman" w:cs="Times New Roman"/>
                <w:sz w:val="24"/>
                <w:szCs w:val="24"/>
              </w:rPr>
              <w:t>Kuppuswami</w:t>
            </w:r>
            <w:proofErr w:type="spellEnd"/>
            <w:r w:rsidRPr="00A02EA7">
              <w:rPr>
                <w:rFonts w:ascii="Times New Roman" w:eastAsia="Times New Roman" w:hAnsi="Times New Roman" w:cs="Times New Roman"/>
                <w:sz w:val="24"/>
                <w:szCs w:val="24"/>
              </w:rPr>
              <w:t xml:space="preserve"> Scale).[</w:t>
            </w:r>
            <w:hyperlink r:id="rId21" w:anchor="ref10" w:history="1">
              <w:r w:rsidRPr="00A02EA7">
                <w:rPr>
                  <w:rFonts w:ascii="Times New Roman" w:eastAsia="Times New Roman" w:hAnsi="Times New Roman" w:cs="Times New Roman"/>
                  <w:color w:val="0000FF"/>
                  <w:sz w:val="24"/>
                  <w:szCs w:val="24"/>
                  <w:u w:val="single"/>
                </w:rPr>
                <w:t>10</w:t>
              </w:r>
            </w:hyperlink>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Profession-related characteristics (as obtained from semi-structured </w:t>
            </w:r>
            <w:proofErr w:type="spellStart"/>
            <w:r w:rsidRPr="00A02EA7">
              <w:rPr>
                <w:rFonts w:ascii="Times New Roman" w:eastAsia="Times New Roman" w:hAnsi="Times New Roman" w:cs="Times New Roman"/>
                <w:sz w:val="24"/>
                <w:szCs w:val="24"/>
              </w:rPr>
              <w:t>proforma</w:t>
            </w:r>
            <w:proofErr w:type="spellEnd"/>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81.3 % postgraduates had chosen their specialty by choice. 36% of residents were not satisfied with the current accommodation facilities. Almost 80% of them said that they work &gt;50 h a week and around 74% had a sleep of 30–50 h a week only. More than 60% of residents got&lt;10 h for recreational activities and &lt;1 h for exercise per week.</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Interpersonal relationships (as obtained from semi-structured </w:t>
            </w:r>
            <w:proofErr w:type="spellStart"/>
            <w:r w:rsidRPr="00A02EA7">
              <w:rPr>
                <w:rFonts w:ascii="Times New Roman" w:eastAsia="Times New Roman" w:hAnsi="Times New Roman" w:cs="Times New Roman"/>
                <w:sz w:val="24"/>
                <w:szCs w:val="24"/>
              </w:rPr>
              <w:t>proforma</w:t>
            </w:r>
            <w:proofErr w:type="spellEnd"/>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61.3% said that they had attended a communication skills workshop at least once in their residency; 70% of the resident medical officers did not know what emotional intelligence is; 70%–80% of the subjects perceived good interpersonal relationships with their superiors, colleagues, subordinates, spouses, and family members; and 75.3% had some or the other major problems at home like an ill patient, interpersonal problems, property issues, and so on. More </w:t>
            </w:r>
            <w:r w:rsidRPr="00A02EA7">
              <w:rPr>
                <w:rFonts w:ascii="Times New Roman" w:eastAsia="Times New Roman" w:hAnsi="Times New Roman" w:cs="Times New Roman"/>
                <w:sz w:val="24"/>
                <w:szCs w:val="24"/>
              </w:rPr>
              <w:lastRenderedPageBreak/>
              <w:t>than 90% of the postgraduates agreed that their patients needed to be given more time than what they were giving presently.</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Emotional intelligence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More than 70% of medical postgraduates were poor in all domains of EI (score&lt;20 as cutoff) [Tables </w:t>
            </w:r>
            <w:hyperlink r:id="rId22" w:history="1">
              <w:r w:rsidRPr="00A02EA7">
                <w:rPr>
                  <w:rFonts w:ascii="Cambria Math" w:eastAsia="Times New Roman" w:hAnsi="Cambria Math" w:cs="Cambria Math"/>
                  <w:color w:val="0000FF"/>
                  <w:sz w:val="24"/>
                  <w:szCs w:val="24"/>
                  <w:u w:val="single"/>
                </w:rPr>
                <w:t>​</w:t>
              </w:r>
              <w:r w:rsidRPr="00A02EA7">
                <w:rPr>
                  <w:rFonts w:ascii="Times New Roman" w:eastAsia="Times New Roman" w:hAnsi="Times New Roman" w:cs="Times New Roman"/>
                  <w:color w:val="0000FF"/>
                  <w:sz w:val="24"/>
                  <w:szCs w:val="24"/>
                </w:rPr>
                <w:t>[Tables1</w:t>
              </w:r>
              <w:r w:rsidRPr="00A02EA7">
                <w:rPr>
                  <w:rFonts w:ascii="Times New Roman" w:eastAsia="Times New Roman" w:hAnsi="Times New Roman" w:cs="Times New Roman"/>
                  <w:color w:val="0000FF"/>
                  <w:sz w:val="24"/>
                  <w:szCs w:val="24"/>
                  <w:u w:val="single"/>
                </w:rPr>
                <w:t>1</w:t>
              </w:r>
            </w:hyperlink>
            <w:r w:rsidRPr="00A02EA7">
              <w:rPr>
                <w:rFonts w:ascii="Times New Roman" w:eastAsia="Times New Roman" w:hAnsi="Times New Roman" w:cs="Times New Roman"/>
                <w:sz w:val="24"/>
                <w:szCs w:val="24"/>
              </w:rPr>
              <w:t xml:space="preserve"> and </w:t>
            </w:r>
            <w:hyperlink r:id="rId23" w:history="1">
              <w:r w:rsidRPr="00A02EA7">
                <w:rPr>
                  <w:rFonts w:ascii="Cambria Math" w:eastAsia="Times New Roman" w:hAnsi="Cambria Math" w:cs="Cambria Math"/>
                  <w:color w:val="0000FF"/>
                  <w:sz w:val="24"/>
                  <w:szCs w:val="24"/>
                  <w:u w:val="single"/>
                </w:rPr>
                <w:t>​</w:t>
              </w:r>
              <w:r w:rsidRPr="00A02EA7">
                <w:rPr>
                  <w:rFonts w:ascii="Times New Roman" w:eastAsia="Times New Roman" w:hAnsi="Times New Roman" w:cs="Times New Roman"/>
                  <w:color w:val="0000FF"/>
                  <w:sz w:val="24"/>
                  <w:szCs w:val="24"/>
                </w:rPr>
                <w:t>and2</w:t>
              </w:r>
              <w:r w:rsidRPr="00A02EA7">
                <w:rPr>
                  <w:rFonts w:ascii="Times New Roman" w:eastAsia="Times New Roman" w:hAnsi="Times New Roman" w:cs="Times New Roman"/>
                  <w:color w:val="0000FF"/>
                  <w:sz w:val="24"/>
                  <w:szCs w:val="24"/>
                  <w:u w:val="single"/>
                </w:rPr>
                <w:t>2</w:t>
              </w:r>
            </w:hyperlink>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Out of 150 subjects, nearly 30% of PG students had scores&lt;15, implying an urgent need to improve EI.</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Mean scores on empathy scale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The mean scores and standard deviation on Empathy scale were as seen in </w:t>
            </w:r>
            <w:hyperlink r:id="rId24" w:history="1">
              <w:r w:rsidRPr="00A02EA7">
                <w:rPr>
                  <w:rFonts w:ascii="Times New Roman" w:eastAsia="Times New Roman" w:hAnsi="Times New Roman" w:cs="Times New Roman"/>
                  <w:color w:val="0000FF"/>
                  <w:sz w:val="24"/>
                  <w:szCs w:val="24"/>
                  <w:u w:val="single"/>
                </w:rPr>
                <w:t>Table 3</w:t>
              </w:r>
            </w:hyperlink>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Clinical anger</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10.6% of the medical postgraduates (total 16) had clinical anger level in a range of moderate to severe on CAS.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Analysis and correlates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Age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Older age subjects (27–31 years) reported </w:t>
            </w:r>
            <w:r w:rsidRPr="00A02EA7">
              <w:rPr>
                <w:rFonts w:ascii="Times New Roman" w:eastAsia="Times New Roman" w:hAnsi="Times New Roman" w:cs="Times New Roman"/>
                <w:i/>
                <w:iCs/>
                <w:sz w:val="24"/>
                <w:szCs w:val="24"/>
              </w:rPr>
              <w:t>significantly</w:t>
            </w:r>
            <w:r w:rsidRPr="00A02EA7">
              <w:rPr>
                <w:rFonts w:ascii="Times New Roman" w:eastAsia="Times New Roman" w:hAnsi="Times New Roman" w:cs="Times New Roman"/>
                <w:sz w:val="24"/>
                <w:szCs w:val="24"/>
              </w:rPr>
              <w:t xml:space="preserve"> better self-control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=0.04) and total empathy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=0.03) than the younger subjects (23–27 years). However, the latter were more appreciative of positive sharing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=0.002) with others. No correlation was found between age and clinical anger.</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Gender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Mean scores for each of the EI components were </w:t>
            </w:r>
            <w:r w:rsidRPr="00A02EA7">
              <w:rPr>
                <w:rFonts w:ascii="Times New Roman" w:eastAsia="Times New Roman" w:hAnsi="Times New Roman" w:cs="Times New Roman"/>
                <w:i/>
                <w:iCs/>
                <w:sz w:val="24"/>
                <w:szCs w:val="24"/>
              </w:rPr>
              <w:t>significantly</w:t>
            </w:r>
            <w:r w:rsidRPr="00A02EA7">
              <w:rPr>
                <w:rFonts w:ascii="Times New Roman" w:eastAsia="Times New Roman" w:hAnsi="Times New Roman" w:cs="Times New Roman"/>
                <w:sz w:val="24"/>
                <w:szCs w:val="24"/>
              </w:rPr>
              <w:t xml:space="preserve"> high in males compared with females with empathy almost equal in both. Male residents were found to be more self-confident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=0.02) and more appreciative of suffering in others than female residents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=0.004). On empathy scale mean scores for suffering and responsive crying were higher in males compared with females in whom mean scores on positive sharing, emotional attention, feel for others, and emotional contagion were high. Anger did not seem to vary with gender.</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Effects of social and environmental support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Lower middle class residents were found to have high scores on competency (P=0.001).</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Effect of family support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Total empathy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=0.005), ability to empathize suffering with others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=0.02) and the ability to feel for others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=0.02) was significantly higher in those who were in regular contact with their family as opposed to those who were not. Although the number of unmarried subjects was more, of those who were married, scores on self-confidence, empathy, motivation, and competency were found to be significantly high.</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Statistically significant correlation was also found between married subjects and “</w:t>
            </w:r>
            <w:r w:rsidRPr="00A02EA7">
              <w:rPr>
                <w:rFonts w:ascii="Times New Roman" w:eastAsia="Times New Roman" w:hAnsi="Times New Roman" w:cs="Times New Roman"/>
                <w:i/>
                <w:iCs/>
                <w:sz w:val="24"/>
                <w:szCs w:val="24"/>
              </w:rPr>
              <w:t>Feel for others</w:t>
            </w:r>
            <w:r w:rsidRPr="00A02EA7">
              <w:rPr>
                <w:rFonts w:ascii="Times New Roman" w:eastAsia="Times New Roman" w:hAnsi="Times New Roman" w:cs="Times New Roman"/>
                <w:sz w:val="24"/>
                <w:szCs w:val="24"/>
              </w:rPr>
              <w:t>” as well as “</w:t>
            </w:r>
            <w:r w:rsidRPr="00A02EA7">
              <w:rPr>
                <w:rFonts w:ascii="Times New Roman" w:eastAsia="Times New Roman" w:hAnsi="Times New Roman" w:cs="Times New Roman"/>
                <w:i/>
                <w:iCs/>
                <w:sz w:val="24"/>
                <w:szCs w:val="24"/>
              </w:rPr>
              <w:t>Total empathy</w:t>
            </w:r>
            <w:r w:rsidRPr="00A02EA7">
              <w:rPr>
                <w:rFonts w:ascii="Times New Roman" w:eastAsia="Times New Roman" w:hAnsi="Times New Roman" w:cs="Times New Roman"/>
                <w:sz w:val="24"/>
                <w:szCs w:val="24"/>
              </w:rPr>
              <w:t xml:space="preserve">” with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 xml:space="preserve"> value 0.04 and 0.02, respectively.</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Professional parameters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Working conditions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Significant negative correlation was found between those with satisfactory accommodation and ability to feel for others, that is, they were less empathizing toward others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=-0.02).</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Choice of career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Self-awareness, empathy, and competence scores were high in those who entered in the profession by choice.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Work hours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Those having more work load (&gt;50 h per week) were found to be </w:t>
            </w:r>
            <w:r w:rsidRPr="00A02EA7">
              <w:rPr>
                <w:rFonts w:ascii="Times New Roman" w:eastAsia="Times New Roman" w:hAnsi="Times New Roman" w:cs="Times New Roman"/>
                <w:i/>
                <w:iCs/>
                <w:sz w:val="24"/>
                <w:szCs w:val="24"/>
              </w:rPr>
              <w:t>significantly</w:t>
            </w:r>
            <w:r w:rsidRPr="00A02EA7">
              <w:rPr>
                <w:rFonts w:ascii="Times New Roman" w:eastAsia="Times New Roman" w:hAnsi="Times New Roman" w:cs="Times New Roman"/>
                <w:sz w:val="24"/>
                <w:szCs w:val="24"/>
              </w:rPr>
              <w:t xml:space="preserve"> less self-confident and less competent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=0.01).</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Lifestyle factors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lastRenderedPageBreak/>
              <w:t>Those who slept well were found to have good self-confidence and social competence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=0.02 and &lt;0.001, respectively). Also those who spent more time in recreational activities and exercise were found to be more competent socially than those who spent less time.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Basic exposure to EI and communication skills </w:t>
            </w:r>
          </w:p>
          <w:p w:rsidR="00A02EA7" w:rsidRPr="00A02EA7" w:rsidRDefault="00A02EA7" w:rsidP="00A02EA7">
            <w:pPr>
              <w:spacing w:after="0" w:line="240" w:lineRule="auto"/>
              <w:rPr>
                <w:rFonts w:ascii="Times New Roman" w:eastAsia="Times New Roman" w:hAnsi="Times New Roman" w:cs="Times New Roman"/>
                <w:sz w:val="24"/>
                <w:szCs w:val="24"/>
              </w:rPr>
            </w:pPr>
            <w:proofErr w:type="spellStart"/>
            <w:r w:rsidRPr="00A02EA7">
              <w:rPr>
                <w:rFonts w:ascii="Times New Roman" w:eastAsia="Times New Roman" w:hAnsi="Times New Roman" w:cs="Times New Roman"/>
                <w:sz w:val="24"/>
                <w:szCs w:val="24"/>
              </w:rPr>
              <w:t>Motication</w:t>
            </w:r>
            <w:proofErr w:type="spellEnd"/>
            <w:r w:rsidRPr="00A02EA7">
              <w:rPr>
                <w:rFonts w:ascii="Times New Roman" w:eastAsia="Times New Roman" w:hAnsi="Times New Roman" w:cs="Times New Roman"/>
                <w:sz w:val="24"/>
                <w:szCs w:val="24"/>
              </w:rPr>
              <w:t xml:space="preserve"> score was </w:t>
            </w:r>
            <w:r w:rsidRPr="00A02EA7">
              <w:rPr>
                <w:rFonts w:ascii="Times New Roman" w:eastAsia="Times New Roman" w:hAnsi="Times New Roman" w:cs="Times New Roman"/>
                <w:i/>
                <w:iCs/>
                <w:sz w:val="24"/>
                <w:szCs w:val="24"/>
              </w:rPr>
              <w:t>significantly</w:t>
            </w:r>
            <w:r w:rsidRPr="00A02EA7">
              <w:rPr>
                <w:rFonts w:ascii="Times New Roman" w:eastAsia="Times New Roman" w:hAnsi="Times New Roman" w:cs="Times New Roman"/>
                <w:sz w:val="24"/>
                <w:szCs w:val="24"/>
              </w:rPr>
              <w:t xml:space="preserve"> high in postgraduates who attended a communication skills workshop at least once in their residency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=0.01), while Emotional Contagion was more in those who knew what Emotional Intelligence meant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=0.01).</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Relationship with others in work environment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Subject having good self-control had good relations with their superiors and colleagues. Self-control score was also found </w:t>
            </w:r>
            <w:r w:rsidRPr="00A02EA7">
              <w:rPr>
                <w:rFonts w:ascii="Times New Roman" w:eastAsia="Times New Roman" w:hAnsi="Times New Roman" w:cs="Times New Roman"/>
                <w:i/>
                <w:iCs/>
                <w:sz w:val="24"/>
                <w:szCs w:val="24"/>
              </w:rPr>
              <w:t>significantly</w:t>
            </w:r>
            <w:r w:rsidRPr="00A02EA7">
              <w:rPr>
                <w:rFonts w:ascii="Times New Roman" w:eastAsia="Times New Roman" w:hAnsi="Times New Roman" w:cs="Times New Roman"/>
                <w:sz w:val="24"/>
                <w:szCs w:val="24"/>
              </w:rPr>
              <w:t xml:space="preserve"> high in those who thought that their patients needed to be given more time for talking than what they presently give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=0.007).</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Those having some or the other major problems at home (ill patient, property issue, interpersonal problems, and so on) scored </w:t>
            </w:r>
            <w:r w:rsidRPr="00A02EA7">
              <w:rPr>
                <w:rFonts w:ascii="Times New Roman" w:eastAsia="Times New Roman" w:hAnsi="Times New Roman" w:cs="Times New Roman"/>
                <w:i/>
                <w:iCs/>
                <w:sz w:val="24"/>
                <w:szCs w:val="24"/>
              </w:rPr>
              <w:t>significantly high</w:t>
            </w:r>
            <w:r w:rsidRPr="00A02EA7">
              <w:rPr>
                <w:rFonts w:ascii="Times New Roman" w:eastAsia="Times New Roman" w:hAnsi="Times New Roman" w:cs="Times New Roman"/>
                <w:sz w:val="24"/>
                <w:szCs w:val="24"/>
              </w:rPr>
              <w:t xml:space="preserve"> in self-awareness and suffering. No relation was found between emotional intelligence and the faculty of residents.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Interrelated components on EI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Positive correlation was found among different domains of emotional intelligence, that is, those having a high score in self-awareness also scored high in </w:t>
            </w:r>
            <w:proofErr w:type="spellStart"/>
            <w:r w:rsidRPr="00A02EA7">
              <w:rPr>
                <w:rFonts w:ascii="Times New Roman" w:eastAsia="Times New Roman" w:hAnsi="Times New Roman" w:cs="Times New Roman"/>
                <w:sz w:val="24"/>
                <w:szCs w:val="24"/>
              </w:rPr>
              <w:t>self control</w:t>
            </w:r>
            <w:proofErr w:type="spellEnd"/>
            <w:r w:rsidRPr="00A02EA7">
              <w:rPr>
                <w:rFonts w:ascii="Times New Roman" w:eastAsia="Times New Roman" w:hAnsi="Times New Roman" w:cs="Times New Roman"/>
                <w:sz w:val="24"/>
                <w:szCs w:val="24"/>
              </w:rPr>
              <w:t>, empathy, motivation, competency, and self-confidence.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Relationship of various EI components and empathy components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Statistically significant correlation was found in the following parameters: those who scored high in Self-Awareness and Empathy also scored better in appreciation of Suffering in others and Positive Sharing. Subjects having good self-control had negative correlation with </w:t>
            </w:r>
            <w:r w:rsidRPr="00A02EA7">
              <w:rPr>
                <w:rFonts w:ascii="Times New Roman" w:eastAsia="Times New Roman" w:hAnsi="Times New Roman" w:cs="Times New Roman"/>
                <w:i/>
                <w:iCs/>
                <w:sz w:val="24"/>
                <w:szCs w:val="24"/>
              </w:rPr>
              <w:t>responsive crying</w:t>
            </w:r>
            <w:r w:rsidRPr="00A02EA7">
              <w:rPr>
                <w:rFonts w:ascii="Times New Roman" w:eastAsia="Times New Roman" w:hAnsi="Times New Roman" w:cs="Times New Roman"/>
                <w:sz w:val="24"/>
                <w:szCs w:val="24"/>
              </w:rPr>
              <w:t xml:space="preserve">. Competent postgraduate students positively correlated with all factors of empathy except expression of </w:t>
            </w:r>
            <w:r w:rsidRPr="00A02EA7">
              <w:rPr>
                <w:rFonts w:ascii="Times New Roman" w:eastAsia="Times New Roman" w:hAnsi="Times New Roman" w:cs="Times New Roman"/>
                <w:i/>
                <w:iCs/>
                <w:sz w:val="24"/>
                <w:szCs w:val="24"/>
              </w:rPr>
              <w:t>feel for others</w:t>
            </w:r>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Anger level with EI and empathy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Residents having a high level of clinical anger were found to have </w:t>
            </w:r>
            <w:r w:rsidRPr="00A02EA7">
              <w:rPr>
                <w:rFonts w:ascii="Times New Roman" w:eastAsia="Times New Roman" w:hAnsi="Times New Roman" w:cs="Times New Roman"/>
                <w:i/>
                <w:iCs/>
                <w:sz w:val="24"/>
                <w:szCs w:val="24"/>
              </w:rPr>
              <w:t>significantly</w:t>
            </w:r>
            <w:r w:rsidRPr="00A02EA7">
              <w:rPr>
                <w:rFonts w:ascii="Times New Roman" w:eastAsia="Times New Roman" w:hAnsi="Times New Roman" w:cs="Times New Roman"/>
                <w:sz w:val="24"/>
                <w:szCs w:val="24"/>
              </w:rPr>
              <w:t xml:space="preserve"> low scores on self-control and empathy. Those having high level of clinical anger were also found to be less appreciative of suffering and had less positive sharing.</w:t>
            </w:r>
          </w:p>
          <w:p w:rsidR="00A02EA7" w:rsidRPr="00A02EA7" w:rsidRDefault="00A02EA7" w:rsidP="00A02EA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5" w:history="1">
              <w:r w:rsidRPr="00A02EA7">
                <w:rPr>
                  <w:rFonts w:ascii="Times New Roman" w:eastAsia="Times New Roman" w:hAnsi="Times New Roman" w:cs="Times New Roman"/>
                  <w:color w:val="0000FF"/>
                  <w:sz w:val="24"/>
                  <w:szCs w:val="24"/>
                  <w:u w:val="single"/>
                </w:rPr>
                <w:t> Other Sections▼</w:t>
              </w:r>
            </w:hyperlink>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DISCUSSION</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We found EI to be low in most postgraduate students, that is, &gt;70% had a score of &lt;20% and around 30% had &lt;15. Such a low </w:t>
            </w:r>
            <w:proofErr w:type="gramStart"/>
            <w:r w:rsidRPr="00A02EA7">
              <w:rPr>
                <w:rFonts w:ascii="Times New Roman" w:eastAsia="Times New Roman" w:hAnsi="Times New Roman" w:cs="Times New Roman"/>
                <w:sz w:val="24"/>
                <w:szCs w:val="24"/>
              </w:rPr>
              <w:t>EI,</w:t>
            </w:r>
            <w:proofErr w:type="gramEnd"/>
            <w:r w:rsidRPr="00A02EA7">
              <w:rPr>
                <w:rFonts w:ascii="Times New Roman" w:eastAsia="Times New Roman" w:hAnsi="Times New Roman" w:cs="Times New Roman"/>
                <w:sz w:val="24"/>
                <w:szCs w:val="24"/>
              </w:rPr>
              <w:t xml:space="preserve"> may pose as an impediment in patient care and health service management. Unfortunately, current medical training focuses more on hard skills training. </w:t>
            </w:r>
            <w:proofErr w:type="gramStart"/>
            <w:r w:rsidRPr="00A02EA7">
              <w:rPr>
                <w:rFonts w:ascii="Times New Roman" w:eastAsia="Times New Roman" w:hAnsi="Times New Roman" w:cs="Times New Roman"/>
                <w:sz w:val="24"/>
                <w:szCs w:val="24"/>
              </w:rPr>
              <w:t>Soft skills hands on training is</w:t>
            </w:r>
            <w:proofErr w:type="gramEnd"/>
            <w:r w:rsidRPr="00A02EA7">
              <w:rPr>
                <w:rFonts w:ascii="Times New Roman" w:eastAsia="Times New Roman" w:hAnsi="Times New Roman" w:cs="Times New Roman"/>
                <w:sz w:val="24"/>
                <w:szCs w:val="24"/>
              </w:rPr>
              <w:t xml:space="preserve"> sorely lacking, and a resident medical doctor is expected to self-imbibe the required skills. We think this current system probably reflects the above finding.</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On assessment of EI, males were higher in self-confidence, whereas females were significantly higher on total Empathy scores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 xml:space="preserve">=0.04). </w:t>
            </w:r>
            <w:proofErr w:type="spellStart"/>
            <w:proofErr w:type="gramStart"/>
            <w:r w:rsidRPr="00A02EA7">
              <w:rPr>
                <w:rFonts w:ascii="Times New Roman" w:eastAsia="Times New Roman" w:hAnsi="Times New Roman" w:cs="Times New Roman"/>
                <w:sz w:val="24"/>
                <w:szCs w:val="24"/>
              </w:rPr>
              <w:t>Sterrett</w:t>
            </w:r>
            <w:proofErr w:type="spellEnd"/>
            <w:r w:rsidRPr="00A02EA7">
              <w:rPr>
                <w:rFonts w:ascii="Times New Roman" w:eastAsia="Times New Roman" w:hAnsi="Times New Roman" w:cs="Times New Roman"/>
                <w:sz w:val="24"/>
                <w:szCs w:val="24"/>
              </w:rPr>
              <w:t>[</w:t>
            </w:r>
            <w:proofErr w:type="gramEnd"/>
            <w:r w:rsidRPr="00A02EA7">
              <w:rPr>
                <w:rFonts w:ascii="Times New Roman" w:eastAsia="Times New Roman" w:hAnsi="Times New Roman" w:cs="Times New Roman"/>
                <w:sz w:val="24"/>
                <w:szCs w:val="24"/>
              </w:rPr>
              <w:fldChar w:fldCharType="begin"/>
            </w:r>
            <w:r w:rsidRPr="00A02EA7">
              <w:rPr>
                <w:rFonts w:ascii="Times New Roman" w:eastAsia="Times New Roman" w:hAnsi="Times New Roman" w:cs="Times New Roman"/>
                <w:sz w:val="24"/>
                <w:szCs w:val="24"/>
              </w:rPr>
              <w:instrText xml:space="preserve"> HYPERLINK "http://www.ncbi.nlm.nih.gov/pmc/articles/PMC3136016/?report=printable" \l "ref7" </w:instrText>
            </w:r>
            <w:r w:rsidRPr="00A02EA7">
              <w:rPr>
                <w:rFonts w:ascii="Times New Roman" w:eastAsia="Times New Roman" w:hAnsi="Times New Roman" w:cs="Times New Roman"/>
                <w:sz w:val="24"/>
                <w:szCs w:val="24"/>
              </w:rPr>
              <w:fldChar w:fldCharType="separate"/>
            </w:r>
            <w:r w:rsidRPr="00A02EA7">
              <w:rPr>
                <w:rFonts w:ascii="Times New Roman" w:eastAsia="Times New Roman" w:hAnsi="Times New Roman" w:cs="Times New Roman"/>
                <w:color w:val="0000FF"/>
                <w:sz w:val="24"/>
                <w:szCs w:val="24"/>
                <w:u w:val="single"/>
              </w:rPr>
              <w:t>7</w:t>
            </w:r>
            <w:r w:rsidRPr="00A02EA7">
              <w:rPr>
                <w:rFonts w:ascii="Times New Roman" w:eastAsia="Times New Roman" w:hAnsi="Times New Roman" w:cs="Times New Roman"/>
                <w:sz w:val="24"/>
                <w:szCs w:val="24"/>
              </w:rPr>
              <w:fldChar w:fldCharType="end"/>
            </w:r>
            <w:r w:rsidRPr="00A02EA7">
              <w:rPr>
                <w:rFonts w:ascii="Times New Roman" w:eastAsia="Times New Roman" w:hAnsi="Times New Roman" w:cs="Times New Roman"/>
                <w:sz w:val="24"/>
                <w:szCs w:val="24"/>
              </w:rPr>
              <w:t xml:space="preserve">] reported similar findings, although Austin </w:t>
            </w:r>
            <w:r w:rsidRPr="00A02EA7">
              <w:rPr>
                <w:rFonts w:ascii="Times New Roman" w:eastAsia="Times New Roman" w:hAnsi="Times New Roman" w:cs="Times New Roman"/>
                <w:i/>
                <w:iCs/>
                <w:sz w:val="24"/>
                <w:szCs w:val="24"/>
              </w:rPr>
              <w:t>et al</w:t>
            </w:r>
            <w:r w:rsidRPr="00A02EA7">
              <w:rPr>
                <w:rFonts w:ascii="Times New Roman" w:eastAsia="Times New Roman" w:hAnsi="Times New Roman" w:cs="Times New Roman"/>
                <w:sz w:val="24"/>
                <w:szCs w:val="24"/>
              </w:rPr>
              <w:t>.[</w:t>
            </w:r>
            <w:hyperlink r:id="rId26" w:anchor="ref11" w:history="1">
              <w:r w:rsidRPr="00A02EA7">
                <w:rPr>
                  <w:rFonts w:ascii="Times New Roman" w:eastAsia="Times New Roman" w:hAnsi="Times New Roman" w:cs="Times New Roman"/>
                  <w:color w:val="0000FF"/>
                  <w:sz w:val="24"/>
                  <w:szCs w:val="24"/>
                  <w:u w:val="single"/>
                </w:rPr>
                <w:t>11</w:t>
              </w:r>
            </w:hyperlink>
            <w:r w:rsidRPr="00A02EA7">
              <w:rPr>
                <w:rFonts w:ascii="Times New Roman" w:eastAsia="Times New Roman" w:hAnsi="Times New Roman" w:cs="Times New Roman"/>
                <w:sz w:val="24"/>
                <w:szCs w:val="24"/>
              </w:rPr>
              <w:t xml:space="preserve">] and Singh </w:t>
            </w:r>
            <w:r w:rsidRPr="00A02EA7">
              <w:rPr>
                <w:rFonts w:ascii="Times New Roman" w:eastAsia="Times New Roman" w:hAnsi="Times New Roman" w:cs="Times New Roman"/>
                <w:i/>
                <w:iCs/>
                <w:sz w:val="24"/>
                <w:szCs w:val="24"/>
              </w:rPr>
              <w:t>et al</w:t>
            </w:r>
            <w:r w:rsidRPr="00A02EA7">
              <w:rPr>
                <w:rFonts w:ascii="Times New Roman" w:eastAsia="Times New Roman" w:hAnsi="Times New Roman" w:cs="Times New Roman"/>
                <w:sz w:val="24"/>
                <w:szCs w:val="24"/>
              </w:rPr>
              <w:t>.[</w:t>
            </w:r>
            <w:hyperlink r:id="rId27" w:anchor="ref12" w:history="1">
              <w:r w:rsidRPr="00A02EA7">
                <w:rPr>
                  <w:rFonts w:ascii="Times New Roman" w:eastAsia="Times New Roman" w:hAnsi="Times New Roman" w:cs="Times New Roman"/>
                  <w:color w:val="0000FF"/>
                  <w:sz w:val="24"/>
                  <w:szCs w:val="24"/>
                  <w:u w:val="single"/>
                </w:rPr>
                <w:t>12</w:t>
              </w:r>
            </w:hyperlink>
            <w:r w:rsidRPr="00A02EA7">
              <w:rPr>
                <w:rFonts w:ascii="Times New Roman" w:eastAsia="Times New Roman" w:hAnsi="Times New Roman" w:cs="Times New Roman"/>
                <w:sz w:val="24"/>
                <w:szCs w:val="24"/>
              </w:rPr>
              <w:t>] found the contrary. Women are innately more receptive than men to emotional signals, a quality that can contribute to a better understanding and hence, to a better empathetic relationship.</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Age directly correlated with a higher EI. Life experiences are an important contributory factor in the development of EI. As individuals mature, they become more sensitive to the feeling of others, to a large extent.[</w:t>
            </w:r>
            <w:hyperlink r:id="rId28" w:anchor="ref13" w:history="1">
              <w:r w:rsidRPr="00A02EA7">
                <w:rPr>
                  <w:rFonts w:ascii="Times New Roman" w:eastAsia="Times New Roman" w:hAnsi="Times New Roman" w:cs="Times New Roman"/>
                  <w:color w:val="0000FF"/>
                  <w:sz w:val="24"/>
                  <w:szCs w:val="24"/>
                  <w:u w:val="single"/>
                </w:rPr>
                <w:t>13</w:t>
              </w:r>
            </w:hyperlink>
            <w:r w:rsidRPr="00A02EA7">
              <w:rPr>
                <w:rFonts w:ascii="Times New Roman" w:eastAsia="Times New Roman" w:hAnsi="Times New Roman" w:cs="Times New Roman"/>
                <w:sz w:val="24"/>
                <w:szCs w:val="24"/>
              </w:rPr>
              <w:t>–</w:t>
            </w:r>
            <w:hyperlink r:id="rId29" w:anchor="ref15" w:history="1">
              <w:r w:rsidRPr="00A02EA7">
                <w:rPr>
                  <w:rFonts w:ascii="Times New Roman" w:eastAsia="Times New Roman" w:hAnsi="Times New Roman" w:cs="Times New Roman"/>
                  <w:color w:val="0000FF"/>
                  <w:sz w:val="24"/>
                  <w:szCs w:val="24"/>
                  <w:u w:val="single"/>
                </w:rPr>
                <w:t>15</w:t>
              </w:r>
            </w:hyperlink>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lastRenderedPageBreak/>
              <w:t>Total Empathy and ability to feel for others were higher in subjects who were in regular contact with their families. The concepts of understanding and managing emotions are first learned in the family, from parents and family environment; family life being our first school for emotional learning.[</w:t>
            </w:r>
            <w:hyperlink r:id="rId30" w:anchor="ref2" w:history="1">
              <w:r w:rsidRPr="00A02EA7">
                <w:rPr>
                  <w:rFonts w:ascii="Times New Roman" w:eastAsia="Times New Roman" w:hAnsi="Times New Roman" w:cs="Times New Roman"/>
                  <w:color w:val="0000FF"/>
                  <w:sz w:val="24"/>
                  <w:szCs w:val="24"/>
                  <w:u w:val="single"/>
                </w:rPr>
                <w:t>2</w:t>
              </w:r>
            </w:hyperlink>
            <w:r w:rsidRPr="00A02EA7">
              <w:rPr>
                <w:rFonts w:ascii="Times New Roman" w:eastAsia="Times New Roman" w:hAnsi="Times New Roman" w:cs="Times New Roman"/>
                <w:sz w:val="24"/>
                <w:szCs w:val="24"/>
              </w:rPr>
              <w:t>] This emotional schooling operates not just through the things parents say and do directly to children, but also in the models they offer for handling their own feelings and those that pass between husband and wife.[</w:t>
            </w:r>
            <w:hyperlink r:id="rId31" w:anchor="ref16" w:history="1">
              <w:r w:rsidRPr="00A02EA7">
                <w:rPr>
                  <w:rFonts w:ascii="Times New Roman" w:eastAsia="Times New Roman" w:hAnsi="Times New Roman" w:cs="Times New Roman"/>
                  <w:color w:val="0000FF"/>
                  <w:sz w:val="24"/>
                  <w:szCs w:val="24"/>
                  <w:u w:val="single"/>
                </w:rPr>
                <w:t>16</w:t>
              </w:r>
            </w:hyperlink>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Furthermore, married subjects had good EI similar to the finding of study by </w:t>
            </w:r>
            <w:proofErr w:type="spellStart"/>
            <w:r w:rsidRPr="00A02EA7">
              <w:rPr>
                <w:rFonts w:ascii="Times New Roman" w:eastAsia="Times New Roman" w:hAnsi="Times New Roman" w:cs="Times New Roman"/>
                <w:sz w:val="24"/>
                <w:szCs w:val="24"/>
              </w:rPr>
              <w:t>Azimi</w:t>
            </w:r>
            <w:proofErr w:type="spellEnd"/>
            <w:r w:rsidRPr="00A02EA7">
              <w:rPr>
                <w:rFonts w:ascii="Times New Roman" w:eastAsia="Times New Roman" w:hAnsi="Times New Roman" w:cs="Times New Roman"/>
                <w:sz w:val="24"/>
                <w:szCs w:val="24"/>
              </w:rPr>
              <w:t xml:space="preserve"> </w:t>
            </w:r>
            <w:r w:rsidRPr="00A02EA7">
              <w:rPr>
                <w:rFonts w:ascii="Times New Roman" w:eastAsia="Times New Roman" w:hAnsi="Times New Roman" w:cs="Times New Roman"/>
                <w:i/>
                <w:iCs/>
                <w:sz w:val="24"/>
                <w:szCs w:val="24"/>
              </w:rPr>
              <w:t>et al</w:t>
            </w:r>
            <w:r w:rsidRPr="00A02EA7">
              <w:rPr>
                <w:rFonts w:ascii="Times New Roman" w:eastAsia="Times New Roman" w:hAnsi="Times New Roman" w:cs="Times New Roman"/>
                <w:sz w:val="24"/>
                <w:szCs w:val="24"/>
              </w:rPr>
              <w:t>.[</w:t>
            </w:r>
            <w:hyperlink r:id="rId32" w:history="1">
              <w:r w:rsidRPr="00A02EA7">
                <w:rPr>
                  <w:rFonts w:ascii="Times New Roman" w:eastAsia="Times New Roman" w:hAnsi="Times New Roman" w:cs="Times New Roman"/>
                  <w:color w:val="0000FF"/>
                  <w:sz w:val="24"/>
                  <w:szCs w:val="24"/>
                  <w:u w:val="single"/>
                </w:rPr>
                <w:t>17</w:t>
              </w:r>
            </w:hyperlink>
            <w:r w:rsidRPr="00A02EA7">
              <w:rPr>
                <w:rFonts w:ascii="Times New Roman" w:eastAsia="Times New Roman" w:hAnsi="Times New Roman" w:cs="Times New Roman"/>
                <w:sz w:val="24"/>
                <w:szCs w:val="24"/>
              </w:rPr>
              <w:t>] Adjustability, good communication, trust, and understanding are the pillars of a successful marriage. Managing so many emotions due to the presence of a significant other in one's life, and at times an extended family, helps one keep one's emotions in check and resolve conflicts amicably. This attitude, in all probability, gets translated into other aspects of the individuals’ life, including patient care.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The converse, that is, having some or the other major problem at home (ill patient, property issue, interpersonal problems, and so on) reflected as more self-awareness and suffering. With life experiences, there is increased interpretation of human expression, and thus a corresponding increased response with increased sensitivity and empathy.[</w:t>
            </w:r>
            <w:hyperlink r:id="rId33" w:anchor="ref13" w:history="1">
              <w:r w:rsidRPr="00A02EA7">
                <w:rPr>
                  <w:rFonts w:ascii="Times New Roman" w:eastAsia="Times New Roman" w:hAnsi="Times New Roman" w:cs="Times New Roman"/>
                  <w:color w:val="0000FF"/>
                  <w:sz w:val="24"/>
                  <w:szCs w:val="24"/>
                  <w:u w:val="single"/>
                </w:rPr>
                <w:t>13</w:t>
              </w:r>
            </w:hyperlink>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Satisfaction with one's profession, as well as the choice of the same, translated into higher EI in our study population. Intrinsic dissatisfaction with the job </w:t>
            </w:r>
            <w:proofErr w:type="gramStart"/>
            <w:r w:rsidRPr="00A02EA7">
              <w:rPr>
                <w:rFonts w:ascii="Times New Roman" w:eastAsia="Times New Roman" w:hAnsi="Times New Roman" w:cs="Times New Roman"/>
                <w:sz w:val="24"/>
                <w:szCs w:val="24"/>
              </w:rPr>
              <w:t>profile,</w:t>
            </w:r>
            <w:proofErr w:type="gramEnd"/>
            <w:r w:rsidRPr="00A02EA7">
              <w:rPr>
                <w:rFonts w:ascii="Times New Roman" w:eastAsia="Times New Roman" w:hAnsi="Times New Roman" w:cs="Times New Roman"/>
                <w:sz w:val="24"/>
                <w:szCs w:val="24"/>
              </w:rPr>
              <w:t xml:space="preserve"> would definitely be a deterrent in patient care, as seen here.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Similar to job satisfaction, is the impact of time given to one's self and lifestyle on work productivity. EI correlated well in those with good sleep and those who spend enough time in recreational activities and exercise.[</w:t>
            </w:r>
            <w:hyperlink r:id="rId34" w:anchor="ref2" w:history="1">
              <w:r w:rsidRPr="00A02EA7">
                <w:rPr>
                  <w:rFonts w:ascii="Times New Roman" w:eastAsia="Times New Roman" w:hAnsi="Times New Roman" w:cs="Times New Roman"/>
                  <w:color w:val="0000FF"/>
                  <w:sz w:val="24"/>
                  <w:szCs w:val="24"/>
                  <w:u w:val="single"/>
                </w:rPr>
                <w:t>2</w:t>
              </w:r>
            </w:hyperlink>
            <w:r w:rsidRPr="00A02EA7">
              <w:rPr>
                <w:rFonts w:ascii="Times New Roman" w:eastAsia="Times New Roman" w:hAnsi="Times New Roman" w:cs="Times New Roman"/>
                <w:sz w:val="24"/>
                <w:szCs w:val="24"/>
              </w:rPr>
              <w:t>]</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An individual who thus had good self-control of emotions had good relations with their superiors. When we are aware and in control of our emotions, we can think clearly and creatively, manage stress and challenges, communicate well with others, and display trust, empathy, and confidence in all our relationships, and this is seen as a positive attribute by our superiors</w:t>
            </w:r>
            <w:proofErr w:type="gramStart"/>
            <w:r w:rsidRPr="00A02EA7">
              <w:rPr>
                <w:rFonts w:ascii="Times New Roman" w:eastAsia="Times New Roman" w:hAnsi="Times New Roman" w:cs="Times New Roman"/>
                <w:sz w:val="24"/>
                <w:szCs w:val="24"/>
              </w:rPr>
              <w:t>.[</w:t>
            </w:r>
            <w:proofErr w:type="gramEnd"/>
            <w:r w:rsidRPr="00A02EA7">
              <w:rPr>
                <w:rFonts w:ascii="Times New Roman" w:eastAsia="Times New Roman" w:hAnsi="Times New Roman" w:cs="Times New Roman"/>
                <w:sz w:val="24"/>
                <w:szCs w:val="24"/>
              </w:rPr>
              <w:fldChar w:fldCharType="begin"/>
            </w:r>
            <w:r w:rsidRPr="00A02EA7">
              <w:rPr>
                <w:rFonts w:ascii="Times New Roman" w:eastAsia="Times New Roman" w:hAnsi="Times New Roman" w:cs="Times New Roman"/>
                <w:sz w:val="24"/>
                <w:szCs w:val="24"/>
              </w:rPr>
              <w:instrText xml:space="preserve"> HYPERLINK "http://www.ncbi.nlm.nih.gov/pmc/articles/PMC3136016/?report=printable" \l "ref18" </w:instrText>
            </w:r>
            <w:r w:rsidRPr="00A02EA7">
              <w:rPr>
                <w:rFonts w:ascii="Times New Roman" w:eastAsia="Times New Roman" w:hAnsi="Times New Roman" w:cs="Times New Roman"/>
                <w:sz w:val="24"/>
                <w:szCs w:val="24"/>
              </w:rPr>
              <w:fldChar w:fldCharType="separate"/>
            </w:r>
            <w:r w:rsidRPr="00A02EA7">
              <w:rPr>
                <w:rFonts w:ascii="Times New Roman" w:eastAsia="Times New Roman" w:hAnsi="Times New Roman" w:cs="Times New Roman"/>
                <w:color w:val="0000FF"/>
                <w:sz w:val="24"/>
                <w:szCs w:val="24"/>
                <w:u w:val="single"/>
              </w:rPr>
              <w:t>18</w:t>
            </w:r>
            <w:r w:rsidRPr="00A02EA7">
              <w:rPr>
                <w:rFonts w:ascii="Times New Roman" w:eastAsia="Times New Roman" w:hAnsi="Times New Roman" w:cs="Times New Roman"/>
                <w:sz w:val="24"/>
                <w:szCs w:val="24"/>
              </w:rPr>
              <w:fldChar w:fldCharType="end"/>
            </w:r>
            <w:r w:rsidRPr="00A02EA7">
              <w:rPr>
                <w:rFonts w:ascii="Times New Roman" w:eastAsia="Times New Roman" w:hAnsi="Times New Roman" w:cs="Times New Roman"/>
                <w:sz w:val="24"/>
                <w:szCs w:val="24"/>
              </w:rPr>
              <w:t>] Anger, on the other hand led to a lack of self-control and empathy, in our population. Anger, is a reflection of inability to manage one's own emotions, and understandably thus, can cause more harm than good.</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In the medical field, however, burn out is often seen in health care workers. Self-motivation is thus required to keep one going. Motivation was higher in postgraduates who attended a communication skills workshop at least once in their residency. Therefore, it is safe to say that emotional intelligence and communication skills go hand in hand. Good EI includes ability to understand and control emotions, to be empathetic, to be socially competent, and so on and these qualities in turn improve the overall communication skills. Emotional Contagion was more in those who knew what Emotional Intelligence meant (</w:t>
            </w:r>
            <w:r w:rsidRPr="00A02EA7">
              <w:rPr>
                <w:rFonts w:ascii="Times New Roman" w:eastAsia="Times New Roman" w:hAnsi="Times New Roman" w:cs="Times New Roman"/>
                <w:i/>
                <w:iCs/>
                <w:sz w:val="24"/>
                <w:szCs w:val="24"/>
              </w:rPr>
              <w:t>P</w:t>
            </w:r>
            <w:r w:rsidRPr="00A02EA7">
              <w:rPr>
                <w:rFonts w:ascii="Times New Roman" w:eastAsia="Times New Roman" w:hAnsi="Times New Roman" w:cs="Times New Roman"/>
                <w:sz w:val="24"/>
                <w:szCs w:val="24"/>
              </w:rPr>
              <w:t>=0.01), either through self-generated knowledge or otherwise. The impact of structured soft skills training in this population would make very interesting analysis in future studies.</w:t>
            </w:r>
          </w:p>
          <w:p w:rsidR="00A02EA7" w:rsidRPr="00A02EA7" w:rsidRDefault="00A02EA7" w:rsidP="00A02EA7">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5" w:history="1">
              <w:r w:rsidRPr="00A02EA7">
                <w:rPr>
                  <w:rFonts w:ascii="Times New Roman" w:eastAsia="Times New Roman" w:hAnsi="Times New Roman" w:cs="Times New Roman"/>
                  <w:color w:val="0000FF"/>
                  <w:sz w:val="24"/>
                  <w:szCs w:val="24"/>
                  <w:u w:val="single"/>
                </w:rPr>
                <w:t> Other Sections▼</w:t>
              </w:r>
            </w:hyperlink>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CONCLUSIONS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More than 70% residents scored less than 20, out of which more than 30% scored less than 15 in all the domains of EI (significant score being &gt;20 for good EI).</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No relation was found between the specialty chosen and EI.</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Factors correlating with good EI</w:t>
            </w:r>
          </w:p>
          <w:p w:rsidR="00A02EA7" w:rsidRPr="00A02EA7" w:rsidRDefault="00A02EA7" w:rsidP="00A02EA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lastRenderedPageBreak/>
              <w:t>Male subjects</w:t>
            </w:r>
          </w:p>
          <w:p w:rsidR="00A02EA7" w:rsidRPr="00A02EA7" w:rsidRDefault="00A02EA7" w:rsidP="00A02EA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Less work hours (10–30 h/week)</w:t>
            </w:r>
          </w:p>
          <w:p w:rsidR="00A02EA7" w:rsidRPr="00A02EA7" w:rsidRDefault="00A02EA7" w:rsidP="00A02EA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Good sleep (50–60 h/week)</w:t>
            </w:r>
          </w:p>
          <w:p w:rsidR="00A02EA7" w:rsidRPr="00A02EA7" w:rsidRDefault="00A02EA7" w:rsidP="00A02EA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Good relations with superiors and colleagues</w:t>
            </w:r>
          </w:p>
          <w:p w:rsidR="00A02EA7" w:rsidRPr="00A02EA7" w:rsidRDefault="00A02EA7" w:rsidP="00A02EA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Married residents</w:t>
            </w:r>
          </w:p>
          <w:p w:rsidR="00A02EA7" w:rsidRPr="00A02EA7" w:rsidRDefault="00A02EA7" w:rsidP="00A02EA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Attendance in at least one Communication Skills Workshop</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Factors correlating with poor EI</w:t>
            </w:r>
          </w:p>
          <w:p w:rsidR="00A02EA7" w:rsidRPr="00A02EA7" w:rsidRDefault="00A02EA7" w:rsidP="00A02EA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High level of Clinical Anger</w:t>
            </w:r>
          </w:p>
          <w:p w:rsidR="00A02EA7" w:rsidRPr="00A02EA7" w:rsidRDefault="00A02EA7" w:rsidP="00A02EA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More work hours (&gt;50 h/week)</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Factors correlating with good Empathy</w:t>
            </w:r>
          </w:p>
          <w:p w:rsidR="00A02EA7" w:rsidRPr="00A02EA7" w:rsidRDefault="00A02EA7" w:rsidP="00A02EA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Male subjects</w:t>
            </w:r>
          </w:p>
          <w:p w:rsidR="00A02EA7" w:rsidRPr="00A02EA7" w:rsidRDefault="00A02EA7" w:rsidP="00A02EA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Married residents</w:t>
            </w:r>
          </w:p>
          <w:p w:rsidR="00A02EA7" w:rsidRPr="00A02EA7" w:rsidRDefault="00A02EA7" w:rsidP="00A02EA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Experience of major problems in life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Factors correlating with poor Empathy</w:t>
            </w:r>
          </w:p>
          <w:p w:rsidR="00A02EA7" w:rsidRPr="00A02EA7" w:rsidRDefault="00A02EA7" w:rsidP="00A02EA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High level of Clinical Anger</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Implications</w:t>
            </w:r>
          </w:p>
          <w:p w:rsidR="00A02EA7" w:rsidRPr="00A02EA7" w:rsidRDefault="00A02EA7" w:rsidP="00A02EA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Properly allotted work hours, adequate </w:t>
            </w:r>
            <w:proofErr w:type="gramStart"/>
            <w:r w:rsidRPr="00A02EA7">
              <w:rPr>
                <w:rFonts w:ascii="Times New Roman" w:eastAsia="Times New Roman" w:hAnsi="Times New Roman" w:cs="Times New Roman"/>
                <w:sz w:val="24"/>
                <w:szCs w:val="24"/>
              </w:rPr>
              <w:t>sleep,</w:t>
            </w:r>
            <w:proofErr w:type="gramEnd"/>
            <w:r w:rsidRPr="00A02EA7">
              <w:rPr>
                <w:rFonts w:ascii="Times New Roman" w:eastAsia="Times New Roman" w:hAnsi="Times New Roman" w:cs="Times New Roman"/>
                <w:sz w:val="24"/>
                <w:szCs w:val="24"/>
              </w:rPr>
              <w:t xml:space="preserve"> good relations with colleagues and superiors are important aspects that determine emotional intelligence in medical postgraduates.</w:t>
            </w:r>
          </w:p>
          <w:p w:rsidR="00A02EA7" w:rsidRPr="00A02EA7" w:rsidRDefault="00A02EA7" w:rsidP="00A02EA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Enhanced support system in marriage, learning in communication skills workshops, and self-experiences of emotional problems contribute in building EI.</w:t>
            </w:r>
          </w:p>
          <w:p w:rsidR="00A02EA7" w:rsidRPr="00A02EA7" w:rsidRDefault="00A02EA7" w:rsidP="00A02EA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Development of EI, having empathy, and recognition of clinical anger at a postgraduate level may help to set a template for early development of the same.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Limitations of the study</w:t>
            </w:r>
          </w:p>
          <w:p w:rsidR="00A02EA7" w:rsidRPr="00A02EA7" w:rsidRDefault="00A02EA7" w:rsidP="00A02EA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Poor sample distribution–more male subjects.</w:t>
            </w:r>
          </w:p>
          <w:p w:rsidR="00A02EA7" w:rsidRPr="00A02EA7" w:rsidRDefault="00A02EA7" w:rsidP="00A02EA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Unequal </w:t>
            </w:r>
            <w:proofErr w:type="spellStart"/>
            <w:r w:rsidRPr="00A02EA7">
              <w:rPr>
                <w:rFonts w:ascii="Times New Roman" w:eastAsia="Times New Roman" w:hAnsi="Times New Roman" w:cs="Times New Roman"/>
                <w:sz w:val="24"/>
                <w:szCs w:val="24"/>
              </w:rPr>
              <w:t>speciality</w:t>
            </w:r>
            <w:proofErr w:type="spellEnd"/>
            <w:r w:rsidRPr="00A02EA7">
              <w:rPr>
                <w:rFonts w:ascii="Times New Roman" w:eastAsia="Times New Roman" w:hAnsi="Times New Roman" w:cs="Times New Roman"/>
                <w:sz w:val="24"/>
                <w:szCs w:val="24"/>
              </w:rPr>
              <w:t xml:space="preserve"> distribution–more residents from clinical faculties studied.</w:t>
            </w:r>
          </w:p>
          <w:p w:rsidR="00A02EA7" w:rsidRPr="00A02EA7" w:rsidRDefault="00A02EA7" w:rsidP="00A02EA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Personality factors not studied.</w:t>
            </w:r>
          </w:p>
          <w:p w:rsidR="00A02EA7" w:rsidRPr="00A02EA7" w:rsidRDefault="00A02EA7" w:rsidP="00A02EA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Cross-sectional study. Longitudinal design might yield a better analysis.</w:t>
            </w:r>
          </w:p>
          <w:p w:rsidR="00A02EA7" w:rsidRPr="00A02EA7" w:rsidRDefault="00A02EA7" w:rsidP="00A02EA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Reporting bias as questionnaire was self-rated.</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Footnotes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b/>
                <w:bCs/>
                <w:sz w:val="24"/>
                <w:szCs w:val="24"/>
              </w:rPr>
              <w:t>Source of Support:</w:t>
            </w:r>
            <w:r w:rsidRPr="00A02EA7">
              <w:rPr>
                <w:rFonts w:ascii="Times New Roman" w:eastAsia="Times New Roman" w:hAnsi="Times New Roman" w:cs="Times New Roman"/>
                <w:sz w:val="24"/>
                <w:szCs w:val="24"/>
              </w:rPr>
              <w:t xml:space="preserve"> Nil</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b/>
                <w:bCs/>
                <w:sz w:val="24"/>
                <w:szCs w:val="24"/>
              </w:rPr>
              <w:t>Conflict of Interest:</w:t>
            </w:r>
            <w:r w:rsidRPr="00A02EA7">
              <w:rPr>
                <w:rFonts w:ascii="Times New Roman" w:eastAsia="Times New Roman" w:hAnsi="Times New Roman" w:cs="Times New Roman"/>
                <w:sz w:val="24"/>
                <w:szCs w:val="24"/>
              </w:rPr>
              <w:t xml:space="preserve"> None declared.</w:t>
            </w:r>
          </w:p>
          <w:p w:rsidR="00A02EA7" w:rsidRPr="00A02EA7" w:rsidRDefault="00A02EA7" w:rsidP="00A02EA7">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6" w:history="1">
              <w:r w:rsidRPr="00A02EA7">
                <w:rPr>
                  <w:rFonts w:ascii="Times New Roman" w:eastAsia="Times New Roman" w:hAnsi="Times New Roman" w:cs="Times New Roman"/>
                  <w:color w:val="0000FF"/>
                  <w:sz w:val="24"/>
                  <w:szCs w:val="24"/>
                  <w:u w:val="single"/>
                </w:rPr>
                <w:t> Other Sections▼</w:t>
              </w:r>
            </w:hyperlink>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REFERENCES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1. Mayer JD, </w:t>
            </w:r>
            <w:proofErr w:type="spellStart"/>
            <w:r w:rsidRPr="00A02EA7">
              <w:rPr>
                <w:rFonts w:ascii="Times New Roman" w:eastAsia="Times New Roman" w:hAnsi="Times New Roman" w:cs="Times New Roman"/>
                <w:sz w:val="24"/>
                <w:szCs w:val="24"/>
              </w:rPr>
              <w:t>Salovey</w:t>
            </w:r>
            <w:proofErr w:type="spellEnd"/>
            <w:r w:rsidRPr="00A02EA7">
              <w:rPr>
                <w:rFonts w:ascii="Times New Roman" w:eastAsia="Times New Roman" w:hAnsi="Times New Roman" w:cs="Times New Roman"/>
                <w:sz w:val="24"/>
                <w:szCs w:val="24"/>
              </w:rPr>
              <w:t xml:space="preserve"> P. The intelligence of emotional intelligence. Intelligence. 1993</w:t>
            </w:r>
            <w:proofErr w:type="gramStart"/>
            <w:r w:rsidRPr="00A02EA7">
              <w:rPr>
                <w:rFonts w:ascii="Times New Roman" w:eastAsia="Times New Roman" w:hAnsi="Times New Roman" w:cs="Times New Roman"/>
                <w:sz w:val="24"/>
                <w:szCs w:val="24"/>
              </w:rPr>
              <w:t>;17:432</w:t>
            </w:r>
            <w:proofErr w:type="gramEnd"/>
            <w:r w:rsidRPr="00A02EA7">
              <w:rPr>
                <w:rFonts w:ascii="Times New Roman" w:eastAsia="Times New Roman" w:hAnsi="Times New Roman" w:cs="Times New Roman"/>
                <w:sz w:val="24"/>
                <w:szCs w:val="24"/>
              </w:rPr>
              <w:t>–42.</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2. </w:t>
            </w:r>
            <w:proofErr w:type="spellStart"/>
            <w:r w:rsidRPr="00A02EA7">
              <w:rPr>
                <w:rFonts w:ascii="Times New Roman" w:eastAsia="Times New Roman" w:hAnsi="Times New Roman" w:cs="Times New Roman"/>
                <w:sz w:val="24"/>
                <w:szCs w:val="24"/>
              </w:rPr>
              <w:t>Goleman</w:t>
            </w:r>
            <w:proofErr w:type="spellEnd"/>
            <w:r w:rsidRPr="00A02EA7">
              <w:rPr>
                <w:rFonts w:ascii="Times New Roman" w:eastAsia="Times New Roman" w:hAnsi="Times New Roman" w:cs="Times New Roman"/>
                <w:sz w:val="24"/>
                <w:szCs w:val="24"/>
              </w:rPr>
              <w:t xml:space="preserve"> D. 1st ed. New York: Bantam Books; 1998. Working with Emotional Intelligence.</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3. Cadman C, Brewer J. Emotional intelligence: A vital prerequisite for recruitment in nursing. J </w:t>
            </w:r>
            <w:proofErr w:type="spellStart"/>
            <w:r w:rsidRPr="00A02EA7">
              <w:rPr>
                <w:rFonts w:ascii="Times New Roman" w:eastAsia="Times New Roman" w:hAnsi="Times New Roman" w:cs="Times New Roman"/>
                <w:sz w:val="24"/>
                <w:szCs w:val="24"/>
              </w:rPr>
              <w:t>Nurs</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Manag</w:t>
            </w:r>
            <w:proofErr w:type="spellEnd"/>
            <w:r w:rsidRPr="00A02EA7">
              <w:rPr>
                <w:rFonts w:ascii="Times New Roman" w:eastAsia="Times New Roman" w:hAnsi="Times New Roman" w:cs="Times New Roman"/>
                <w:sz w:val="24"/>
                <w:szCs w:val="24"/>
              </w:rPr>
              <w:t>. 2001</w:t>
            </w:r>
            <w:proofErr w:type="gramStart"/>
            <w:r w:rsidRPr="00A02EA7">
              <w:rPr>
                <w:rFonts w:ascii="Times New Roman" w:eastAsia="Times New Roman" w:hAnsi="Times New Roman" w:cs="Times New Roman"/>
                <w:sz w:val="24"/>
                <w:szCs w:val="24"/>
              </w:rPr>
              <w:t>;9:321</w:t>
            </w:r>
            <w:proofErr w:type="gramEnd"/>
            <w:r w:rsidRPr="00A02EA7">
              <w:rPr>
                <w:rFonts w:ascii="Times New Roman" w:eastAsia="Times New Roman" w:hAnsi="Times New Roman" w:cs="Times New Roman"/>
                <w:sz w:val="24"/>
                <w:szCs w:val="24"/>
              </w:rPr>
              <w:t>–4. [PubMed: 11879479]</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4. Freshwater D, </w:t>
            </w:r>
            <w:proofErr w:type="spellStart"/>
            <w:r w:rsidRPr="00A02EA7">
              <w:rPr>
                <w:rFonts w:ascii="Times New Roman" w:eastAsia="Times New Roman" w:hAnsi="Times New Roman" w:cs="Times New Roman"/>
                <w:sz w:val="24"/>
                <w:szCs w:val="24"/>
              </w:rPr>
              <w:t>Stickley</w:t>
            </w:r>
            <w:proofErr w:type="spellEnd"/>
            <w:r w:rsidRPr="00A02EA7">
              <w:rPr>
                <w:rFonts w:ascii="Times New Roman" w:eastAsia="Times New Roman" w:hAnsi="Times New Roman" w:cs="Times New Roman"/>
                <w:sz w:val="24"/>
                <w:szCs w:val="24"/>
              </w:rPr>
              <w:t xml:space="preserve"> T. The heart of the art: Emotional intelligence in nurse education. </w:t>
            </w:r>
            <w:proofErr w:type="spellStart"/>
            <w:r w:rsidRPr="00A02EA7">
              <w:rPr>
                <w:rFonts w:ascii="Times New Roman" w:eastAsia="Times New Roman" w:hAnsi="Times New Roman" w:cs="Times New Roman"/>
                <w:sz w:val="24"/>
                <w:szCs w:val="24"/>
              </w:rPr>
              <w:t>Nurs</w:t>
            </w:r>
            <w:proofErr w:type="spellEnd"/>
            <w:r w:rsidRPr="00A02EA7">
              <w:rPr>
                <w:rFonts w:ascii="Times New Roman" w:eastAsia="Times New Roman" w:hAnsi="Times New Roman" w:cs="Times New Roman"/>
                <w:sz w:val="24"/>
                <w:szCs w:val="24"/>
              </w:rPr>
              <w:t xml:space="preserve"> Inq. 2004</w:t>
            </w:r>
            <w:proofErr w:type="gramStart"/>
            <w:r w:rsidRPr="00A02EA7">
              <w:rPr>
                <w:rFonts w:ascii="Times New Roman" w:eastAsia="Times New Roman" w:hAnsi="Times New Roman" w:cs="Times New Roman"/>
                <w:sz w:val="24"/>
                <w:szCs w:val="24"/>
              </w:rPr>
              <w:t>;11:91</w:t>
            </w:r>
            <w:proofErr w:type="gramEnd"/>
            <w:r w:rsidRPr="00A02EA7">
              <w:rPr>
                <w:rFonts w:ascii="Times New Roman" w:eastAsia="Times New Roman" w:hAnsi="Times New Roman" w:cs="Times New Roman"/>
                <w:sz w:val="24"/>
                <w:szCs w:val="24"/>
              </w:rPr>
              <w:t>–8. [PubMed: 15154888]</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5. Elam CL. Use of “emotional intelligence” as one measure of medical school applicants’ </w:t>
            </w:r>
            <w:proofErr w:type="spellStart"/>
            <w:r w:rsidRPr="00A02EA7">
              <w:rPr>
                <w:rFonts w:ascii="Times New Roman" w:eastAsia="Times New Roman" w:hAnsi="Times New Roman" w:cs="Times New Roman"/>
                <w:sz w:val="24"/>
                <w:szCs w:val="24"/>
              </w:rPr>
              <w:t>noncognitive</w:t>
            </w:r>
            <w:proofErr w:type="spellEnd"/>
            <w:r w:rsidRPr="00A02EA7">
              <w:rPr>
                <w:rFonts w:ascii="Times New Roman" w:eastAsia="Times New Roman" w:hAnsi="Times New Roman" w:cs="Times New Roman"/>
                <w:sz w:val="24"/>
                <w:szCs w:val="24"/>
              </w:rPr>
              <w:t xml:space="preserve"> characteristics. </w:t>
            </w:r>
            <w:proofErr w:type="spellStart"/>
            <w:r w:rsidRPr="00A02EA7">
              <w:rPr>
                <w:rFonts w:ascii="Times New Roman" w:eastAsia="Times New Roman" w:hAnsi="Times New Roman" w:cs="Times New Roman"/>
                <w:sz w:val="24"/>
                <w:szCs w:val="24"/>
              </w:rPr>
              <w:t>Acad</w:t>
            </w:r>
            <w:proofErr w:type="spellEnd"/>
            <w:r w:rsidRPr="00A02EA7">
              <w:rPr>
                <w:rFonts w:ascii="Times New Roman" w:eastAsia="Times New Roman" w:hAnsi="Times New Roman" w:cs="Times New Roman"/>
                <w:sz w:val="24"/>
                <w:szCs w:val="24"/>
              </w:rPr>
              <w:t xml:space="preserve"> Med. 2000</w:t>
            </w:r>
            <w:proofErr w:type="gramStart"/>
            <w:r w:rsidRPr="00A02EA7">
              <w:rPr>
                <w:rFonts w:ascii="Times New Roman" w:eastAsia="Times New Roman" w:hAnsi="Times New Roman" w:cs="Times New Roman"/>
                <w:sz w:val="24"/>
                <w:szCs w:val="24"/>
              </w:rPr>
              <w:t>;75:445</w:t>
            </w:r>
            <w:proofErr w:type="gramEnd"/>
            <w:r w:rsidRPr="00A02EA7">
              <w:rPr>
                <w:rFonts w:ascii="Times New Roman" w:eastAsia="Times New Roman" w:hAnsi="Times New Roman" w:cs="Times New Roman"/>
                <w:sz w:val="24"/>
                <w:szCs w:val="24"/>
              </w:rPr>
              <w:t>–6. [PubMed: 10824767]</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6. </w:t>
            </w:r>
            <w:proofErr w:type="spellStart"/>
            <w:r w:rsidRPr="00A02EA7">
              <w:rPr>
                <w:rFonts w:ascii="Times New Roman" w:eastAsia="Times New Roman" w:hAnsi="Times New Roman" w:cs="Times New Roman"/>
                <w:sz w:val="24"/>
                <w:szCs w:val="24"/>
              </w:rPr>
              <w:t>Hojat</w:t>
            </w:r>
            <w:proofErr w:type="spellEnd"/>
            <w:r w:rsidRPr="00A02EA7">
              <w:rPr>
                <w:rFonts w:ascii="Times New Roman" w:eastAsia="Times New Roman" w:hAnsi="Times New Roman" w:cs="Times New Roman"/>
                <w:sz w:val="24"/>
                <w:szCs w:val="24"/>
              </w:rPr>
              <w:t xml:space="preserve"> M, </w:t>
            </w:r>
            <w:proofErr w:type="spellStart"/>
            <w:r w:rsidRPr="00A02EA7">
              <w:rPr>
                <w:rFonts w:ascii="Times New Roman" w:eastAsia="Times New Roman" w:hAnsi="Times New Roman" w:cs="Times New Roman"/>
                <w:sz w:val="24"/>
                <w:szCs w:val="24"/>
              </w:rPr>
              <w:t>Gonnella</w:t>
            </w:r>
            <w:proofErr w:type="spellEnd"/>
            <w:r w:rsidRPr="00A02EA7">
              <w:rPr>
                <w:rFonts w:ascii="Times New Roman" w:eastAsia="Times New Roman" w:hAnsi="Times New Roman" w:cs="Times New Roman"/>
                <w:sz w:val="24"/>
                <w:szCs w:val="24"/>
              </w:rPr>
              <w:t xml:space="preserve"> JS, </w:t>
            </w:r>
            <w:proofErr w:type="spellStart"/>
            <w:r w:rsidRPr="00A02EA7">
              <w:rPr>
                <w:rFonts w:ascii="Times New Roman" w:eastAsia="Times New Roman" w:hAnsi="Times New Roman" w:cs="Times New Roman"/>
                <w:sz w:val="24"/>
                <w:szCs w:val="24"/>
              </w:rPr>
              <w:t>Nasca</w:t>
            </w:r>
            <w:proofErr w:type="spellEnd"/>
            <w:r w:rsidRPr="00A02EA7">
              <w:rPr>
                <w:rFonts w:ascii="Times New Roman" w:eastAsia="Times New Roman" w:hAnsi="Times New Roman" w:cs="Times New Roman"/>
                <w:sz w:val="24"/>
                <w:szCs w:val="24"/>
              </w:rPr>
              <w:t xml:space="preserve"> TJ, </w:t>
            </w:r>
            <w:proofErr w:type="spellStart"/>
            <w:r w:rsidRPr="00A02EA7">
              <w:rPr>
                <w:rFonts w:ascii="Times New Roman" w:eastAsia="Times New Roman" w:hAnsi="Times New Roman" w:cs="Times New Roman"/>
                <w:sz w:val="24"/>
                <w:szCs w:val="24"/>
              </w:rPr>
              <w:t>Mangione</w:t>
            </w:r>
            <w:proofErr w:type="spellEnd"/>
            <w:r w:rsidRPr="00A02EA7">
              <w:rPr>
                <w:rFonts w:ascii="Times New Roman" w:eastAsia="Times New Roman" w:hAnsi="Times New Roman" w:cs="Times New Roman"/>
                <w:sz w:val="24"/>
                <w:szCs w:val="24"/>
              </w:rPr>
              <w:t xml:space="preserve"> S, </w:t>
            </w:r>
            <w:proofErr w:type="spellStart"/>
            <w:r w:rsidRPr="00A02EA7">
              <w:rPr>
                <w:rFonts w:ascii="Times New Roman" w:eastAsia="Times New Roman" w:hAnsi="Times New Roman" w:cs="Times New Roman"/>
                <w:sz w:val="24"/>
                <w:szCs w:val="24"/>
              </w:rPr>
              <w:t>Vergare</w:t>
            </w:r>
            <w:proofErr w:type="spellEnd"/>
            <w:r w:rsidRPr="00A02EA7">
              <w:rPr>
                <w:rFonts w:ascii="Times New Roman" w:eastAsia="Times New Roman" w:hAnsi="Times New Roman" w:cs="Times New Roman"/>
                <w:sz w:val="24"/>
                <w:szCs w:val="24"/>
              </w:rPr>
              <w:t xml:space="preserve"> M, Magee M. Physician empathy: Definition, components, measurement, and relationship to gender and specialty. Am J Psychiatry. 2002</w:t>
            </w:r>
            <w:proofErr w:type="gramStart"/>
            <w:r w:rsidRPr="00A02EA7">
              <w:rPr>
                <w:rFonts w:ascii="Times New Roman" w:eastAsia="Times New Roman" w:hAnsi="Times New Roman" w:cs="Times New Roman"/>
                <w:sz w:val="24"/>
                <w:szCs w:val="24"/>
              </w:rPr>
              <w:t>;159:1563</w:t>
            </w:r>
            <w:proofErr w:type="gramEnd"/>
            <w:r w:rsidRPr="00A02EA7">
              <w:rPr>
                <w:rFonts w:ascii="Times New Roman" w:eastAsia="Times New Roman" w:hAnsi="Times New Roman" w:cs="Times New Roman"/>
                <w:sz w:val="24"/>
                <w:szCs w:val="24"/>
              </w:rPr>
              <w:t>–9. [PubMed: 12202278]</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7. </w:t>
            </w:r>
            <w:proofErr w:type="spellStart"/>
            <w:r w:rsidRPr="00A02EA7">
              <w:rPr>
                <w:rFonts w:ascii="Times New Roman" w:eastAsia="Times New Roman" w:hAnsi="Times New Roman" w:cs="Times New Roman"/>
                <w:sz w:val="24"/>
                <w:szCs w:val="24"/>
              </w:rPr>
              <w:t>Sterrett</w:t>
            </w:r>
            <w:proofErr w:type="spellEnd"/>
            <w:r w:rsidRPr="00A02EA7">
              <w:rPr>
                <w:rFonts w:ascii="Times New Roman" w:eastAsia="Times New Roman" w:hAnsi="Times New Roman" w:cs="Times New Roman"/>
                <w:sz w:val="24"/>
                <w:szCs w:val="24"/>
              </w:rPr>
              <w:t xml:space="preserve"> EA. The manager's pocket guide to Emotional Intelligence. 2nd ed. Mumbai: </w:t>
            </w:r>
            <w:proofErr w:type="spellStart"/>
            <w:r w:rsidRPr="00A02EA7">
              <w:rPr>
                <w:rFonts w:ascii="Times New Roman" w:eastAsia="Times New Roman" w:hAnsi="Times New Roman" w:cs="Times New Roman"/>
                <w:sz w:val="24"/>
                <w:szCs w:val="24"/>
              </w:rPr>
              <w:t>Jaico</w:t>
            </w:r>
            <w:proofErr w:type="spellEnd"/>
            <w:r w:rsidRPr="00A02EA7">
              <w:rPr>
                <w:rFonts w:ascii="Times New Roman" w:eastAsia="Times New Roman" w:hAnsi="Times New Roman" w:cs="Times New Roman"/>
                <w:sz w:val="24"/>
                <w:szCs w:val="24"/>
              </w:rPr>
              <w:t xml:space="preserve"> Publishing House; 2004. pp. 22–4.</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8. Caruso DR, Mayer JD. A measure of emotional empathy for adolescents and adults. Unpublished Manuscript. 1998. [Last accessed on 2010 Oct 24]. Available from: </w:t>
            </w:r>
            <w:hyperlink r:id="rId37" w:history="1">
              <w:r w:rsidRPr="00A02EA7">
                <w:rPr>
                  <w:rFonts w:ascii="Times New Roman" w:eastAsia="Times New Roman" w:hAnsi="Times New Roman" w:cs="Times New Roman"/>
                  <w:color w:val="0000FF"/>
                  <w:sz w:val="24"/>
                  <w:szCs w:val="24"/>
                  <w:u w:val="single"/>
                </w:rPr>
                <w:t>http://www.unh.edu/emotional.../Empathy%20Article%202000.doc</w:t>
              </w:r>
            </w:hyperlink>
            <w:r w:rsidRPr="00A02EA7">
              <w:rPr>
                <w:rFonts w:ascii="Times New Roman" w:eastAsia="Times New Roman" w:hAnsi="Times New Roman" w:cs="Times New Roman"/>
                <w:sz w:val="24"/>
                <w:szCs w:val="24"/>
              </w:rPr>
              <w:t xml:space="preserve">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9. Snell WE, </w:t>
            </w:r>
            <w:proofErr w:type="spellStart"/>
            <w:r w:rsidRPr="00A02EA7">
              <w:rPr>
                <w:rFonts w:ascii="Times New Roman" w:eastAsia="Times New Roman" w:hAnsi="Times New Roman" w:cs="Times New Roman"/>
                <w:sz w:val="24"/>
                <w:szCs w:val="24"/>
              </w:rPr>
              <w:t>Jr</w:t>
            </w:r>
            <w:proofErr w:type="spellEnd"/>
            <w:r w:rsidRPr="00A02EA7">
              <w:rPr>
                <w:rFonts w:ascii="Times New Roman" w:eastAsia="Times New Roman" w:hAnsi="Times New Roman" w:cs="Times New Roman"/>
                <w:sz w:val="24"/>
                <w:szCs w:val="24"/>
              </w:rPr>
              <w:t xml:space="preserve">, Gum S, Shuck RL, Mosley JA, Hite TL. The Clinical Anger Scale: Preliminary reliability and validity. J </w:t>
            </w:r>
            <w:proofErr w:type="spellStart"/>
            <w:r w:rsidRPr="00A02EA7">
              <w:rPr>
                <w:rFonts w:ascii="Times New Roman" w:eastAsia="Times New Roman" w:hAnsi="Times New Roman" w:cs="Times New Roman"/>
                <w:sz w:val="24"/>
                <w:szCs w:val="24"/>
              </w:rPr>
              <w:t>Clin</w:t>
            </w:r>
            <w:proofErr w:type="spellEnd"/>
            <w:r w:rsidRPr="00A02EA7">
              <w:rPr>
                <w:rFonts w:ascii="Times New Roman" w:eastAsia="Times New Roman" w:hAnsi="Times New Roman" w:cs="Times New Roman"/>
                <w:sz w:val="24"/>
                <w:szCs w:val="24"/>
              </w:rPr>
              <w:t xml:space="preserve"> Psychol. 1995</w:t>
            </w:r>
            <w:proofErr w:type="gramStart"/>
            <w:r w:rsidRPr="00A02EA7">
              <w:rPr>
                <w:rFonts w:ascii="Times New Roman" w:eastAsia="Times New Roman" w:hAnsi="Times New Roman" w:cs="Times New Roman"/>
                <w:sz w:val="24"/>
                <w:szCs w:val="24"/>
              </w:rPr>
              <w:t>;51:215</w:t>
            </w:r>
            <w:proofErr w:type="gramEnd"/>
            <w:r w:rsidRPr="00A02EA7">
              <w:rPr>
                <w:rFonts w:ascii="Times New Roman" w:eastAsia="Times New Roman" w:hAnsi="Times New Roman" w:cs="Times New Roman"/>
                <w:sz w:val="24"/>
                <w:szCs w:val="24"/>
              </w:rPr>
              <w:t>–26. [PubMed: 7797645]</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10. </w:t>
            </w:r>
            <w:proofErr w:type="spellStart"/>
            <w:r w:rsidRPr="00A02EA7">
              <w:rPr>
                <w:rFonts w:ascii="Times New Roman" w:eastAsia="Times New Roman" w:hAnsi="Times New Roman" w:cs="Times New Roman"/>
                <w:sz w:val="24"/>
                <w:szCs w:val="24"/>
              </w:rPr>
              <w:t>Kuppuswamy</w:t>
            </w:r>
            <w:proofErr w:type="spellEnd"/>
            <w:r w:rsidRPr="00A02EA7">
              <w:rPr>
                <w:rFonts w:ascii="Times New Roman" w:eastAsia="Times New Roman" w:hAnsi="Times New Roman" w:cs="Times New Roman"/>
                <w:sz w:val="24"/>
                <w:szCs w:val="24"/>
              </w:rPr>
              <w:t xml:space="preserve"> B. Manual of Socioeconomic scale (Urban) New Delhi: </w:t>
            </w:r>
            <w:proofErr w:type="spellStart"/>
            <w:r w:rsidRPr="00A02EA7">
              <w:rPr>
                <w:rFonts w:ascii="Times New Roman" w:eastAsia="Times New Roman" w:hAnsi="Times New Roman" w:cs="Times New Roman"/>
                <w:sz w:val="24"/>
                <w:szCs w:val="24"/>
              </w:rPr>
              <w:t>Manasayan</w:t>
            </w:r>
            <w:proofErr w:type="spellEnd"/>
            <w:r w:rsidRPr="00A02EA7">
              <w:rPr>
                <w:rFonts w:ascii="Times New Roman" w:eastAsia="Times New Roman" w:hAnsi="Times New Roman" w:cs="Times New Roman"/>
                <w:sz w:val="24"/>
                <w:szCs w:val="24"/>
              </w:rPr>
              <w:t xml:space="preserve">; 1981.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11. Austin EJ, Evans P, Goldwater R, Potter V. A preliminary study of emotional intelligence, empathy and exam performance in first year medical students. </w:t>
            </w:r>
            <w:proofErr w:type="spellStart"/>
            <w:r w:rsidRPr="00A02EA7">
              <w:rPr>
                <w:rFonts w:ascii="Times New Roman" w:eastAsia="Times New Roman" w:hAnsi="Times New Roman" w:cs="Times New Roman"/>
                <w:sz w:val="24"/>
                <w:szCs w:val="24"/>
              </w:rPr>
              <w:t>Pers</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Individ</w:t>
            </w:r>
            <w:proofErr w:type="spellEnd"/>
            <w:r w:rsidRPr="00A02EA7">
              <w:rPr>
                <w:rFonts w:ascii="Times New Roman" w:eastAsia="Times New Roman" w:hAnsi="Times New Roman" w:cs="Times New Roman"/>
                <w:sz w:val="24"/>
                <w:szCs w:val="24"/>
              </w:rPr>
              <w:t xml:space="preserve"> Dif. 2005</w:t>
            </w:r>
            <w:proofErr w:type="gramStart"/>
            <w:r w:rsidRPr="00A02EA7">
              <w:rPr>
                <w:rFonts w:ascii="Times New Roman" w:eastAsia="Times New Roman" w:hAnsi="Times New Roman" w:cs="Times New Roman"/>
                <w:sz w:val="24"/>
                <w:szCs w:val="24"/>
              </w:rPr>
              <w:t>;39:1395</w:t>
            </w:r>
            <w:proofErr w:type="gramEnd"/>
            <w:r w:rsidRPr="00A02EA7">
              <w:rPr>
                <w:rFonts w:ascii="Times New Roman" w:eastAsia="Times New Roman" w:hAnsi="Times New Roman" w:cs="Times New Roman"/>
                <w:sz w:val="24"/>
                <w:szCs w:val="24"/>
              </w:rPr>
              <w:t>–1405.</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12. Singh SK, Singh S. Managing role stress through emotional intelligence: A study of Indian medico professionals. </w:t>
            </w:r>
            <w:proofErr w:type="spellStart"/>
            <w:r w:rsidRPr="00A02EA7">
              <w:rPr>
                <w:rFonts w:ascii="Times New Roman" w:eastAsia="Times New Roman" w:hAnsi="Times New Roman" w:cs="Times New Roman"/>
                <w:sz w:val="24"/>
                <w:szCs w:val="24"/>
              </w:rPr>
              <w:t>Int</w:t>
            </w:r>
            <w:proofErr w:type="spellEnd"/>
            <w:r w:rsidRPr="00A02EA7">
              <w:rPr>
                <w:rFonts w:ascii="Times New Roman" w:eastAsia="Times New Roman" w:hAnsi="Times New Roman" w:cs="Times New Roman"/>
                <w:sz w:val="24"/>
                <w:szCs w:val="24"/>
              </w:rPr>
              <w:t xml:space="preserve"> J Indian Cult Bus </w:t>
            </w:r>
            <w:proofErr w:type="spellStart"/>
            <w:r w:rsidRPr="00A02EA7">
              <w:rPr>
                <w:rFonts w:ascii="Times New Roman" w:eastAsia="Times New Roman" w:hAnsi="Times New Roman" w:cs="Times New Roman"/>
                <w:sz w:val="24"/>
                <w:szCs w:val="24"/>
              </w:rPr>
              <w:t>Manag</w:t>
            </w:r>
            <w:proofErr w:type="spellEnd"/>
            <w:r w:rsidRPr="00A02EA7">
              <w:rPr>
                <w:rFonts w:ascii="Times New Roman" w:eastAsia="Times New Roman" w:hAnsi="Times New Roman" w:cs="Times New Roman"/>
                <w:sz w:val="24"/>
                <w:szCs w:val="24"/>
              </w:rPr>
              <w:t>. 2008</w:t>
            </w:r>
            <w:proofErr w:type="gramStart"/>
            <w:r w:rsidRPr="00A02EA7">
              <w:rPr>
                <w:rFonts w:ascii="Times New Roman" w:eastAsia="Times New Roman" w:hAnsi="Times New Roman" w:cs="Times New Roman"/>
                <w:sz w:val="24"/>
                <w:szCs w:val="24"/>
              </w:rPr>
              <w:t>;1:377</w:t>
            </w:r>
            <w:proofErr w:type="gramEnd"/>
            <w:r w:rsidRPr="00A02EA7">
              <w:rPr>
                <w:rFonts w:ascii="Times New Roman" w:eastAsia="Times New Roman" w:hAnsi="Times New Roman" w:cs="Times New Roman"/>
                <w:sz w:val="24"/>
                <w:szCs w:val="24"/>
              </w:rPr>
              <w:t>–96.</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13. </w:t>
            </w:r>
            <w:proofErr w:type="spellStart"/>
            <w:r w:rsidRPr="00A02EA7">
              <w:rPr>
                <w:rFonts w:ascii="Times New Roman" w:eastAsia="Times New Roman" w:hAnsi="Times New Roman" w:cs="Times New Roman"/>
                <w:sz w:val="24"/>
                <w:szCs w:val="24"/>
              </w:rPr>
              <w:t>Girdharwal</w:t>
            </w:r>
            <w:proofErr w:type="spellEnd"/>
            <w:r w:rsidRPr="00A02EA7">
              <w:rPr>
                <w:rFonts w:ascii="Times New Roman" w:eastAsia="Times New Roman" w:hAnsi="Times New Roman" w:cs="Times New Roman"/>
                <w:sz w:val="24"/>
                <w:szCs w:val="24"/>
              </w:rPr>
              <w:t xml:space="preserve"> N, Singh AP. A study on emotional intelligence at health care industry. 2007. [Last accessed on 2008 Sep 10]. Available from: </w:t>
            </w:r>
            <w:hyperlink r:id="rId38" w:history="1">
              <w:r w:rsidRPr="00A02EA7">
                <w:rPr>
                  <w:rFonts w:ascii="Times New Roman" w:eastAsia="Times New Roman" w:hAnsi="Times New Roman" w:cs="Times New Roman"/>
                  <w:color w:val="0000FF"/>
                  <w:sz w:val="24"/>
                  <w:szCs w:val="24"/>
                  <w:u w:val="single"/>
                </w:rPr>
                <w:t>http://www.pharmainfo.net/reviews/studyemotional-intelligence-health-care-industry</w:t>
              </w:r>
            </w:hyperlink>
            <w:r w:rsidRPr="00A02EA7">
              <w:rPr>
                <w:rFonts w:ascii="Times New Roman" w:eastAsia="Times New Roman" w:hAnsi="Times New Roman" w:cs="Times New Roman"/>
                <w:sz w:val="24"/>
                <w:szCs w:val="24"/>
              </w:rPr>
              <w:t xml:space="preserve">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14. Merton RK. Social theory and social structure. Enlarged ed. Glencoe, IL: The Free Press; 1957. p. 265.</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15. </w:t>
            </w:r>
            <w:proofErr w:type="spellStart"/>
            <w:r w:rsidRPr="00A02EA7">
              <w:rPr>
                <w:rFonts w:ascii="Times New Roman" w:eastAsia="Times New Roman" w:hAnsi="Times New Roman" w:cs="Times New Roman"/>
                <w:sz w:val="24"/>
                <w:szCs w:val="24"/>
              </w:rPr>
              <w:t>Birol</w:t>
            </w:r>
            <w:proofErr w:type="spellEnd"/>
            <w:r w:rsidRPr="00A02EA7">
              <w:rPr>
                <w:rFonts w:ascii="Times New Roman" w:eastAsia="Times New Roman" w:hAnsi="Times New Roman" w:cs="Times New Roman"/>
                <w:sz w:val="24"/>
                <w:szCs w:val="24"/>
              </w:rPr>
              <w:t xml:space="preserve"> C, </w:t>
            </w:r>
            <w:proofErr w:type="spellStart"/>
            <w:r w:rsidRPr="00A02EA7">
              <w:rPr>
                <w:rFonts w:ascii="Times New Roman" w:eastAsia="Times New Roman" w:hAnsi="Times New Roman" w:cs="Times New Roman"/>
                <w:sz w:val="24"/>
                <w:szCs w:val="24"/>
              </w:rPr>
              <w:t>Atamturk</w:t>
            </w:r>
            <w:proofErr w:type="spellEnd"/>
            <w:r w:rsidRPr="00A02EA7">
              <w:rPr>
                <w:rFonts w:ascii="Times New Roman" w:eastAsia="Times New Roman" w:hAnsi="Times New Roman" w:cs="Times New Roman"/>
                <w:sz w:val="24"/>
                <w:szCs w:val="24"/>
              </w:rPr>
              <w:t xml:space="preserve"> H, </w:t>
            </w:r>
            <w:proofErr w:type="spellStart"/>
            <w:r w:rsidRPr="00A02EA7">
              <w:rPr>
                <w:rFonts w:ascii="Times New Roman" w:eastAsia="Times New Roman" w:hAnsi="Times New Roman" w:cs="Times New Roman"/>
                <w:sz w:val="24"/>
                <w:szCs w:val="24"/>
              </w:rPr>
              <w:t>Silman</w:t>
            </w:r>
            <w:proofErr w:type="spellEnd"/>
            <w:r w:rsidRPr="00A02EA7">
              <w:rPr>
                <w:rFonts w:ascii="Times New Roman" w:eastAsia="Times New Roman" w:hAnsi="Times New Roman" w:cs="Times New Roman"/>
                <w:sz w:val="24"/>
                <w:szCs w:val="24"/>
              </w:rPr>
              <w:t xml:space="preserve"> F, </w:t>
            </w:r>
            <w:proofErr w:type="spellStart"/>
            <w:r w:rsidRPr="00A02EA7">
              <w:rPr>
                <w:rFonts w:ascii="Times New Roman" w:eastAsia="Times New Roman" w:hAnsi="Times New Roman" w:cs="Times New Roman"/>
                <w:sz w:val="24"/>
                <w:szCs w:val="24"/>
              </w:rPr>
              <w:t>Sensoy</w:t>
            </w:r>
            <w:proofErr w:type="spellEnd"/>
            <w:r w:rsidRPr="00A02EA7">
              <w:rPr>
                <w:rFonts w:ascii="Times New Roman" w:eastAsia="Times New Roman" w:hAnsi="Times New Roman" w:cs="Times New Roman"/>
                <w:sz w:val="24"/>
                <w:szCs w:val="24"/>
              </w:rPr>
              <w:t xml:space="preserve"> S. Analysis of the emotional intelligence level of teachers. </w:t>
            </w:r>
            <w:proofErr w:type="spellStart"/>
            <w:r w:rsidRPr="00A02EA7">
              <w:rPr>
                <w:rFonts w:ascii="Times New Roman" w:eastAsia="Times New Roman" w:hAnsi="Times New Roman" w:cs="Times New Roman"/>
                <w:sz w:val="24"/>
                <w:szCs w:val="24"/>
              </w:rPr>
              <w:t>Procedia</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Soc</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Behav</w:t>
            </w:r>
            <w:proofErr w:type="spellEnd"/>
            <w:r w:rsidRPr="00A02EA7">
              <w:rPr>
                <w:rFonts w:ascii="Times New Roman" w:eastAsia="Times New Roman" w:hAnsi="Times New Roman" w:cs="Times New Roman"/>
                <w:sz w:val="24"/>
                <w:szCs w:val="24"/>
              </w:rPr>
              <w:t xml:space="preserve"> Sci. 2009</w:t>
            </w:r>
            <w:proofErr w:type="gramStart"/>
            <w:r w:rsidRPr="00A02EA7">
              <w:rPr>
                <w:rFonts w:ascii="Times New Roman" w:eastAsia="Times New Roman" w:hAnsi="Times New Roman" w:cs="Times New Roman"/>
                <w:sz w:val="24"/>
                <w:szCs w:val="24"/>
              </w:rPr>
              <w:t>;1:2606</w:t>
            </w:r>
            <w:proofErr w:type="gramEnd"/>
            <w:r w:rsidRPr="00A02EA7">
              <w:rPr>
                <w:rFonts w:ascii="Times New Roman" w:eastAsia="Times New Roman" w:hAnsi="Times New Roman" w:cs="Times New Roman"/>
                <w:sz w:val="24"/>
                <w:szCs w:val="24"/>
              </w:rPr>
              <w:t>–14.</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16. </w:t>
            </w:r>
            <w:proofErr w:type="spellStart"/>
            <w:r w:rsidRPr="00A02EA7">
              <w:rPr>
                <w:rFonts w:ascii="Times New Roman" w:eastAsia="Times New Roman" w:hAnsi="Times New Roman" w:cs="Times New Roman"/>
                <w:sz w:val="24"/>
                <w:szCs w:val="24"/>
              </w:rPr>
              <w:t>Gottman</w:t>
            </w:r>
            <w:proofErr w:type="spellEnd"/>
            <w:r w:rsidRPr="00A02EA7">
              <w:rPr>
                <w:rFonts w:ascii="Times New Roman" w:eastAsia="Times New Roman" w:hAnsi="Times New Roman" w:cs="Times New Roman"/>
                <w:sz w:val="24"/>
                <w:szCs w:val="24"/>
              </w:rPr>
              <w:t xml:space="preserve"> J, </w:t>
            </w:r>
            <w:proofErr w:type="spellStart"/>
            <w:r w:rsidRPr="00A02EA7">
              <w:rPr>
                <w:rFonts w:ascii="Times New Roman" w:eastAsia="Times New Roman" w:hAnsi="Times New Roman" w:cs="Times New Roman"/>
                <w:sz w:val="24"/>
                <w:szCs w:val="24"/>
              </w:rPr>
              <w:t>DeClaire</w:t>
            </w:r>
            <w:proofErr w:type="spellEnd"/>
            <w:r w:rsidRPr="00A02EA7">
              <w:rPr>
                <w:rFonts w:ascii="Times New Roman" w:eastAsia="Times New Roman" w:hAnsi="Times New Roman" w:cs="Times New Roman"/>
                <w:sz w:val="24"/>
                <w:szCs w:val="24"/>
              </w:rPr>
              <w:t xml:space="preserve"> J. Raising an emotionally intelligent child. 1st ed. New York: Simon and Schuster; 1998.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 xml:space="preserve">17. </w:t>
            </w:r>
            <w:proofErr w:type="spellStart"/>
            <w:r w:rsidRPr="00A02EA7">
              <w:rPr>
                <w:rFonts w:ascii="Times New Roman" w:eastAsia="Times New Roman" w:hAnsi="Times New Roman" w:cs="Times New Roman"/>
                <w:sz w:val="24"/>
                <w:szCs w:val="24"/>
              </w:rPr>
              <w:t>Azimi</w:t>
            </w:r>
            <w:proofErr w:type="spellEnd"/>
            <w:r w:rsidRPr="00A02EA7">
              <w:rPr>
                <w:rFonts w:ascii="Times New Roman" w:eastAsia="Times New Roman" w:hAnsi="Times New Roman" w:cs="Times New Roman"/>
                <w:sz w:val="24"/>
                <w:szCs w:val="24"/>
              </w:rPr>
              <w:t xml:space="preserve"> S, </w:t>
            </w:r>
            <w:proofErr w:type="spellStart"/>
            <w:r w:rsidRPr="00A02EA7">
              <w:rPr>
                <w:rFonts w:ascii="Times New Roman" w:eastAsia="Times New Roman" w:hAnsi="Times New Roman" w:cs="Times New Roman"/>
                <w:sz w:val="24"/>
                <w:szCs w:val="24"/>
              </w:rPr>
              <w:t>Asghar</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Nejad</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Farid</w:t>
            </w:r>
            <w:proofErr w:type="spellEnd"/>
            <w:r w:rsidRPr="00A02EA7">
              <w:rPr>
                <w:rFonts w:ascii="Times New Roman" w:eastAsia="Times New Roman" w:hAnsi="Times New Roman" w:cs="Times New Roman"/>
                <w:sz w:val="24"/>
                <w:szCs w:val="24"/>
              </w:rPr>
              <w:t xml:space="preserve"> AA, </w:t>
            </w:r>
            <w:proofErr w:type="spellStart"/>
            <w:r w:rsidRPr="00A02EA7">
              <w:rPr>
                <w:rFonts w:ascii="Times New Roman" w:eastAsia="Times New Roman" w:hAnsi="Times New Roman" w:cs="Times New Roman"/>
                <w:sz w:val="24"/>
                <w:szCs w:val="24"/>
              </w:rPr>
              <w:t>Kharazi</w:t>
            </w:r>
            <w:proofErr w:type="spellEnd"/>
            <w:r w:rsidRPr="00A02EA7">
              <w:rPr>
                <w:rFonts w:ascii="Times New Roman" w:eastAsia="Times New Roman" w:hAnsi="Times New Roman" w:cs="Times New Roman"/>
                <w:sz w:val="24"/>
                <w:szCs w:val="24"/>
              </w:rPr>
              <w:t xml:space="preserve"> </w:t>
            </w:r>
            <w:proofErr w:type="spellStart"/>
            <w:r w:rsidRPr="00A02EA7">
              <w:rPr>
                <w:rFonts w:ascii="Times New Roman" w:eastAsia="Times New Roman" w:hAnsi="Times New Roman" w:cs="Times New Roman"/>
                <w:sz w:val="24"/>
                <w:szCs w:val="24"/>
              </w:rPr>
              <w:t>Fard</w:t>
            </w:r>
            <w:proofErr w:type="spellEnd"/>
            <w:r w:rsidRPr="00A02EA7">
              <w:rPr>
                <w:rFonts w:ascii="Times New Roman" w:eastAsia="Times New Roman" w:hAnsi="Times New Roman" w:cs="Times New Roman"/>
                <w:sz w:val="24"/>
                <w:szCs w:val="24"/>
              </w:rPr>
              <w:t xml:space="preserve"> MJ, </w:t>
            </w:r>
            <w:proofErr w:type="spellStart"/>
            <w:r w:rsidRPr="00A02EA7">
              <w:rPr>
                <w:rFonts w:ascii="Times New Roman" w:eastAsia="Times New Roman" w:hAnsi="Times New Roman" w:cs="Times New Roman"/>
                <w:sz w:val="24"/>
                <w:szCs w:val="24"/>
              </w:rPr>
              <w:t>Khoei</w:t>
            </w:r>
            <w:proofErr w:type="spellEnd"/>
            <w:r w:rsidRPr="00A02EA7">
              <w:rPr>
                <w:rFonts w:ascii="Times New Roman" w:eastAsia="Times New Roman" w:hAnsi="Times New Roman" w:cs="Times New Roman"/>
                <w:sz w:val="24"/>
                <w:szCs w:val="24"/>
              </w:rPr>
              <w:t xml:space="preserve"> N. Emotional intelligence of dental students and patient satisfaction. </w:t>
            </w:r>
            <w:proofErr w:type="spellStart"/>
            <w:r w:rsidRPr="00A02EA7">
              <w:rPr>
                <w:rFonts w:ascii="Times New Roman" w:eastAsia="Times New Roman" w:hAnsi="Times New Roman" w:cs="Times New Roman"/>
                <w:sz w:val="24"/>
                <w:szCs w:val="24"/>
              </w:rPr>
              <w:t>Eur</w:t>
            </w:r>
            <w:proofErr w:type="spellEnd"/>
            <w:r w:rsidRPr="00A02EA7">
              <w:rPr>
                <w:rFonts w:ascii="Times New Roman" w:eastAsia="Times New Roman" w:hAnsi="Times New Roman" w:cs="Times New Roman"/>
                <w:sz w:val="24"/>
                <w:szCs w:val="24"/>
              </w:rPr>
              <w:t xml:space="preserve"> J Dent Educ. 2010</w:t>
            </w:r>
            <w:proofErr w:type="gramStart"/>
            <w:r w:rsidRPr="00A02EA7">
              <w:rPr>
                <w:rFonts w:ascii="Times New Roman" w:eastAsia="Times New Roman" w:hAnsi="Times New Roman" w:cs="Times New Roman"/>
                <w:sz w:val="24"/>
                <w:szCs w:val="24"/>
              </w:rPr>
              <w:t>;14:129</w:t>
            </w:r>
            <w:proofErr w:type="gramEnd"/>
            <w:r w:rsidRPr="00A02EA7">
              <w:rPr>
                <w:rFonts w:ascii="Times New Roman" w:eastAsia="Times New Roman" w:hAnsi="Times New Roman" w:cs="Times New Roman"/>
                <w:sz w:val="24"/>
                <w:szCs w:val="24"/>
              </w:rPr>
              <w:t>–32. [PubMed: 20646037]</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18. Segal J, Jaffe J, Smith M. Emotional Awareness: Managing and Dealing with Your Emotions and Feelings. [</w:t>
            </w:r>
            <w:proofErr w:type="gramStart"/>
            <w:r w:rsidRPr="00A02EA7">
              <w:rPr>
                <w:rFonts w:ascii="Times New Roman" w:eastAsia="Times New Roman" w:hAnsi="Times New Roman" w:cs="Times New Roman"/>
                <w:sz w:val="24"/>
                <w:szCs w:val="24"/>
              </w:rPr>
              <w:t>last</w:t>
            </w:r>
            <w:proofErr w:type="gramEnd"/>
            <w:r w:rsidRPr="00A02EA7">
              <w:rPr>
                <w:rFonts w:ascii="Times New Roman" w:eastAsia="Times New Roman" w:hAnsi="Times New Roman" w:cs="Times New Roman"/>
                <w:sz w:val="24"/>
                <w:szCs w:val="24"/>
              </w:rPr>
              <w:t xml:space="preserve"> accessed on 2010 Jan 21]. Available from: </w:t>
            </w:r>
            <w:hyperlink r:id="rId39" w:history="1">
              <w:r w:rsidRPr="00A02EA7">
                <w:rPr>
                  <w:rFonts w:ascii="Times New Roman" w:eastAsia="Times New Roman" w:hAnsi="Times New Roman" w:cs="Times New Roman"/>
                  <w:color w:val="0000FF"/>
                  <w:sz w:val="24"/>
                  <w:szCs w:val="24"/>
                  <w:u w:val="single"/>
                </w:rPr>
                <w:t>http://www.helpguide.org/mental/eq4_emotion_communicates.htm.</w:t>
              </w:r>
            </w:hyperlink>
            <w:r w:rsidRPr="00A02EA7">
              <w:rPr>
                <w:rFonts w:ascii="Times New Roman" w:eastAsia="Times New Roman" w:hAnsi="Times New Roman" w:cs="Times New Roman"/>
                <w:sz w:val="24"/>
                <w:szCs w:val="24"/>
              </w:rPr>
              <w:t xml:space="preserve"> </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Figures and Tables</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b/>
                <w:bCs/>
                <w:sz w:val="24"/>
                <w:szCs w:val="24"/>
              </w:rPr>
              <w:t>Table 1</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Subjects with EQ below 20</w:t>
            </w:r>
          </w:p>
          <w:p w:rsidR="00A02EA7" w:rsidRPr="00A02EA7" w:rsidRDefault="00A02EA7" w:rsidP="00A02E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886450" cy="1857375"/>
                  <wp:effectExtent l="0" t="0" r="0" b="9525"/>
                  <wp:docPr id="3" name="Picture 3" descr="An external file that holds a picture, illustration, etc.&#10;Object name is IJPsy-53-140-g001.jpg Object name is IJPsy-53-140-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IJPsy-53-140-g001.jpg Object name is IJPsy-53-140-g00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86450" cy="1857375"/>
                          </a:xfrm>
                          <a:prstGeom prst="rect">
                            <a:avLst/>
                          </a:prstGeom>
                          <a:noFill/>
                          <a:ln>
                            <a:noFill/>
                          </a:ln>
                        </pic:spPr>
                      </pic:pic>
                    </a:graphicData>
                  </a:graphic>
                </wp:inline>
              </w:drawing>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pict>
                <v:rect id="_x0000_i1025" style="width:0;height:1.5pt" o:hralign="center" o:hrstd="t" o:hr="t" fillcolor="#aca899" stroked="f"/>
              </w:pic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b/>
                <w:bCs/>
                <w:sz w:val="24"/>
                <w:szCs w:val="24"/>
              </w:rPr>
              <w:t>Table 2</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Subjects with EQ below 15</w:t>
            </w:r>
          </w:p>
          <w:p w:rsidR="00A02EA7" w:rsidRPr="00A02EA7" w:rsidRDefault="00A02EA7" w:rsidP="00A02E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38825" cy="1857375"/>
                  <wp:effectExtent l="0" t="0" r="9525" b="9525"/>
                  <wp:docPr id="2" name="Picture 2" descr="An external file that holds a picture, illustration, etc.&#10;Object name is IJPsy-53-140-g002.jpg Object name is IJPsy-53-140-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external file that holds a picture, illustration, etc.&#10;Object name is IJPsy-53-140-g002.jpg Object name is IJPsy-53-140-g00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8825" cy="1857375"/>
                          </a:xfrm>
                          <a:prstGeom prst="rect">
                            <a:avLst/>
                          </a:prstGeom>
                          <a:noFill/>
                          <a:ln>
                            <a:noFill/>
                          </a:ln>
                        </pic:spPr>
                      </pic:pic>
                    </a:graphicData>
                  </a:graphic>
                </wp:inline>
              </w:drawing>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pict>
                <v:rect id="_x0000_i1026" style="width:0;height:1.5pt" o:hralign="center" o:hrstd="t" o:hr="t" fillcolor="#aca899" stroked="f"/>
              </w:pic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b/>
                <w:bCs/>
                <w:sz w:val="24"/>
                <w:szCs w:val="24"/>
              </w:rPr>
              <w:t>Table 3</w: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t>Comparison between the mean and standard deviation values on the individual components of the empathy scale between this study and the one done by Caruso and Mayer, 1998</w:t>
            </w:r>
          </w:p>
          <w:p w:rsidR="00A02EA7" w:rsidRPr="00A02EA7" w:rsidRDefault="00A02EA7" w:rsidP="00A02E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57875" cy="2876550"/>
                  <wp:effectExtent l="0" t="0" r="9525" b="0"/>
                  <wp:docPr id="1" name="Picture 1" descr="An external file that holds a picture, illustration, etc.&#10;Object name is IJPsy-53-140-g003.jpg Object name is IJPsy-53-140-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xternal file that holds a picture, illustration, etc.&#10;Object name is IJPsy-53-140-g003.jpg Object name is IJPsy-53-140-g003.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57875" cy="2876550"/>
                          </a:xfrm>
                          <a:prstGeom prst="rect">
                            <a:avLst/>
                          </a:prstGeom>
                          <a:noFill/>
                          <a:ln>
                            <a:noFill/>
                          </a:ln>
                        </pic:spPr>
                      </pic:pic>
                    </a:graphicData>
                  </a:graphic>
                </wp:inline>
              </w:drawing>
            </w:r>
          </w:p>
        </w:tc>
        <w:tc>
          <w:tcPr>
            <w:tcW w:w="0" w:type="auto"/>
            <w:vAlign w:val="center"/>
            <w:hideMark/>
          </w:tcPr>
          <w:p w:rsidR="00A02EA7" w:rsidRPr="00A02EA7" w:rsidRDefault="00A02EA7" w:rsidP="00A02EA7">
            <w:pPr>
              <w:spacing w:after="0" w:line="240" w:lineRule="auto"/>
              <w:rPr>
                <w:rFonts w:ascii="Times New Roman" w:eastAsia="Times New Roman" w:hAnsi="Times New Roman" w:cs="Times New Roman"/>
                <w:sz w:val="20"/>
                <w:szCs w:val="20"/>
              </w:rPr>
            </w:pPr>
          </w:p>
        </w:tc>
      </w:tr>
      <w:tr w:rsidR="00A02EA7" w:rsidRPr="00A02EA7" w:rsidTr="00A02EA7">
        <w:trPr>
          <w:tblCellSpacing w:w="22" w:type="dxa"/>
        </w:trPr>
        <w:tc>
          <w:tcPr>
            <w:tcW w:w="0" w:type="auto"/>
            <w:vAlign w:val="center"/>
            <w:hideMark/>
          </w:tcPr>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lastRenderedPageBreak/>
              <w:pict>
                <v:rect id="_x0000_i1027" style="width:0;height:1.5pt" o:hralign="center" o:hrstd="t" o:hr="t" fillcolor="#aca899" stroked="f"/>
              </w:pict>
            </w:r>
          </w:p>
          <w:p w:rsidR="00A02EA7" w:rsidRPr="00A02EA7" w:rsidRDefault="00A02EA7" w:rsidP="00A02EA7">
            <w:pPr>
              <w:spacing w:after="0" w:line="240" w:lineRule="auto"/>
              <w:rPr>
                <w:rFonts w:ascii="Times New Roman" w:eastAsia="Times New Roman" w:hAnsi="Times New Roman" w:cs="Times New Roman"/>
                <w:sz w:val="24"/>
                <w:szCs w:val="24"/>
              </w:rPr>
            </w:pPr>
            <w:r w:rsidRPr="00A02EA7">
              <w:rPr>
                <w:rFonts w:ascii="Times New Roman" w:eastAsia="Times New Roman" w:hAnsi="Times New Roman" w:cs="Times New Roman"/>
                <w:sz w:val="24"/>
                <w:szCs w:val="24"/>
              </w:rPr>
              <w:lastRenderedPageBreak/>
              <w:t xml:space="preserve">Articles from Indian Journal of Psychiatry are provided here courtesy of </w:t>
            </w:r>
            <w:r w:rsidRPr="00A02EA7">
              <w:rPr>
                <w:rFonts w:ascii="Times New Roman" w:eastAsia="Times New Roman" w:hAnsi="Times New Roman" w:cs="Times New Roman"/>
                <w:sz w:val="24"/>
                <w:szCs w:val="24"/>
              </w:rPr>
              <w:br/>
            </w:r>
            <w:proofErr w:type="spellStart"/>
            <w:r w:rsidRPr="00A02EA7">
              <w:rPr>
                <w:rFonts w:ascii="Times New Roman" w:eastAsia="Times New Roman" w:hAnsi="Times New Roman" w:cs="Times New Roman"/>
                <w:b/>
                <w:bCs/>
                <w:sz w:val="24"/>
                <w:szCs w:val="24"/>
              </w:rPr>
              <w:t>Medknow</w:t>
            </w:r>
            <w:proofErr w:type="spellEnd"/>
            <w:r w:rsidRPr="00A02EA7">
              <w:rPr>
                <w:rFonts w:ascii="Times New Roman" w:eastAsia="Times New Roman" w:hAnsi="Times New Roman" w:cs="Times New Roman"/>
                <w:b/>
                <w:bCs/>
                <w:sz w:val="24"/>
                <w:szCs w:val="24"/>
              </w:rPr>
              <w:t xml:space="preserve"> Publications</w:t>
            </w:r>
            <w:r w:rsidRPr="00A02EA7">
              <w:rPr>
                <w:rFonts w:ascii="Times New Roman" w:eastAsia="Times New Roman" w:hAnsi="Times New Roman" w:cs="Times New Roman"/>
                <w:sz w:val="24"/>
                <w:szCs w:val="24"/>
              </w:rPr>
              <w:t xml:space="preserve"> </w:t>
            </w:r>
          </w:p>
        </w:tc>
        <w:tc>
          <w:tcPr>
            <w:tcW w:w="0" w:type="auto"/>
            <w:vAlign w:val="center"/>
            <w:hideMark/>
          </w:tcPr>
          <w:p w:rsidR="00A02EA7" w:rsidRPr="00A02EA7" w:rsidRDefault="00A02EA7" w:rsidP="00A02EA7">
            <w:pPr>
              <w:spacing w:after="0" w:line="240" w:lineRule="auto"/>
              <w:rPr>
                <w:rFonts w:ascii="Times New Roman" w:eastAsia="Times New Roman" w:hAnsi="Times New Roman" w:cs="Times New Roman"/>
                <w:sz w:val="20"/>
                <w:szCs w:val="20"/>
              </w:rPr>
            </w:pPr>
          </w:p>
        </w:tc>
      </w:tr>
    </w:tbl>
    <w:p w:rsidR="002A1280" w:rsidRDefault="00A02EA7"/>
    <w:sectPr w:rsidR="002A1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56A"/>
    <w:multiLevelType w:val="multilevel"/>
    <w:tmpl w:val="2B0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D77BD"/>
    <w:multiLevelType w:val="multilevel"/>
    <w:tmpl w:val="DF3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2382C"/>
    <w:multiLevelType w:val="multilevel"/>
    <w:tmpl w:val="3B08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B45278"/>
    <w:multiLevelType w:val="multilevel"/>
    <w:tmpl w:val="2C6E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1109F"/>
    <w:multiLevelType w:val="multilevel"/>
    <w:tmpl w:val="9700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C870BA"/>
    <w:multiLevelType w:val="multilevel"/>
    <w:tmpl w:val="B874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9549E"/>
    <w:multiLevelType w:val="multilevel"/>
    <w:tmpl w:val="EDD6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623CF"/>
    <w:multiLevelType w:val="multilevel"/>
    <w:tmpl w:val="C5B2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CB4956"/>
    <w:multiLevelType w:val="multilevel"/>
    <w:tmpl w:val="679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86230"/>
    <w:multiLevelType w:val="multilevel"/>
    <w:tmpl w:val="2D2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B5B3E"/>
    <w:multiLevelType w:val="multilevel"/>
    <w:tmpl w:val="490A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5A20B4"/>
    <w:multiLevelType w:val="multilevel"/>
    <w:tmpl w:val="B74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2A40E0"/>
    <w:multiLevelType w:val="multilevel"/>
    <w:tmpl w:val="48D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1"/>
  </w:num>
  <w:num w:numId="5">
    <w:abstractNumId w:val="3"/>
  </w:num>
  <w:num w:numId="6">
    <w:abstractNumId w:val="0"/>
  </w:num>
  <w:num w:numId="7">
    <w:abstractNumId w:val="4"/>
  </w:num>
  <w:num w:numId="8">
    <w:abstractNumId w:val="11"/>
  </w:num>
  <w:num w:numId="9">
    <w:abstractNumId w:val="10"/>
  </w:num>
  <w:num w:numId="10">
    <w:abstractNumId w:val="2"/>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A7"/>
    <w:rsid w:val="000D2965"/>
    <w:rsid w:val="00746824"/>
    <w:rsid w:val="00A0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02E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2EA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02E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2EA7"/>
    <w:rPr>
      <w:rFonts w:ascii="Arial" w:eastAsia="Times New Roman" w:hAnsi="Arial" w:cs="Arial"/>
      <w:vanish/>
      <w:sz w:val="16"/>
      <w:szCs w:val="16"/>
    </w:rPr>
  </w:style>
  <w:style w:type="character" w:customStyle="1" w:styleId="citation-abbreviation">
    <w:name w:val="citation-abbreviation"/>
    <w:basedOn w:val="DefaultParagraphFont"/>
    <w:rsid w:val="00A02EA7"/>
  </w:style>
  <w:style w:type="character" w:customStyle="1" w:styleId="citation-publication-date">
    <w:name w:val="citation-publication-date"/>
    <w:basedOn w:val="DefaultParagraphFont"/>
    <w:rsid w:val="00A02EA7"/>
  </w:style>
  <w:style w:type="character" w:customStyle="1" w:styleId="citation-volume">
    <w:name w:val="citation-volume"/>
    <w:basedOn w:val="DefaultParagraphFont"/>
    <w:rsid w:val="00A02EA7"/>
  </w:style>
  <w:style w:type="character" w:customStyle="1" w:styleId="citation-issue">
    <w:name w:val="citation-issue"/>
    <w:basedOn w:val="DefaultParagraphFont"/>
    <w:rsid w:val="00A02EA7"/>
  </w:style>
  <w:style w:type="character" w:customStyle="1" w:styleId="citation-flpages">
    <w:name w:val="citation-flpages"/>
    <w:basedOn w:val="DefaultParagraphFont"/>
    <w:rsid w:val="00A02EA7"/>
  </w:style>
  <w:style w:type="character" w:customStyle="1" w:styleId="fm-vol-iss-date">
    <w:name w:val="fm-vol-iss-date"/>
    <w:basedOn w:val="DefaultParagraphFont"/>
    <w:rsid w:val="00A02EA7"/>
  </w:style>
  <w:style w:type="character" w:styleId="Hyperlink">
    <w:name w:val="Hyperlink"/>
    <w:basedOn w:val="DefaultParagraphFont"/>
    <w:uiPriority w:val="99"/>
    <w:semiHidden/>
    <w:unhideWhenUsed/>
    <w:rsid w:val="00A02EA7"/>
    <w:rPr>
      <w:color w:val="0000FF"/>
      <w:u w:val="single"/>
    </w:rPr>
  </w:style>
  <w:style w:type="character" w:customStyle="1" w:styleId="fm-citation-ids-label">
    <w:name w:val="fm-citation-ids-label"/>
    <w:basedOn w:val="DefaultParagraphFont"/>
    <w:rsid w:val="00A02EA7"/>
  </w:style>
  <w:style w:type="character" w:styleId="Strong">
    <w:name w:val="Strong"/>
    <w:basedOn w:val="DefaultParagraphFont"/>
    <w:uiPriority w:val="22"/>
    <w:qFormat/>
    <w:rsid w:val="00A02EA7"/>
    <w:rPr>
      <w:b/>
      <w:bCs/>
    </w:rPr>
  </w:style>
  <w:style w:type="character" w:customStyle="1" w:styleId="eid3150813">
    <w:name w:val="e_id3150813"/>
    <w:basedOn w:val="DefaultParagraphFont"/>
    <w:rsid w:val="00A02EA7"/>
  </w:style>
  <w:style w:type="character" w:customStyle="1" w:styleId="kwd-label">
    <w:name w:val="kwd-label"/>
    <w:basedOn w:val="DefaultParagraphFont"/>
    <w:rsid w:val="00A02EA7"/>
  </w:style>
  <w:style w:type="character" w:customStyle="1" w:styleId="kwd-text">
    <w:name w:val="kwd-text"/>
    <w:basedOn w:val="DefaultParagraphFont"/>
    <w:rsid w:val="00A02EA7"/>
  </w:style>
  <w:style w:type="character" w:styleId="Emphasis">
    <w:name w:val="Emphasis"/>
    <w:basedOn w:val="DefaultParagraphFont"/>
    <w:uiPriority w:val="20"/>
    <w:qFormat/>
    <w:rsid w:val="00A02EA7"/>
    <w:rPr>
      <w:i/>
      <w:iCs/>
    </w:rPr>
  </w:style>
  <w:style w:type="character" w:customStyle="1" w:styleId="head3">
    <w:name w:val="head3"/>
    <w:basedOn w:val="DefaultParagraphFont"/>
    <w:rsid w:val="00A02EA7"/>
  </w:style>
  <w:style w:type="character" w:customStyle="1" w:styleId="figpopup-sensitive-area">
    <w:name w:val="figpopup-sensitive-area"/>
    <w:basedOn w:val="DefaultParagraphFont"/>
    <w:rsid w:val="00A02EA7"/>
  </w:style>
  <w:style w:type="character" w:customStyle="1" w:styleId="head4">
    <w:name w:val="head4"/>
    <w:basedOn w:val="DefaultParagraphFont"/>
    <w:rsid w:val="00A02EA7"/>
  </w:style>
  <w:style w:type="character" w:customStyle="1" w:styleId="ref-label">
    <w:name w:val="ref-label"/>
    <w:basedOn w:val="DefaultParagraphFont"/>
    <w:rsid w:val="00A02EA7"/>
  </w:style>
  <w:style w:type="character" w:customStyle="1" w:styleId="element-citation">
    <w:name w:val="element-citation"/>
    <w:basedOn w:val="DefaultParagraphFont"/>
    <w:rsid w:val="00A02EA7"/>
  </w:style>
  <w:style w:type="character" w:customStyle="1" w:styleId="ref-journal">
    <w:name w:val="ref-journal"/>
    <w:basedOn w:val="DefaultParagraphFont"/>
    <w:rsid w:val="00A02EA7"/>
  </w:style>
  <w:style w:type="character" w:customStyle="1" w:styleId="ref-vol">
    <w:name w:val="ref-vol"/>
    <w:basedOn w:val="DefaultParagraphFont"/>
    <w:rsid w:val="00A02EA7"/>
  </w:style>
  <w:style w:type="character" w:customStyle="1" w:styleId="acknowledgment-journal-title">
    <w:name w:val="acknowledgment-journal-title"/>
    <w:basedOn w:val="DefaultParagraphFont"/>
    <w:rsid w:val="00A02EA7"/>
  </w:style>
  <w:style w:type="paragraph" w:styleId="BalloonText">
    <w:name w:val="Balloon Text"/>
    <w:basedOn w:val="Normal"/>
    <w:link w:val="BalloonTextChar"/>
    <w:uiPriority w:val="99"/>
    <w:semiHidden/>
    <w:unhideWhenUsed/>
    <w:rsid w:val="00A0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02E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2EA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02E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2EA7"/>
    <w:rPr>
      <w:rFonts w:ascii="Arial" w:eastAsia="Times New Roman" w:hAnsi="Arial" w:cs="Arial"/>
      <w:vanish/>
      <w:sz w:val="16"/>
      <w:szCs w:val="16"/>
    </w:rPr>
  </w:style>
  <w:style w:type="character" w:customStyle="1" w:styleId="citation-abbreviation">
    <w:name w:val="citation-abbreviation"/>
    <w:basedOn w:val="DefaultParagraphFont"/>
    <w:rsid w:val="00A02EA7"/>
  </w:style>
  <w:style w:type="character" w:customStyle="1" w:styleId="citation-publication-date">
    <w:name w:val="citation-publication-date"/>
    <w:basedOn w:val="DefaultParagraphFont"/>
    <w:rsid w:val="00A02EA7"/>
  </w:style>
  <w:style w:type="character" w:customStyle="1" w:styleId="citation-volume">
    <w:name w:val="citation-volume"/>
    <w:basedOn w:val="DefaultParagraphFont"/>
    <w:rsid w:val="00A02EA7"/>
  </w:style>
  <w:style w:type="character" w:customStyle="1" w:styleId="citation-issue">
    <w:name w:val="citation-issue"/>
    <w:basedOn w:val="DefaultParagraphFont"/>
    <w:rsid w:val="00A02EA7"/>
  </w:style>
  <w:style w:type="character" w:customStyle="1" w:styleId="citation-flpages">
    <w:name w:val="citation-flpages"/>
    <w:basedOn w:val="DefaultParagraphFont"/>
    <w:rsid w:val="00A02EA7"/>
  </w:style>
  <w:style w:type="character" w:customStyle="1" w:styleId="fm-vol-iss-date">
    <w:name w:val="fm-vol-iss-date"/>
    <w:basedOn w:val="DefaultParagraphFont"/>
    <w:rsid w:val="00A02EA7"/>
  </w:style>
  <w:style w:type="character" w:styleId="Hyperlink">
    <w:name w:val="Hyperlink"/>
    <w:basedOn w:val="DefaultParagraphFont"/>
    <w:uiPriority w:val="99"/>
    <w:semiHidden/>
    <w:unhideWhenUsed/>
    <w:rsid w:val="00A02EA7"/>
    <w:rPr>
      <w:color w:val="0000FF"/>
      <w:u w:val="single"/>
    </w:rPr>
  </w:style>
  <w:style w:type="character" w:customStyle="1" w:styleId="fm-citation-ids-label">
    <w:name w:val="fm-citation-ids-label"/>
    <w:basedOn w:val="DefaultParagraphFont"/>
    <w:rsid w:val="00A02EA7"/>
  </w:style>
  <w:style w:type="character" w:styleId="Strong">
    <w:name w:val="Strong"/>
    <w:basedOn w:val="DefaultParagraphFont"/>
    <w:uiPriority w:val="22"/>
    <w:qFormat/>
    <w:rsid w:val="00A02EA7"/>
    <w:rPr>
      <w:b/>
      <w:bCs/>
    </w:rPr>
  </w:style>
  <w:style w:type="character" w:customStyle="1" w:styleId="eid3150813">
    <w:name w:val="e_id3150813"/>
    <w:basedOn w:val="DefaultParagraphFont"/>
    <w:rsid w:val="00A02EA7"/>
  </w:style>
  <w:style w:type="character" w:customStyle="1" w:styleId="kwd-label">
    <w:name w:val="kwd-label"/>
    <w:basedOn w:val="DefaultParagraphFont"/>
    <w:rsid w:val="00A02EA7"/>
  </w:style>
  <w:style w:type="character" w:customStyle="1" w:styleId="kwd-text">
    <w:name w:val="kwd-text"/>
    <w:basedOn w:val="DefaultParagraphFont"/>
    <w:rsid w:val="00A02EA7"/>
  </w:style>
  <w:style w:type="character" w:styleId="Emphasis">
    <w:name w:val="Emphasis"/>
    <w:basedOn w:val="DefaultParagraphFont"/>
    <w:uiPriority w:val="20"/>
    <w:qFormat/>
    <w:rsid w:val="00A02EA7"/>
    <w:rPr>
      <w:i/>
      <w:iCs/>
    </w:rPr>
  </w:style>
  <w:style w:type="character" w:customStyle="1" w:styleId="head3">
    <w:name w:val="head3"/>
    <w:basedOn w:val="DefaultParagraphFont"/>
    <w:rsid w:val="00A02EA7"/>
  </w:style>
  <w:style w:type="character" w:customStyle="1" w:styleId="figpopup-sensitive-area">
    <w:name w:val="figpopup-sensitive-area"/>
    <w:basedOn w:val="DefaultParagraphFont"/>
    <w:rsid w:val="00A02EA7"/>
  </w:style>
  <w:style w:type="character" w:customStyle="1" w:styleId="head4">
    <w:name w:val="head4"/>
    <w:basedOn w:val="DefaultParagraphFont"/>
    <w:rsid w:val="00A02EA7"/>
  </w:style>
  <w:style w:type="character" w:customStyle="1" w:styleId="ref-label">
    <w:name w:val="ref-label"/>
    <w:basedOn w:val="DefaultParagraphFont"/>
    <w:rsid w:val="00A02EA7"/>
  </w:style>
  <w:style w:type="character" w:customStyle="1" w:styleId="element-citation">
    <w:name w:val="element-citation"/>
    <w:basedOn w:val="DefaultParagraphFont"/>
    <w:rsid w:val="00A02EA7"/>
  </w:style>
  <w:style w:type="character" w:customStyle="1" w:styleId="ref-journal">
    <w:name w:val="ref-journal"/>
    <w:basedOn w:val="DefaultParagraphFont"/>
    <w:rsid w:val="00A02EA7"/>
  </w:style>
  <w:style w:type="character" w:customStyle="1" w:styleId="ref-vol">
    <w:name w:val="ref-vol"/>
    <w:basedOn w:val="DefaultParagraphFont"/>
    <w:rsid w:val="00A02EA7"/>
  </w:style>
  <w:style w:type="character" w:customStyle="1" w:styleId="acknowledgment-journal-title">
    <w:name w:val="acknowledgment-journal-title"/>
    <w:basedOn w:val="DefaultParagraphFont"/>
    <w:rsid w:val="00A02EA7"/>
  </w:style>
  <w:style w:type="paragraph" w:styleId="BalloonText">
    <w:name w:val="Balloon Text"/>
    <w:basedOn w:val="Normal"/>
    <w:link w:val="BalloonTextChar"/>
    <w:uiPriority w:val="99"/>
    <w:semiHidden/>
    <w:unhideWhenUsed/>
    <w:rsid w:val="00A0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86847">
      <w:bodyDiv w:val="1"/>
      <w:marLeft w:val="0"/>
      <w:marRight w:val="0"/>
      <w:marTop w:val="0"/>
      <w:marBottom w:val="0"/>
      <w:divBdr>
        <w:top w:val="none" w:sz="0" w:space="0" w:color="auto"/>
        <w:left w:val="none" w:sz="0" w:space="0" w:color="auto"/>
        <w:bottom w:val="none" w:sz="0" w:space="0" w:color="auto"/>
        <w:right w:val="none" w:sz="0" w:space="0" w:color="auto"/>
      </w:divBdr>
      <w:divsChild>
        <w:div w:id="436952316">
          <w:marLeft w:val="0"/>
          <w:marRight w:val="0"/>
          <w:marTop w:val="0"/>
          <w:marBottom w:val="0"/>
          <w:divBdr>
            <w:top w:val="none" w:sz="0" w:space="0" w:color="auto"/>
            <w:left w:val="none" w:sz="0" w:space="0" w:color="auto"/>
            <w:bottom w:val="none" w:sz="0" w:space="0" w:color="auto"/>
            <w:right w:val="none" w:sz="0" w:space="0" w:color="auto"/>
          </w:divBdr>
        </w:div>
        <w:div w:id="307318984">
          <w:marLeft w:val="0"/>
          <w:marRight w:val="0"/>
          <w:marTop w:val="0"/>
          <w:marBottom w:val="0"/>
          <w:divBdr>
            <w:top w:val="none" w:sz="0" w:space="0" w:color="auto"/>
            <w:left w:val="none" w:sz="0" w:space="0" w:color="auto"/>
            <w:bottom w:val="none" w:sz="0" w:space="0" w:color="auto"/>
            <w:right w:val="none" w:sz="0" w:space="0" w:color="auto"/>
          </w:divBdr>
          <w:divsChild>
            <w:div w:id="739836284">
              <w:marLeft w:val="0"/>
              <w:marRight w:val="0"/>
              <w:marTop w:val="0"/>
              <w:marBottom w:val="0"/>
              <w:divBdr>
                <w:top w:val="none" w:sz="0" w:space="0" w:color="auto"/>
                <w:left w:val="none" w:sz="0" w:space="0" w:color="auto"/>
                <w:bottom w:val="none" w:sz="0" w:space="0" w:color="auto"/>
                <w:right w:val="none" w:sz="0" w:space="0" w:color="auto"/>
              </w:divBdr>
              <w:divsChild>
                <w:div w:id="80687729">
                  <w:marLeft w:val="0"/>
                  <w:marRight w:val="0"/>
                  <w:marTop w:val="0"/>
                  <w:marBottom w:val="0"/>
                  <w:divBdr>
                    <w:top w:val="none" w:sz="0" w:space="0" w:color="auto"/>
                    <w:left w:val="none" w:sz="0" w:space="0" w:color="auto"/>
                    <w:bottom w:val="none" w:sz="0" w:space="0" w:color="auto"/>
                    <w:right w:val="none" w:sz="0" w:space="0" w:color="auto"/>
                  </w:divBdr>
                  <w:divsChild>
                    <w:div w:id="2109426115">
                      <w:marLeft w:val="0"/>
                      <w:marRight w:val="0"/>
                      <w:marTop w:val="0"/>
                      <w:marBottom w:val="0"/>
                      <w:divBdr>
                        <w:top w:val="none" w:sz="0" w:space="0" w:color="auto"/>
                        <w:left w:val="none" w:sz="0" w:space="0" w:color="auto"/>
                        <w:bottom w:val="none" w:sz="0" w:space="0" w:color="auto"/>
                        <w:right w:val="none" w:sz="0" w:space="0" w:color="auto"/>
                      </w:divBdr>
                    </w:div>
                    <w:div w:id="12459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6216">
              <w:marLeft w:val="0"/>
              <w:marRight w:val="0"/>
              <w:marTop w:val="0"/>
              <w:marBottom w:val="0"/>
              <w:divBdr>
                <w:top w:val="none" w:sz="0" w:space="0" w:color="auto"/>
                <w:left w:val="none" w:sz="0" w:space="0" w:color="auto"/>
                <w:bottom w:val="none" w:sz="0" w:space="0" w:color="auto"/>
                <w:right w:val="none" w:sz="0" w:space="0" w:color="auto"/>
              </w:divBdr>
            </w:div>
            <w:div w:id="1234898165">
              <w:marLeft w:val="0"/>
              <w:marRight w:val="0"/>
              <w:marTop w:val="0"/>
              <w:marBottom w:val="0"/>
              <w:divBdr>
                <w:top w:val="none" w:sz="0" w:space="0" w:color="auto"/>
                <w:left w:val="none" w:sz="0" w:space="0" w:color="auto"/>
                <w:bottom w:val="none" w:sz="0" w:space="0" w:color="auto"/>
                <w:right w:val="none" w:sz="0" w:space="0" w:color="auto"/>
              </w:divBdr>
            </w:div>
            <w:div w:id="673803222">
              <w:marLeft w:val="0"/>
              <w:marRight w:val="0"/>
              <w:marTop w:val="0"/>
              <w:marBottom w:val="0"/>
              <w:divBdr>
                <w:top w:val="none" w:sz="0" w:space="0" w:color="auto"/>
                <w:left w:val="none" w:sz="0" w:space="0" w:color="auto"/>
                <w:bottom w:val="none" w:sz="0" w:space="0" w:color="auto"/>
                <w:right w:val="none" w:sz="0" w:space="0" w:color="auto"/>
              </w:divBdr>
            </w:div>
            <w:div w:id="535702152">
              <w:marLeft w:val="0"/>
              <w:marRight w:val="0"/>
              <w:marTop w:val="0"/>
              <w:marBottom w:val="0"/>
              <w:divBdr>
                <w:top w:val="none" w:sz="0" w:space="0" w:color="auto"/>
                <w:left w:val="none" w:sz="0" w:space="0" w:color="auto"/>
                <w:bottom w:val="none" w:sz="0" w:space="0" w:color="auto"/>
                <w:right w:val="none" w:sz="0" w:space="0" w:color="auto"/>
              </w:divBdr>
            </w:div>
            <w:div w:id="1258126899">
              <w:marLeft w:val="0"/>
              <w:marRight w:val="0"/>
              <w:marTop w:val="0"/>
              <w:marBottom w:val="0"/>
              <w:divBdr>
                <w:top w:val="none" w:sz="0" w:space="0" w:color="auto"/>
                <w:left w:val="none" w:sz="0" w:space="0" w:color="auto"/>
                <w:bottom w:val="none" w:sz="0" w:space="0" w:color="auto"/>
                <w:right w:val="none" w:sz="0" w:space="0" w:color="auto"/>
              </w:divBdr>
            </w:div>
            <w:div w:id="382756557">
              <w:marLeft w:val="0"/>
              <w:marRight w:val="0"/>
              <w:marTop w:val="0"/>
              <w:marBottom w:val="0"/>
              <w:divBdr>
                <w:top w:val="none" w:sz="0" w:space="0" w:color="auto"/>
                <w:left w:val="none" w:sz="0" w:space="0" w:color="auto"/>
                <w:bottom w:val="none" w:sz="0" w:space="0" w:color="auto"/>
                <w:right w:val="none" w:sz="0" w:space="0" w:color="auto"/>
              </w:divBdr>
            </w:div>
            <w:div w:id="932396994">
              <w:marLeft w:val="0"/>
              <w:marRight w:val="0"/>
              <w:marTop w:val="0"/>
              <w:marBottom w:val="0"/>
              <w:divBdr>
                <w:top w:val="none" w:sz="0" w:space="0" w:color="auto"/>
                <w:left w:val="none" w:sz="0" w:space="0" w:color="auto"/>
                <w:bottom w:val="none" w:sz="0" w:space="0" w:color="auto"/>
                <w:right w:val="none" w:sz="0" w:space="0" w:color="auto"/>
              </w:divBdr>
              <w:divsChild>
                <w:div w:id="20280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7049">
          <w:marLeft w:val="0"/>
          <w:marRight w:val="0"/>
          <w:marTop w:val="0"/>
          <w:marBottom w:val="0"/>
          <w:divBdr>
            <w:top w:val="none" w:sz="0" w:space="0" w:color="auto"/>
            <w:left w:val="none" w:sz="0" w:space="0" w:color="auto"/>
            <w:bottom w:val="none" w:sz="0" w:space="0" w:color="auto"/>
            <w:right w:val="none" w:sz="0" w:space="0" w:color="auto"/>
          </w:divBdr>
          <w:divsChild>
            <w:div w:id="2137529845">
              <w:marLeft w:val="0"/>
              <w:marRight w:val="0"/>
              <w:marTop w:val="0"/>
              <w:marBottom w:val="0"/>
              <w:divBdr>
                <w:top w:val="none" w:sz="0" w:space="0" w:color="auto"/>
                <w:left w:val="none" w:sz="0" w:space="0" w:color="auto"/>
                <w:bottom w:val="none" w:sz="0" w:space="0" w:color="auto"/>
                <w:right w:val="none" w:sz="0" w:space="0" w:color="auto"/>
              </w:divBdr>
              <w:divsChild>
                <w:div w:id="749233516">
                  <w:marLeft w:val="0"/>
                  <w:marRight w:val="0"/>
                  <w:marTop w:val="0"/>
                  <w:marBottom w:val="0"/>
                  <w:divBdr>
                    <w:top w:val="none" w:sz="0" w:space="0" w:color="auto"/>
                    <w:left w:val="none" w:sz="0" w:space="0" w:color="auto"/>
                    <w:bottom w:val="none" w:sz="0" w:space="0" w:color="auto"/>
                    <w:right w:val="none" w:sz="0" w:space="0" w:color="auto"/>
                  </w:divBdr>
                </w:div>
              </w:divsChild>
            </w:div>
            <w:div w:id="265313617">
              <w:marLeft w:val="0"/>
              <w:marRight w:val="0"/>
              <w:marTop w:val="0"/>
              <w:marBottom w:val="0"/>
              <w:divBdr>
                <w:top w:val="none" w:sz="0" w:space="0" w:color="auto"/>
                <w:left w:val="none" w:sz="0" w:space="0" w:color="auto"/>
                <w:bottom w:val="none" w:sz="0" w:space="0" w:color="auto"/>
                <w:right w:val="none" w:sz="0" w:space="0" w:color="auto"/>
              </w:divBdr>
              <w:divsChild>
                <w:div w:id="2020815271">
                  <w:marLeft w:val="0"/>
                  <w:marRight w:val="0"/>
                  <w:marTop w:val="0"/>
                  <w:marBottom w:val="0"/>
                  <w:divBdr>
                    <w:top w:val="none" w:sz="0" w:space="0" w:color="auto"/>
                    <w:left w:val="none" w:sz="0" w:space="0" w:color="auto"/>
                    <w:bottom w:val="none" w:sz="0" w:space="0" w:color="auto"/>
                    <w:right w:val="none" w:sz="0" w:space="0" w:color="auto"/>
                  </w:divBdr>
                  <w:divsChild>
                    <w:div w:id="1111166410">
                      <w:marLeft w:val="0"/>
                      <w:marRight w:val="0"/>
                      <w:marTop w:val="0"/>
                      <w:marBottom w:val="0"/>
                      <w:divBdr>
                        <w:top w:val="none" w:sz="0" w:space="0" w:color="auto"/>
                        <w:left w:val="none" w:sz="0" w:space="0" w:color="auto"/>
                        <w:bottom w:val="none" w:sz="0" w:space="0" w:color="auto"/>
                        <w:right w:val="none" w:sz="0" w:space="0" w:color="auto"/>
                      </w:divBdr>
                    </w:div>
                    <w:div w:id="2133160728">
                      <w:marLeft w:val="0"/>
                      <w:marRight w:val="0"/>
                      <w:marTop w:val="0"/>
                      <w:marBottom w:val="0"/>
                      <w:divBdr>
                        <w:top w:val="none" w:sz="0" w:space="0" w:color="auto"/>
                        <w:left w:val="none" w:sz="0" w:space="0" w:color="auto"/>
                        <w:bottom w:val="none" w:sz="0" w:space="0" w:color="auto"/>
                        <w:right w:val="none" w:sz="0" w:space="0" w:color="auto"/>
                      </w:divBdr>
                    </w:div>
                  </w:divsChild>
                </w:div>
                <w:div w:id="392044609">
                  <w:marLeft w:val="0"/>
                  <w:marRight w:val="0"/>
                  <w:marTop w:val="0"/>
                  <w:marBottom w:val="0"/>
                  <w:divBdr>
                    <w:top w:val="none" w:sz="0" w:space="0" w:color="auto"/>
                    <w:left w:val="none" w:sz="0" w:space="0" w:color="auto"/>
                    <w:bottom w:val="none" w:sz="0" w:space="0" w:color="auto"/>
                    <w:right w:val="none" w:sz="0" w:space="0" w:color="auto"/>
                  </w:divBdr>
                  <w:divsChild>
                    <w:div w:id="1759600342">
                      <w:marLeft w:val="0"/>
                      <w:marRight w:val="0"/>
                      <w:marTop w:val="0"/>
                      <w:marBottom w:val="0"/>
                      <w:divBdr>
                        <w:top w:val="none" w:sz="0" w:space="0" w:color="auto"/>
                        <w:left w:val="none" w:sz="0" w:space="0" w:color="auto"/>
                        <w:bottom w:val="none" w:sz="0" w:space="0" w:color="auto"/>
                        <w:right w:val="none" w:sz="0" w:space="0" w:color="auto"/>
                      </w:divBdr>
                    </w:div>
                    <w:div w:id="1333878341">
                      <w:marLeft w:val="0"/>
                      <w:marRight w:val="0"/>
                      <w:marTop w:val="0"/>
                      <w:marBottom w:val="0"/>
                      <w:divBdr>
                        <w:top w:val="none" w:sz="0" w:space="0" w:color="auto"/>
                        <w:left w:val="none" w:sz="0" w:space="0" w:color="auto"/>
                        <w:bottom w:val="none" w:sz="0" w:space="0" w:color="auto"/>
                        <w:right w:val="none" w:sz="0" w:space="0" w:color="auto"/>
                      </w:divBdr>
                    </w:div>
                  </w:divsChild>
                </w:div>
                <w:div w:id="974599684">
                  <w:marLeft w:val="0"/>
                  <w:marRight w:val="0"/>
                  <w:marTop w:val="0"/>
                  <w:marBottom w:val="0"/>
                  <w:divBdr>
                    <w:top w:val="none" w:sz="0" w:space="0" w:color="auto"/>
                    <w:left w:val="none" w:sz="0" w:space="0" w:color="auto"/>
                    <w:bottom w:val="none" w:sz="0" w:space="0" w:color="auto"/>
                    <w:right w:val="none" w:sz="0" w:space="0" w:color="auto"/>
                  </w:divBdr>
                  <w:divsChild>
                    <w:div w:id="1768037467">
                      <w:marLeft w:val="0"/>
                      <w:marRight w:val="0"/>
                      <w:marTop w:val="0"/>
                      <w:marBottom w:val="0"/>
                      <w:divBdr>
                        <w:top w:val="none" w:sz="0" w:space="0" w:color="auto"/>
                        <w:left w:val="none" w:sz="0" w:space="0" w:color="auto"/>
                        <w:bottom w:val="none" w:sz="0" w:space="0" w:color="auto"/>
                        <w:right w:val="none" w:sz="0" w:space="0" w:color="auto"/>
                      </w:divBdr>
                    </w:div>
                    <w:div w:id="1744986454">
                      <w:marLeft w:val="0"/>
                      <w:marRight w:val="0"/>
                      <w:marTop w:val="0"/>
                      <w:marBottom w:val="0"/>
                      <w:divBdr>
                        <w:top w:val="none" w:sz="0" w:space="0" w:color="auto"/>
                        <w:left w:val="none" w:sz="0" w:space="0" w:color="auto"/>
                        <w:bottom w:val="none" w:sz="0" w:space="0" w:color="auto"/>
                        <w:right w:val="none" w:sz="0" w:space="0" w:color="auto"/>
                      </w:divBdr>
                    </w:div>
                  </w:divsChild>
                </w:div>
                <w:div w:id="13534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9051">
          <w:marLeft w:val="0"/>
          <w:marRight w:val="0"/>
          <w:marTop w:val="0"/>
          <w:marBottom w:val="0"/>
          <w:divBdr>
            <w:top w:val="none" w:sz="0" w:space="0" w:color="auto"/>
            <w:left w:val="none" w:sz="0" w:space="0" w:color="auto"/>
            <w:bottom w:val="none" w:sz="0" w:space="0" w:color="auto"/>
            <w:right w:val="none" w:sz="0" w:space="0" w:color="auto"/>
          </w:divBdr>
          <w:divsChild>
            <w:div w:id="1655258123">
              <w:marLeft w:val="0"/>
              <w:marRight w:val="0"/>
              <w:marTop w:val="0"/>
              <w:marBottom w:val="0"/>
              <w:divBdr>
                <w:top w:val="none" w:sz="0" w:space="0" w:color="auto"/>
                <w:left w:val="none" w:sz="0" w:space="0" w:color="auto"/>
                <w:bottom w:val="none" w:sz="0" w:space="0" w:color="auto"/>
                <w:right w:val="none" w:sz="0" w:space="0" w:color="auto"/>
              </w:divBdr>
              <w:divsChild>
                <w:div w:id="1562205887">
                  <w:marLeft w:val="0"/>
                  <w:marRight w:val="0"/>
                  <w:marTop w:val="0"/>
                  <w:marBottom w:val="0"/>
                  <w:divBdr>
                    <w:top w:val="none" w:sz="0" w:space="0" w:color="auto"/>
                    <w:left w:val="none" w:sz="0" w:space="0" w:color="auto"/>
                    <w:bottom w:val="none" w:sz="0" w:space="0" w:color="auto"/>
                    <w:right w:val="none" w:sz="0" w:space="0" w:color="auto"/>
                  </w:divBdr>
                </w:div>
                <w:div w:id="1657568748">
                  <w:marLeft w:val="0"/>
                  <w:marRight w:val="0"/>
                  <w:marTop w:val="0"/>
                  <w:marBottom w:val="0"/>
                  <w:divBdr>
                    <w:top w:val="none" w:sz="0" w:space="0" w:color="auto"/>
                    <w:left w:val="none" w:sz="0" w:space="0" w:color="auto"/>
                    <w:bottom w:val="none" w:sz="0" w:space="0" w:color="auto"/>
                    <w:right w:val="none" w:sz="0" w:space="0" w:color="auto"/>
                  </w:divBdr>
                </w:div>
              </w:divsChild>
            </w:div>
            <w:div w:id="953169344">
              <w:marLeft w:val="0"/>
              <w:marRight w:val="0"/>
              <w:marTop w:val="0"/>
              <w:marBottom w:val="0"/>
              <w:divBdr>
                <w:top w:val="none" w:sz="0" w:space="0" w:color="auto"/>
                <w:left w:val="none" w:sz="0" w:space="0" w:color="auto"/>
                <w:bottom w:val="none" w:sz="0" w:space="0" w:color="auto"/>
                <w:right w:val="none" w:sz="0" w:space="0" w:color="auto"/>
              </w:divBdr>
              <w:divsChild>
                <w:div w:id="86386999">
                  <w:marLeft w:val="0"/>
                  <w:marRight w:val="0"/>
                  <w:marTop w:val="0"/>
                  <w:marBottom w:val="0"/>
                  <w:divBdr>
                    <w:top w:val="none" w:sz="0" w:space="0" w:color="auto"/>
                    <w:left w:val="none" w:sz="0" w:space="0" w:color="auto"/>
                    <w:bottom w:val="none" w:sz="0" w:space="0" w:color="auto"/>
                    <w:right w:val="none" w:sz="0" w:space="0" w:color="auto"/>
                  </w:divBdr>
                </w:div>
                <w:div w:id="840775838">
                  <w:marLeft w:val="0"/>
                  <w:marRight w:val="0"/>
                  <w:marTop w:val="0"/>
                  <w:marBottom w:val="0"/>
                  <w:divBdr>
                    <w:top w:val="none" w:sz="0" w:space="0" w:color="auto"/>
                    <w:left w:val="none" w:sz="0" w:space="0" w:color="auto"/>
                    <w:bottom w:val="none" w:sz="0" w:space="0" w:color="auto"/>
                    <w:right w:val="none" w:sz="0" w:space="0" w:color="auto"/>
                  </w:divBdr>
                </w:div>
                <w:div w:id="405032732">
                  <w:marLeft w:val="0"/>
                  <w:marRight w:val="0"/>
                  <w:marTop w:val="0"/>
                  <w:marBottom w:val="0"/>
                  <w:divBdr>
                    <w:top w:val="none" w:sz="0" w:space="0" w:color="auto"/>
                    <w:left w:val="none" w:sz="0" w:space="0" w:color="auto"/>
                    <w:bottom w:val="none" w:sz="0" w:space="0" w:color="auto"/>
                    <w:right w:val="none" w:sz="0" w:space="0" w:color="auto"/>
                  </w:divBdr>
                </w:div>
                <w:div w:id="2084250958">
                  <w:marLeft w:val="0"/>
                  <w:marRight w:val="0"/>
                  <w:marTop w:val="0"/>
                  <w:marBottom w:val="0"/>
                  <w:divBdr>
                    <w:top w:val="none" w:sz="0" w:space="0" w:color="auto"/>
                    <w:left w:val="none" w:sz="0" w:space="0" w:color="auto"/>
                    <w:bottom w:val="none" w:sz="0" w:space="0" w:color="auto"/>
                    <w:right w:val="none" w:sz="0" w:space="0" w:color="auto"/>
                  </w:divBdr>
                </w:div>
                <w:div w:id="825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450">
          <w:marLeft w:val="0"/>
          <w:marRight w:val="0"/>
          <w:marTop w:val="0"/>
          <w:marBottom w:val="0"/>
          <w:divBdr>
            <w:top w:val="none" w:sz="0" w:space="0" w:color="auto"/>
            <w:left w:val="none" w:sz="0" w:space="0" w:color="auto"/>
            <w:bottom w:val="none" w:sz="0" w:space="0" w:color="auto"/>
            <w:right w:val="none" w:sz="0" w:space="0" w:color="auto"/>
          </w:divBdr>
          <w:divsChild>
            <w:div w:id="171456489">
              <w:marLeft w:val="0"/>
              <w:marRight w:val="0"/>
              <w:marTop w:val="0"/>
              <w:marBottom w:val="0"/>
              <w:divBdr>
                <w:top w:val="none" w:sz="0" w:space="0" w:color="auto"/>
                <w:left w:val="none" w:sz="0" w:space="0" w:color="auto"/>
                <w:bottom w:val="none" w:sz="0" w:space="0" w:color="auto"/>
                <w:right w:val="none" w:sz="0" w:space="0" w:color="auto"/>
              </w:divBdr>
              <w:divsChild>
                <w:div w:id="429131599">
                  <w:marLeft w:val="0"/>
                  <w:marRight w:val="0"/>
                  <w:marTop w:val="0"/>
                  <w:marBottom w:val="0"/>
                  <w:divBdr>
                    <w:top w:val="none" w:sz="0" w:space="0" w:color="auto"/>
                    <w:left w:val="none" w:sz="0" w:space="0" w:color="auto"/>
                    <w:bottom w:val="none" w:sz="0" w:space="0" w:color="auto"/>
                    <w:right w:val="none" w:sz="0" w:space="0" w:color="auto"/>
                  </w:divBdr>
                </w:div>
                <w:div w:id="2059282061">
                  <w:marLeft w:val="0"/>
                  <w:marRight w:val="0"/>
                  <w:marTop w:val="0"/>
                  <w:marBottom w:val="0"/>
                  <w:divBdr>
                    <w:top w:val="none" w:sz="0" w:space="0" w:color="auto"/>
                    <w:left w:val="none" w:sz="0" w:space="0" w:color="auto"/>
                    <w:bottom w:val="none" w:sz="0" w:space="0" w:color="auto"/>
                    <w:right w:val="none" w:sz="0" w:space="0" w:color="auto"/>
                  </w:divBdr>
                </w:div>
              </w:divsChild>
            </w:div>
            <w:div w:id="1483541250">
              <w:marLeft w:val="0"/>
              <w:marRight w:val="0"/>
              <w:marTop w:val="0"/>
              <w:marBottom w:val="0"/>
              <w:divBdr>
                <w:top w:val="none" w:sz="0" w:space="0" w:color="auto"/>
                <w:left w:val="none" w:sz="0" w:space="0" w:color="auto"/>
                <w:bottom w:val="none" w:sz="0" w:space="0" w:color="auto"/>
                <w:right w:val="none" w:sz="0" w:space="0" w:color="auto"/>
              </w:divBdr>
              <w:divsChild>
                <w:div w:id="1846240433">
                  <w:marLeft w:val="0"/>
                  <w:marRight w:val="0"/>
                  <w:marTop w:val="0"/>
                  <w:marBottom w:val="0"/>
                  <w:divBdr>
                    <w:top w:val="none" w:sz="0" w:space="0" w:color="auto"/>
                    <w:left w:val="none" w:sz="0" w:space="0" w:color="auto"/>
                    <w:bottom w:val="none" w:sz="0" w:space="0" w:color="auto"/>
                    <w:right w:val="none" w:sz="0" w:space="0" w:color="auto"/>
                  </w:divBdr>
                </w:div>
                <w:div w:id="508523438">
                  <w:marLeft w:val="0"/>
                  <w:marRight w:val="0"/>
                  <w:marTop w:val="0"/>
                  <w:marBottom w:val="0"/>
                  <w:divBdr>
                    <w:top w:val="none" w:sz="0" w:space="0" w:color="auto"/>
                    <w:left w:val="none" w:sz="0" w:space="0" w:color="auto"/>
                    <w:bottom w:val="none" w:sz="0" w:space="0" w:color="auto"/>
                    <w:right w:val="none" w:sz="0" w:space="0" w:color="auto"/>
                  </w:divBdr>
                  <w:divsChild>
                    <w:div w:id="263416960">
                      <w:marLeft w:val="0"/>
                      <w:marRight w:val="0"/>
                      <w:marTop w:val="0"/>
                      <w:marBottom w:val="0"/>
                      <w:divBdr>
                        <w:top w:val="none" w:sz="0" w:space="0" w:color="auto"/>
                        <w:left w:val="none" w:sz="0" w:space="0" w:color="auto"/>
                        <w:bottom w:val="none" w:sz="0" w:space="0" w:color="auto"/>
                        <w:right w:val="none" w:sz="0" w:space="0" w:color="auto"/>
                      </w:divBdr>
                    </w:div>
                    <w:div w:id="260769808">
                      <w:marLeft w:val="0"/>
                      <w:marRight w:val="0"/>
                      <w:marTop w:val="0"/>
                      <w:marBottom w:val="0"/>
                      <w:divBdr>
                        <w:top w:val="none" w:sz="0" w:space="0" w:color="auto"/>
                        <w:left w:val="none" w:sz="0" w:space="0" w:color="auto"/>
                        <w:bottom w:val="none" w:sz="0" w:space="0" w:color="auto"/>
                        <w:right w:val="none" w:sz="0" w:space="0" w:color="auto"/>
                      </w:divBdr>
                    </w:div>
                    <w:div w:id="2003774645">
                      <w:marLeft w:val="0"/>
                      <w:marRight w:val="0"/>
                      <w:marTop w:val="0"/>
                      <w:marBottom w:val="0"/>
                      <w:divBdr>
                        <w:top w:val="none" w:sz="0" w:space="0" w:color="auto"/>
                        <w:left w:val="none" w:sz="0" w:space="0" w:color="auto"/>
                        <w:bottom w:val="none" w:sz="0" w:space="0" w:color="auto"/>
                        <w:right w:val="none" w:sz="0" w:space="0" w:color="auto"/>
                      </w:divBdr>
                      <w:divsChild>
                        <w:div w:id="1488549786">
                          <w:marLeft w:val="0"/>
                          <w:marRight w:val="0"/>
                          <w:marTop w:val="0"/>
                          <w:marBottom w:val="0"/>
                          <w:divBdr>
                            <w:top w:val="none" w:sz="0" w:space="0" w:color="auto"/>
                            <w:left w:val="none" w:sz="0" w:space="0" w:color="auto"/>
                            <w:bottom w:val="none" w:sz="0" w:space="0" w:color="auto"/>
                            <w:right w:val="none" w:sz="0" w:space="0" w:color="auto"/>
                          </w:divBdr>
                        </w:div>
                      </w:divsChild>
                    </w:div>
                    <w:div w:id="898244227">
                      <w:marLeft w:val="0"/>
                      <w:marRight w:val="0"/>
                      <w:marTop w:val="0"/>
                      <w:marBottom w:val="0"/>
                      <w:divBdr>
                        <w:top w:val="none" w:sz="0" w:space="0" w:color="auto"/>
                        <w:left w:val="none" w:sz="0" w:space="0" w:color="auto"/>
                        <w:bottom w:val="none" w:sz="0" w:space="0" w:color="auto"/>
                        <w:right w:val="none" w:sz="0" w:space="0" w:color="auto"/>
                      </w:divBdr>
                      <w:divsChild>
                        <w:div w:id="572010430">
                          <w:marLeft w:val="0"/>
                          <w:marRight w:val="0"/>
                          <w:marTop w:val="0"/>
                          <w:marBottom w:val="0"/>
                          <w:divBdr>
                            <w:top w:val="none" w:sz="0" w:space="0" w:color="auto"/>
                            <w:left w:val="none" w:sz="0" w:space="0" w:color="auto"/>
                            <w:bottom w:val="none" w:sz="0" w:space="0" w:color="auto"/>
                            <w:right w:val="none" w:sz="0" w:space="0" w:color="auto"/>
                          </w:divBdr>
                        </w:div>
                        <w:div w:id="46102618">
                          <w:marLeft w:val="0"/>
                          <w:marRight w:val="0"/>
                          <w:marTop w:val="0"/>
                          <w:marBottom w:val="0"/>
                          <w:divBdr>
                            <w:top w:val="none" w:sz="0" w:space="0" w:color="auto"/>
                            <w:left w:val="none" w:sz="0" w:space="0" w:color="auto"/>
                            <w:bottom w:val="none" w:sz="0" w:space="0" w:color="auto"/>
                            <w:right w:val="none" w:sz="0" w:space="0" w:color="auto"/>
                          </w:divBdr>
                          <w:divsChild>
                            <w:div w:id="684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0737">
                  <w:marLeft w:val="0"/>
                  <w:marRight w:val="0"/>
                  <w:marTop w:val="0"/>
                  <w:marBottom w:val="0"/>
                  <w:divBdr>
                    <w:top w:val="none" w:sz="0" w:space="0" w:color="auto"/>
                    <w:left w:val="none" w:sz="0" w:space="0" w:color="auto"/>
                    <w:bottom w:val="none" w:sz="0" w:space="0" w:color="auto"/>
                    <w:right w:val="none" w:sz="0" w:space="0" w:color="auto"/>
                  </w:divBdr>
                  <w:divsChild>
                    <w:div w:id="2038116570">
                      <w:marLeft w:val="0"/>
                      <w:marRight w:val="0"/>
                      <w:marTop w:val="0"/>
                      <w:marBottom w:val="0"/>
                      <w:divBdr>
                        <w:top w:val="none" w:sz="0" w:space="0" w:color="auto"/>
                        <w:left w:val="none" w:sz="0" w:space="0" w:color="auto"/>
                        <w:bottom w:val="none" w:sz="0" w:space="0" w:color="auto"/>
                        <w:right w:val="none" w:sz="0" w:space="0" w:color="auto"/>
                      </w:divBdr>
                    </w:div>
                    <w:div w:id="6900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94682">
          <w:marLeft w:val="0"/>
          <w:marRight w:val="0"/>
          <w:marTop w:val="0"/>
          <w:marBottom w:val="0"/>
          <w:divBdr>
            <w:top w:val="none" w:sz="0" w:space="0" w:color="auto"/>
            <w:left w:val="none" w:sz="0" w:space="0" w:color="auto"/>
            <w:bottom w:val="none" w:sz="0" w:space="0" w:color="auto"/>
            <w:right w:val="none" w:sz="0" w:space="0" w:color="auto"/>
          </w:divBdr>
          <w:divsChild>
            <w:div w:id="1014382803">
              <w:marLeft w:val="0"/>
              <w:marRight w:val="0"/>
              <w:marTop w:val="0"/>
              <w:marBottom w:val="0"/>
              <w:divBdr>
                <w:top w:val="none" w:sz="0" w:space="0" w:color="auto"/>
                <w:left w:val="none" w:sz="0" w:space="0" w:color="auto"/>
                <w:bottom w:val="none" w:sz="0" w:space="0" w:color="auto"/>
                <w:right w:val="none" w:sz="0" w:space="0" w:color="auto"/>
              </w:divBdr>
              <w:divsChild>
                <w:div w:id="831260595">
                  <w:marLeft w:val="0"/>
                  <w:marRight w:val="0"/>
                  <w:marTop w:val="0"/>
                  <w:marBottom w:val="0"/>
                  <w:divBdr>
                    <w:top w:val="none" w:sz="0" w:space="0" w:color="auto"/>
                    <w:left w:val="none" w:sz="0" w:space="0" w:color="auto"/>
                    <w:bottom w:val="none" w:sz="0" w:space="0" w:color="auto"/>
                    <w:right w:val="none" w:sz="0" w:space="0" w:color="auto"/>
                  </w:divBdr>
                </w:div>
                <w:div w:id="1471359070">
                  <w:marLeft w:val="0"/>
                  <w:marRight w:val="0"/>
                  <w:marTop w:val="0"/>
                  <w:marBottom w:val="0"/>
                  <w:divBdr>
                    <w:top w:val="none" w:sz="0" w:space="0" w:color="auto"/>
                    <w:left w:val="none" w:sz="0" w:space="0" w:color="auto"/>
                    <w:bottom w:val="none" w:sz="0" w:space="0" w:color="auto"/>
                    <w:right w:val="none" w:sz="0" w:space="0" w:color="auto"/>
                  </w:divBdr>
                </w:div>
              </w:divsChild>
            </w:div>
            <w:div w:id="443352407">
              <w:marLeft w:val="0"/>
              <w:marRight w:val="0"/>
              <w:marTop w:val="0"/>
              <w:marBottom w:val="0"/>
              <w:divBdr>
                <w:top w:val="none" w:sz="0" w:space="0" w:color="auto"/>
                <w:left w:val="none" w:sz="0" w:space="0" w:color="auto"/>
                <w:bottom w:val="none" w:sz="0" w:space="0" w:color="auto"/>
                <w:right w:val="none" w:sz="0" w:space="0" w:color="auto"/>
              </w:divBdr>
              <w:divsChild>
                <w:div w:id="923105128">
                  <w:marLeft w:val="0"/>
                  <w:marRight w:val="0"/>
                  <w:marTop w:val="0"/>
                  <w:marBottom w:val="0"/>
                  <w:divBdr>
                    <w:top w:val="none" w:sz="0" w:space="0" w:color="auto"/>
                    <w:left w:val="none" w:sz="0" w:space="0" w:color="auto"/>
                    <w:bottom w:val="none" w:sz="0" w:space="0" w:color="auto"/>
                    <w:right w:val="none" w:sz="0" w:space="0" w:color="auto"/>
                  </w:divBdr>
                  <w:divsChild>
                    <w:div w:id="200872976">
                      <w:marLeft w:val="0"/>
                      <w:marRight w:val="0"/>
                      <w:marTop w:val="0"/>
                      <w:marBottom w:val="0"/>
                      <w:divBdr>
                        <w:top w:val="none" w:sz="0" w:space="0" w:color="auto"/>
                        <w:left w:val="none" w:sz="0" w:space="0" w:color="auto"/>
                        <w:bottom w:val="none" w:sz="0" w:space="0" w:color="auto"/>
                        <w:right w:val="none" w:sz="0" w:space="0" w:color="auto"/>
                      </w:divBdr>
                    </w:div>
                    <w:div w:id="1163813356">
                      <w:marLeft w:val="0"/>
                      <w:marRight w:val="0"/>
                      <w:marTop w:val="0"/>
                      <w:marBottom w:val="0"/>
                      <w:divBdr>
                        <w:top w:val="none" w:sz="0" w:space="0" w:color="auto"/>
                        <w:left w:val="none" w:sz="0" w:space="0" w:color="auto"/>
                        <w:bottom w:val="none" w:sz="0" w:space="0" w:color="auto"/>
                        <w:right w:val="none" w:sz="0" w:space="0" w:color="auto"/>
                      </w:divBdr>
                    </w:div>
                  </w:divsChild>
                </w:div>
                <w:div w:id="2008511768">
                  <w:marLeft w:val="0"/>
                  <w:marRight w:val="0"/>
                  <w:marTop w:val="0"/>
                  <w:marBottom w:val="0"/>
                  <w:divBdr>
                    <w:top w:val="none" w:sz="0" w:space="0" w:color="auto"/>
                    <w:left w:val="none" w:sz="0" w:space="0" w:color="auto"/>
                    <w:bottom w:val="none" w:sz="0" w:space="0" w:color="auto"/>
                    <w:right w:val="none" w:sz="0" w:space="0" w:color="auto"/>
                  </w:divBdr>
                  <w:divsChild>
                    <w:div w:id="1770078930">
                      <w:marLeft w:val="0"/>
                      <w:marRight w:val="0"/>
                      <w:marTop w:val="0"/>
                      <w:marBottom w:val="0"/>
                      <w:divBdr>
                        <w:top w:val="none" w:sz="0" w:space="0" w:color="auto"/>
                        <w:left w:val="none" w:sz="0" w:space="0" w:color="auto"/>
                        <w:bottom w:val="none" w:sz="0" w:space="0" w:color="auto"/>
                        <w:right w:val="none" w:sz="0" w:space="0" w:color="auto"/>
                      </w:divBdr>
                    </w:div>
                    <w:div w:id="378866655">
                      <w:marLeft w:val="0"/>
                      <w:marRight w:val="0"/>
                      <w:marTop w:val="0"/>
                      <w:marBottom w:val="0"/>
                      <w:divBdr>
                        <w:top w:val="none" w:sz="0" w:space="0" w:color="auto"/>
                        <w:left w:val="none" w:sz="0" w:space="0" w:color="auto"/>
                        <w:bottom w:val="none" w:sz="0" w:space="0" w:color="auto"/>
                        <w:right w:val="none" w:sz="0" w:space="0" w:color="auto"/>
                      </w:divBdr>
                    </w:div>
                  </w:divsChild>
                </w:div>
                <w:div w:id="1357581681">
                  <w:marLeft w:val="0"/>
                  <w:marRight w:val="0"/>
                  <w:marTop w:val="0"/>
                  <w:marBottom w:val="0"/>
                  <w:divBdr>
                    <w:top w:val="none" w:sz="0" w:space="0" w:color="auto"/>
                    <w:left w:val="none" w:sz="0" w:space="0" w:color="auto"/>
                    <w:bottom w:val="none" w:sz="0" w:space="0" w:color="auto"/>
                    <w:right w:val="none" w:sz="0" w:space="0" w:color="auto"/>
                  </w:divBdr>
                  <w:divsChild>
                    <w:div w:id="846090675">
                      <w:marLeft w:val="0"/>
                      <w:marRight w:val="0"/>
                      <w:marTop w:val="0"/>
                      <w:marBottom w:val="0"/>
                      <w:divBdr>
                        <w:top w:val="none" w:sz="0" w:space="0" w:color="auto"/>
                        <w:left w:val="none" w:sz="0" w:space="0" w:color="auto"/>
                        <w:bottom w:val="none" w:sz="0" w:space="0" w:color="auto"/>
                        <w:right w:val="none" w:sz="0" w:space="0" w:color="auto"/>
                      </w:divBdr>
                    </w:div>
                    <w:div w:id="1678271844">
                      <w:marLeft w:val="0"/>
                      <w:marRight w:val="0"/>
                      <w:marTop w:val="0"/>
                      <w:marBottom w:val="0"/>
                      <w:divBdr>
                        <w:top w:val="none" w:sz="0" w:space="0" w:color="auto"/>
                        <w:left w:val="none" w:sz="0" w:space="0" w:color="auto"/>
                        <w:bottom w:val="none" w:sz="0" w:space="0" w:color="auto"/>
                        <w:right w:val="none" w:sz="0" w:space="0" w:color="auto"/>
                      </w:divBdr>
                    </w:div>
                  </w:divsChild>
                </w:div>
                <w:div w:id="1996444984">
                  <w:marLeft w:val="0"/>
                  <w:marRight w:val="0"/>
                  <w:marTop w:val="0"/>
                  <w:marBottom w:val="0"/>
                  <w:divBdr>
                    <w:top w:val="none" w:sz="0" w:space="0" w:color="auto"/>
                    <w:left w:val="none" w:sz="0" w:space="0" w:color="auto"/>
                    <w:bottom w:val="none" w:sz="0" w:space="0" w:color="auto"/>
                    <w:right w:val="none" w:sz="0" w:space="0" w:color="auto"/>
                  </w:divBdr>
                  <w:divsChild>
                    <w:div w:id="1142885995">
                      <w:marLeft w:val="0"/>
                      <w:marRight w:val="0"/>
                      <w:marTop w:val="0"/>
                      <w:marBottom w:val="0"/>
                      <w:divBdr>
                        <w:top w:val="none" w:sz="0" w:space="0" w:color="auto"/>
                        <w:left w:val="none" w:sz="0" w:space="0" w:color="auto"/>
                        <w:bottom w:val="none" w:sz="0" w:space="0" w:color="auto"/>
                        <w:right w:val="none" w:sz="0" w:space="0" w:color="auto"/>
                      </w:divBdr>
                    </w:div>
                    <w:div w:id="1022319212">
                      <w:marLeft w:val="0"/>
                      <w:marRight w:val="0"/>
                      <w:marTop w:val="0"/>
                      <w:marBottom w:val="0"/>
                      <w:divBdr>
                        <w:top w:val="none" w:sz="0" w:space="0" w:color="auto"/>
                        <w:left w:val="none" w:sz="0" w:space="0" w:color="auto"/>
                        <w:bottom w:val="none" w:sz="0" w:space="0" w:color="auto"/>
                        <w:right w:val="none" w:sz="0" w:space="0" w:color="auto"/>
                      </w:divBdr>
                    </w:div>
                    <w:div w:id="60716470">
                      <w:marLeft w:val="0"/>
                      <w:marRight w:val="0"/>
                      <w:marTop w:val="0"/>
                      <w:marBottom w:val="0"/>
                      <w:divBdr>
                        <w:top w:val="none" w:sz="0" w:space="0" w:color="auto"/>
                        <w:left w:val="none" w:sz="0" w:space="0" w:color="auto"/>
                        <w:bottom w:val="none" w:sz="0" w:space="0" w:color="auto"/>
                        <w:right w:val="none" w:sz="0" w:space="0" w:color="auto"/>
                      </w:divBdr>
                    </w:div>
                  </w:divsChild>
                </w:div>
                <w:div w:id="799540710">
                  <w:marLeft w:val="0"/>
                  <w:marRight w:val="0"/>
                  <w:marTop w:val="0"/>
                  <w:marBottom w:val="0"/>
                  <w:divBdr>
                    <w:top w:val="none" w:sz="0" w:space="0" w:color="auto"/>
                    <w:left w:val="none" w:sz="0" w:space="0" w:color="auto"/>
                    <w:bottom w:val="none" w:sz="0" w:space="0" w:color="auto"/>
                    <w:right w:val="none" w:sz="0" w:space="0" w:color="auto"/>
                  </w:divBdr>
                  <w:divsChild>
                    <w:div w:id="1805270474">
                      <w:marLeft w:val="0"/>
                      <w:marRight w:val="0"/>
                      <w:marTop w:val="0"/>
                      <w:marBottom w:val="0"/>
                      <w:divBdr>
                        <w:top w:val="none" w:sz="0" w:space="0" w:color="auto"/>
                        <w:left w:val="none" w:sz="0" w:space="0" w:color="auto"/>
                        <w:bottom w:val="none" w:sz="0" w:space="0" w:color="auto"/>
                        <w:right w:val="none" w:sz="0" w:space="0" w:color="auto"/>
                      </w:divBdr>
                    </w:div>
                    <w:div w:id="2036731669">
                      <w:marLeft w:val="0"/>
                      <w:marRight w:val="0"/>
                      <w:marTop w:val="0"/>
                      <w:marBottom w:val="0"/>
                      <w:divBdr>
                        <w:top w:val="none" w:sz="0" w:space="0" w:color="auto"/>
                        <w:left w:val="none" w:sz="0" w:space="0" w:color="auto"/>
                        <w:bottom w:val="none" w:sz="0" w:space="0" w:color="auto"/>
                        <w:right w:val="none" w:sz="0" w:space="0" w:color="auto"/>
                      </w:divBdr>
                    </w:div>
                  </w:divsChild>
                </w:div>
                <w:div w:id="270818800">
                  <w:marLeft w:val="0"/>
                  <w:marRight w:val="0"/>
                  <w:marTop w:val="0"/>
                  <w:marBottom w:val="0"/>
                  <w:divBdr>
                    <w:top w:val="none" w:sz="0" w:space="0" w:color="auto"/>
                    <w:left w:val="none" w:sz="0" w:space="0" w:color="auto"/>
                    <w:bottom w:val="none" w:sz="0" w:space="0" w:color="auto"/>
                    <w:right w:val="none" w:sz="0" w:space="0" w:color="auto"/>
                  </w:divBdr>
                  <w:divsChild>
                    <w:div w:id="1324629112">
                      <w:marLeft w:val="0"/>
                      <w:marRight w:val="0"/>
                      <w:marTop w:val="0"/>
                      <w:marBottom w:val="0"/>
                      <w:divBdr>
                        <w:top w:val="none" w:sz="0" w:space="0" w:color="auto"/>
                        <w:left w:val="none" w:sz="0" w:space="0" w:color="auto"/>
                        <w:bottom w:val="none" w:sz="0" w:space="0" w:color="auto"/>
                        <w:right w:val="none" w:sz="0" w:space="0" w:color="auto"/>
                      </w:divBdr>
                    </w:div>
                    <w:div w:id="1690788244">
                      <w:marLeft w:val="0"/>
                      <w:marRight w:val="0"/>
                      <w:marTop w:val="0"/>
                      <w:marBottom w:val="0"/>
                      <w:divBdr>
                        <w:top w:val="none" w:sz="0" w:space="0" w:color="auto"/>
                        <w:left w:val="none" w:sz="0" w:space="0" w:color="auto"/>
                        <w:bottom w:val="none" w:sz="0" w:space="0" w:color="auto"/>
                        <w:right w:val="none" w:sz="0" w:space="0" w:color="auto"/>
                      </w:divBdr>
                    </w:div>
                  </w:divsChild>
                </w:div>
                <w:div w:id="1339427805">
                  <w:marLeft w:val="0"/>
                  <w:marRight w:val="0"/>
                  <w:marTop w:val="0"/>
                  <w:marBottom w:val="0"/>
                  <w:divBdr>
                    <w:top w:val="none" w:sz="0" w:space="0" w:color="auto"/>
                    <w:left w:val="none" w:sz="0" w:space="0" w:color="auto"/>
                    <w:bottom w:val="none" w:sz="0" w:space="0" w:color="auto"/>
                    <w:right w:val="none" w:sz="0" w:space="0" w:color="auto"/>
                  </w:divBdr>
                  <w:divsChild>
                    <w:div w:id="1811244170">
                      <w:marLeft w:val="0"/>
                      <w:marRight w:val="0"/>
                      <w:marTop w:val="0"/>
                      <w:marBottom w:val="0"/>
                      <w:divBdr>
                        <w:top w:val="none" w:sz="0" w:space="0" w:color="auto"/>
                        <w:left w:val="none" w:sz="0" w:space="0" w:color="auto"/>
                        <w:bottom w:val="none" w:sz="0" w:space="0" w:color="auto"/>
                        <w:right w:val="none" w:sz="0" w:space="0" w:color="auto"/>
                      </w:divBdr>
                    </w:div>
                    <w:div w:id="1771780496">
                      <w:marLeft w:val="0"/>
                      <w:marRight w:val="0"/>
                      <w:marTop w:val="0"/>
                      <w:marBottom w:val="0"/>
                      <w:divBdr>
                        <w:top w:val="none" w:sz="0" w:space="0" w:color="auto"/>
                        <w:left w:val="none" w:sz="0" w:space="0" w:color="auto"/>
                        <w:bottom w:val="none" w:sz="0" w:space="0" w:color="auto"/>
                        <w:right w:val="none" w:sz="0" w:space="0" w:color="auto"/>
                      </w:divBdr>
                      <w:divsChild>
                        <w:div w:id="513151210">
                          <w:marLeft w:val="0"/>
                          <w:marRight w:val="0"/>
                          <w:marTop w:val="0"/>
                          <w:marBottom w:val="0"/>
                          <w:divBdr>
                            <w:top w:val="none" w:sz="0" w:space="0" w:color="auto"/>
                            <w:left w:val="none" w:sz="0" w:space="0" w:color="auto"/>
                            <w:bottom w:val="none" w:sz="0" w:space="0" w:color="auto"/>
                            <w:right w:val="none" w:sz="0" w:space="0" w:color="auto"/>
                          </w:divBdr>
                        </w:div>
                      </w:divsChild>
                    </w:div>
                    <w:div w:id="1542285144">
                      <w:marLeft w:val="0"/>
                      <w:marRight w:val="0"/>
                      <w:marTop w:val="0"/>
                      <w:marBottom w:val="0"/>
                      <w:divBdr>
                        <w:top w:val="none" w:sz="0" w:space="0" w:color="auto"/>
                        <w:left w:val="none" w:sz="0" w:space="0" w:color="auto"/>
                        <w:bottom w:val="none" w:sz="0" w:space="0" w:color="auto"/>
                        <w:right w:val="none" w:sz="0" w:space="0" w:color="auto"/>
                      </w:divBdr>
                      <w:divsChild>
                        <w:div w:id="1439988747">
                          <w:marLeft w:val="0"/>
                          <w:marRight w:val="0"/>
                          <w:marTop w:val="0"/>
                          <w:marBottom w:val="0"/>
                          <w:divBdr>
                            <w:top w:val="none" w:sz="0" w:space="0" w:color="auto"/>
                            <w:left w:val="none" w:sz="0" w:space="0" w:color="auto"/>
                            <w:bottom w:val="none" w:sz="0" w:space="0" w:color="auto"/>
                            <w:right w:val="none" w:sz="0" w:space="0" w:color="auto"/>
                          </w:divBdr>
                        </w:div>
                      </w:divsChild>
                    </w:div>
                    <w:div w:id="1962030461">
                      <w:marLeft w:val="0"/>
                      <w:marRight w:val="0"/>
                      <w:marTop w:val="0"/>
                      <w:marBottom w:val="0"/>
                      <w:divBdr>
                        <w:top w:val="none" w:sz="0" w:space="0" w:color="auto"/>
                        <w:left w:val="none" w:sz="0" w:space="0" w:color="auto"/>
                        <w:bottom w:val="none" w:sz="0" w:space="0" w:color="auto"/>
                        <w:right w:val="none" w:sz="0" w:space="0" w:color="auto"/>
                      </w:divBdr>
                      <w:divsChild>
                        <w:div w:id="1211112369">
                          <w:marLeft w:val="0"/>
                          <w:marRight w:val="0"/>
                          <w:marTop w:val="0"/>
                          <w:marBottom w:val="0"/>
                          <w:divBdr>
                            <w:top w:val="none" w:sz="0" w:space="0" w:color="auto"/>
                            <w:left w:val="none" w:sz="0" w:space="0" w:color="auto"/>
                            <w:bottom w:val="none" w:sz="0" w:space="0" w:color="auto"/>
                            <w:right w:val="none" w:sz="0" w:space="0" w:color="auto"/>
                          </w:divBdr>
                        </w:div>
                      </w:divsChild>
                    </w:div>
                    <w:div w:id="349256950">
                      <w:marLeft w:val="0"/>
                      <w:marRight w:val="0"/>
                      <w:marTop w:val="0"/>
                      <w:marBottom w:val="0"/>
                      <w:divBdr>
                        <w:top w:val="none" w:sz="0" w:space="0" w:color="auto"/>
                        <w:left w:val="none" w:sz="0" w:space="0" w:color="auto"/>
                        <w:bottom w:val="none" w:sz="0" w:space="0" w:color="auto"/>
                        <w:right w:val="none" w:sz="0" w:space="0" w:color="auto"/>
                      </w:divBdr>
                      <w:divsChild>
                        <w:div w:id="518591035">
                          <w:marLeft w:val="0"/>
                          <w:marRight w:val="0"/>
                          <w:marTop w:val="0"/>
                          <w:marBottom w:val="0"/>
                          <w:divBdr>
                            <w:top w:val="none" w:sz="0" w:space="0" w:color="auto"/>
                            <w:left w:val="none" w:sz="0" w:space="0" w:color="auto"/>
                            <w:bottom w:val="none" w:sz="0" w:space="0" w:color="auto"/>
                            <w:right w:val="none" w:sz="0" w:space="0" w:color="auto"/>
                          </w:divBdr>
                        </w:div>
                        <w:div w:id="1867133075">
                          <w:marLeft w:val="0"/>
                          <w:marRight w:val="0"/>
                          <w:marTop w:val="0"/>
                          <w:marBottom w:val="0"/>
                          <w:divBdr>
                            <w:top w:val="none" w:sz="0" w:space="0" w:color="auto"/>
                            <w:left w:val="none" w:sz="0" w:space="0" w:color="auto"/>
                            <w:bottom w:val="none" w:sz="0" w:space="0" w:color="auto"/>
                            <w:right w:val="none" w:sz="0" w:space="0" w:color="auto"/>
                          </w:divBdr>
                        </w:div>
                      </w:divsChild>
                    </w:div>
                    <w:div w:id="1829595855">
                      <w:marLeft w:val="0"/>
                      <w:marRight w:val="0"/>
                      <w:marTop w:val="0"/>
                      <w:marBottom w:val="0"/>
                      <w:divBdr>
                        <w:top w:val="none" w:sz="0" w:space="0" w:color="auto"/>
                        <w:left w:val="none" w:sz="0" w:space="0" w:color="auto"/>
                        <w:bottom w:val="none" w:sz="0" w:space="0" w:color="auto"/>
                        <w:right w:val="none" w:sz="0" w:space="0" w:color="auto"/>
                      </w:divBdr>
                      <w:divsChild>
                        <w:div w:id="1232692577">
                          <w:marLeft w:val="0"/>
                          <w:marRight w:val="0"/>
                          <w:marTop w:val="0"/>
                          <w:marBottom w:val="0"/>
                          <w:divBdr>
                            <w:top w:val="none" w:sz="0" w:space="0" w:color="auto"/>
                            <w:left w:val="none" w:sz="0" w:space="0" w:color="auto"/>
                            <w:bottom w:val="none" w:sz="0" w:space="0" w:color="auto"/>
                            <w:right w:val="none" w:sz="0" w:space="0" w:color="auto"/>
                          </w:divBdr>
                          <w:divsChild>
                            <w:div w:id="1370834424">
                              <w:marLeft w:val="0"/>
                              <w:marRight w:val="0"/>
                              <w:marTop w:val="0"/>
                              <w:marBottom w:val="0"/>
                              <w:divBdr>
                                <w:top w:val="none" w:sz="0" w:space="0" w:color="auto"/>
                                <w:left w:val="none" w:sz="0" w:space="0" w:color="auto"/>
                                <w:bottom w:val="none" w:sz="0" w:space="0" w:color="auto"/>
                                <w:right w:val="none" w:sz="0" w:space="0" w:color="auto"/>
                              </w:divBdr>
                            </w:div>
                          </w:divsChild>
                        </w:div>
                        <w:div w:id="1967003770">
                          <w:marLeft w:val="0"/>
                          <w:marRight w:val="0"/>
                          <w:marTop w:val="0"/>
                          <w:marBottom w:val="0"/>
                          <w:divBdr>
                            <w:top w:val="none" w:sz="0" w:space="0" w:color="auto"/>
                            <w:left w:val="none" w:sz="0" w:space="0" w:color="auto"/>
                            <w:bottom w:val="none" w:sz="0" w:space="0" w:color="auto"/>
                            <w:right w:val="none" w:sz="0" w:space="0" w:color="auto"/>
                          </w:divBdr>
                          <w:divsChild>
                            <w:div w:id="1527596704">
                              <w:marLeft w:val="0"/>
                              <w:marRight w:val="0"/>
                              <w:marTop w:val="0"/>
                              <w:marBottom w:val="0"/>
                              <w:divBdr>
                                <w:top w:val="none" w:sz="0" w:space="0" w:color="auto"/>
                                <w:left w:val="none" w:sz="0" w:space="0" w:color="auto"/>
                                <w:bottom w:val="none" w:sz="0" w:space="0" w:color="auto"/>
                                <w:right w:val="none" w:sz="0" w:space="0" w:color="auto"/>
                              </w:divBdr>
                            </w:div>
                          </w:divsChild>
                        </w:div>
                        <w:div w:id="695884097">
                          <w:marLeft w:val="0"/>
                          <w:marRight w:val="0"/>
                          <w:marTop w:val="0"/>
                          <w:marBottom w:val="0"/>
                          <w:divBdr>
                            <w:top w:val="none" w:sz="0" w:space="0" w:color="auto"/>
                            <w:left w:val="none" w:sz="0" w:space="0" w:color="auto"/>
                            <w:bottom w:val="none" w:sz="0" w:space="0" w:color="auto"/>
                            <w:right w:val="none" w:sz="0" w:space="0" w:color="auto"/>
                          </w:divBdr>
                          <w:divsChild>
                            <w:div w:id="132918026">
                              <w:marLeft w:val="0"/>
                              <w:marRight w:val="0"/>
                              <w:marTop w:val="0"/>
                              <w:marBottom w:val="0"/>
                              <w:divBdr>
                                <w:top w:val="none" w:sz="0" w:space="0" w:color="auto"/>
                                <w:left w:val="none" w:sz="0" w:space="0" w:color="auto"/>
                                <w:bottom w:val="none" w:sz="0" w:space="0" w:color="auto"/>
                                <w:right w:val="none" w:sz="0" w:space="0" w:color="auto"/>
                              </w:divBdr>
                            </w:div>
                          </w:divsChild>
                        </w:div>
                        <w:div w:id="1015420603">
                          <w:marLeft w:val="0"/>
                          <w:marRight w:val="0"/>
                          <w:marTop w:val="0"/>
                          <w:marBottom w:val="0"/>
                          <w:divBdr>
                            <w:top w:val="none" w:sz="0" w:space="0" w:color="auto"/>
                            <w:left w:val="none" w:sz="0" w:space="0" w:color="auto"/>
                            <w:bottom w:val="none" w:sz="0" w:space="0" w:color="auto"/>
                            <w:right w:val="none" w:sz="0" w:space="0" w:color="auto"/>
                          </w:divBdr>
                          <w:divsChild>
                            <w:div w:id="610282244">
                              <w:marLeft w:val="0"/>
                              <w:marRight w:val="0"/>
                              <w:marTop w:val="0"/>
                              <w:marBottom w:val="0"/>
                              <w:divBdr>
                                <w:top w:val="none" w:sz="0" w:space="0" w:color="auto"/>
                                <w:left w:val="none" w:sz="0" w:space="0" w:color="auto"/>
                                <w:bottom w:val="none" w:sz="0" w:space="0" w:color="auto"/>
                                <w:right w:val="none" w:sz="0" w:space="0" w:color="auto"/>
                              </w:divBdr>
                            </w:div>
                          </w:divsChild>
                        </w:div>
                        <w:div w:id="2068606114">
                          <w:marLeft w:val="0"/>
                          <w:marRight w:val="0"/>
                          <w:marTop w:val="0"/>
                          <w:marBottom w:val="0"/>
                          <w:divBdr>
                            <w:top w:val="none" w:sz="0" w:space="0" w:color="auto"/>
                            <w:left w:val="none" w:sz="0" w:space="0" w:color="auto"/>
                            <w:bottom w:val="none" w:sz="0" w:space="0" w:color="auto"/>
                            <w:right w:val="none" w:sz="0" w:space="0" w:color="auto"/>
                          </w:divBdr>
                          <w:divsChild>
                            <w:div w:id="312955049">
                              <w:marLeft w:val="0"/>
                              <w:marRight w:val="0"/>
                              <w:marTop w:val="0"/>
                              <w:marBottom w:val="0"/>
                              <w:divBdr>
                                <w:top w:val="none" w:sz="0" w:space="0" w:color="auto"/>
                                <w:left w:val="none" w:sz="0" w:space="0" w:color="auto"/>
                                <w:bottom w:val="none" w:sz="0" w:space="0" w:color="auto"/>
                                <w:right w:val="none" w:sz="0" w:space="0" w:color="auto"/>
                              </w:divBdr>
                            </w:div>
                          </w:divsChild>
                        </w:div>
                        <w:div w:id="1385327830">
                          <w:marLeft w:val="0"/>
                          <w:marRight w:val="0"/>
                          <w:marTop w:val="0"/>
                          <w:marBottom w:val="0"/>
                          <w:divBdr>
                            <w:top w:val="none" w:sz="0" w:space="0" w:color="auto"/>
                            <w:left w:val="none" w:sz="0" w:space="0" w:color="auto"/>
                            <w:bottom w:val="none" w:sz="0" w:space="0" w:color="auto"/>
                            <w:right w:val="none" w:sz="0" w:space="0" w:color="auto"/>
                          </w:divBdr>
                          <w:divsChild>
                            <w:div w:id="940454927">
                              <w:marLeft w:val="0"/>
                              <w:marRight w:val="0"/>
                              <w:marTop w:val="0"/>
                              <w:marBottom w:val="0"/>
                              <w:divBdr>
                                <w:top w:val="none" w:sz="0" w:space="0" w:color="auto"/>
                                <w:left w:val="none" w:sz="0" w:space="0" w:color="auto"/>
                                <w:bottom w:val="none" w:sz="0" w:space="0" w:color="auto"/>
                                <w:right w:val="none" w:sz="0" w:space="0" w:color="auto"/>
                              </w:divBdr>
                            </w:div>
                            <w:div w:id="9059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511">
                      <w:marLeft w:val="0"/>
                      <w:marRight w:val="0"/>
                      <w:marTop w:val="0"/>
                      <w:marBottom w:val="0"/>
                      <w:divBdr>
                        <w:top w:val="none" w:sz="0" w:space="0" w:color="auto"/>
                        <w:left w:val="none" w:sz="0" w:space="0" w:color="auto"/>
                        <w:bottom w:val="none" w:sz="0" w:space="0" w:color="auto"/>
                        <w:right w:val="none" w:sz="0" w:space="0" w:color="auto"/>
                      </w:divBdr>
                      <w:divsChild>
                        <w:div w:id="795031615">
                          <w:marLeft w:val="0"/>
                          <w:marRight w:val="0"/>
                          <w:marTop w:val="0"/>
                          <w:marBottom w:val="0"/>
                          <w:divBdr>
                            <w:top w:val="none" w:sz="0" w:space="0" w:color="auto"/>
                            <w:left w:val="none" w:sz="0" w:space="0" w:color="auto"/>
                            <w:bottom w:val="none" w:sz="0" w:space="0" w:color="auto"/>
                            <w:right w:val="none" w:sz="0" w:space="0" w:color="auto"/>
                          </w:divBdr>
                        </w:div>
                      </w:divsChild>
                    </w:div>
                    <w:div w:id="1851987871">
                      <w:marLeft w:val="0"/>
                      <w:marRight w:val="0"/>
                      <w:marTop w:val="0"/>
                      <w:marBottom w:val="0"/>
                      <w:divBdr>
                        <w:top w:val="none" w:sz="0" w:space="0" w:color="auto"/>
                        <w:left w:val="none" w:sz="0" w:space="0" w:color="auto"/>
                        <w:bottom w:val="none" w:sz="0" w:space="0" w:color="auto"/>
                        <w:right w:val="none" w:sz="0" w:space="0" w:color="auto"/>
                      </w:divBdr>
                      <w:divsChild>
                        <w:div w:id="227618242">
                          <w:marLeft w:val="0"/>
                          <w:marRight w:val="0"/>
                          <w:marTop w:val="0"/>
                          <w:marBottom w:val="0"/>
                          <w:divBdr>
                            <w:top w:val="none" w:sz="0" w:space="0" w:color="auto"/>
                            <w:left w:val="none" w:sz="0" w:space="0" w:color="auto"/>
                            <w:bottom w:val="none" w:sz="0" w:space="0" w:color="auto"/>
                            <w:right w:val="none" w:sz="0" w:space="0" w:color="auto"/>
                          </w:divBdr>
                        </w:div>
                      </w:divsChild>
                    </w:div>
                    <w:div w:id="430246378">
                      <w:marLeft w:val="0"/>
                      <w:marRight w:val="0"/>
                      <w:marTop w:val="0"/>
                      <w:marBottom w:val="0"/>
                      <w:divBdr>
                        <w:top w:val="none" w:sz="0" w:space="0" w:color="auto"/>
                        <w:left w:val="none" w:sz="0" w:space="0" w:color="auto"/>
                        <w:bottom w:val="none" w:sz="0" w:space="0" w:color="auto"/>
                        <w:right w:val="none" w:sz="0" w:space="0" w:color="auto"/>
                      </w:divBdr>
                      <w:divsChild>
                        <w:div w:id="12879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80830">
          <w:marLeft w:val="0"/>
          <w:marRight w:val="0"/>
          <w:marTop w:val="0"/>
          <w:marBottom w:val="0"/>
          <w:divBdr>
            <w:top w:val="none" w:sz="0" w:space="0" w:color="auto"/>
            <w:left w:val="none" w:sz="0" w:space="0" w:color="auto"/>
            <w:bottom w:val="none" w:sz="0" w:space="0" w:color="auto"/>
            <w:right w:val="none" w:sz="0" w:space="0" w:color="auto"/>
          </w:divBdr>
          <w:divsChild>
            <w:div w:id="755901161">
              <w:marLeft w:val="0"/>
              <w:marRight w:val="0"/>
              <w:marTop w:val="0"/>
              <w:marBottom w:val="0"/>
              <w:divBdr>
                <w:top w:val="none" w:sz="0" w:space="0" w:color="auto"/>
                <w:left w:val="none" w:sz="0" w:space="0" w:color="auto"/>
                <w:bottom w:val="none" w:sz="0" w:space="0" w:color="auto"/>
                <w:right w:val="none" w:sz="0" w:space="0" w:color="auto"/>
              </w:divBdr>
              <w:divsChild>
                <w:div w:id="731584343">
                  <w:marLeft w:val="0"/>
                  <w:marRight w:val="0"/>
                  <w:marTop w:val="0"/>
                  <w:marBottom w:val="0"/>
                  <w:divBdr>
                    <w:top w:val="none" w:sz="0" w:space="0" w:color="auto"/>
                    <w:left w:val="none" w:sz="0" w:space="0" w:color="auto"/>
                    <w:bottom w:val="none" w:sz="0" w:space="0" w:color="auto"/>
                    <w:right w:val="none" w:sz="0" w:space="0" w:color="auto"/>
                  </w:divBdr>
                </w:div>
                <w:div w:id="1793788279">
                  <w:marLeft w:val="0"/>
                  <w:marRight w:val="0"/>
                  <w:marTop w:val="0"/>
                  <w:marBottom w:val="0"/>
                  <w:divBdr>
                    <w:top w:val="none" w:sz="0" w:space="0" w:color="auto"/>
                    <w:left w:val="none" w:sz="0" w:space="0" w:color="auto"/>
                    <w:bottom w:val="none" w:sz="0" w:space="0" w:color="auto"/>
                    <w:right w:val="none" w:sz="0" w:space="0" w:color="auto"/>
                  </w:divBdr>
                </w:div>
              </w:divsChild>
            </w:div>
            <w:div w:id="1586648548">
              <w:marLeft w:val="0"/>
              <w:marRight w:val="0"/>
              <w:marTop w:val="0"/>
              <w:marBottom w:val="0"/>
              <w:divBdr>
                <w:top w:val="none" w:sz="0" w:space="0" w:color="auto"/>
                <w:left w:val="none" w:sz="0" w:space="0" w:color="auto"/>
                <w:bottom w:val="none" w:sz="0" w:space="0" w:color="auto"/>
                <w:right w:val="none" w:sz="0" w:space="0" w:color="auto"/>
              </w:divBdr>
              <w:divsChild>
                <w:div w:id="1334799503">
                  <w:marLeft w:val="0"/>
                  <w:marRight w:val="0"/>
                  <w:marTop w:val="0"/>
                  <w:marBottom w:val="0"/>
                  <w:divBdr>
                    <w:top w:val="none" w:sz="0" w:space="0" w:color="auto"/>
                    <w:left w:val="none" w:sz="0" w:space="0" w:color="auto"/>
                    <w:bottom w:val="none" w:sz="0" w:space="0" w:color="auto"/>
                    <w:right w:val="none" w:sz="0" w:space="0" w:color="auto"/>
                  </w:divBdr>
                </w:div>
                <w:div w:id="1328047817">
                  <w:marLeft w:val="0"/>
                  <w:marRight w:val="0"/>
                  <w:marTop w:val="0"/>
                  <w:marBottom w:val="0"/>
                  <w:divBdr>
                    <w:top w:val="none" w:sz="0" w:space="0" w:color="auto"/>
                    <w:left w:val="none" w:sz="0" w:space="0" w:color="auto"/>
                    <w:bottom w:val="none" w:sz="0" w:space="0" w:color="auto"/>
                    <w:right w:val="none" w:sz="0" w:space="0" w:color="auto"/>
                  </w:divBdr>
                </w:div>
                <w:div w:id="1432045298">
                  <w:marLeft w:val="0"/>
                  <w:marRight w:val="0"/>
                  <w:marTop w:val="0"/>
                  <w:marBottom w:val="0"/>
                  <w:divBdr>
                    <w:top w:val="none" w:sz="0" w:space="0" w:color="auto"/>
                    <w:left w:val="none" w:sz="0" w:space="0" w:color="auto"/>
                    <w:bottom w:val="none" w:sz="0" w:space="0" w:color="auto"/>
                    <w:right w:val="none" w:sz="0" w:space="0" w:color="auto"/>
                  </w:divBdr>
                </w:div>
                <w:div w:id="1507132672">
                  <w:marLeft w:val="0"/>
                  <w:marRight w:val="0"/>
                  <w:marTop w:val="0"/>
                  <w:marBottom w:val="0"/>
                  <w:divBdr>
                    <w:top w:val="none" w:sz="0" w:space="0" w:color="auto"/>
                    <w:left w:val="none" w:sz="0" w:space="0" w:color="auto"/>
                    <w:bottom w:val="none" w:sz="0" w:space="0" w:color="auto"/>
                    <w:right w:val="none" w:sz="0" w:space="0" w:color="auto"/>
                  </w:divBdr>
                </w:div>
                <w:div w:id="1612593053">
                  <w:marLeft w:val="0"/>
                  <w:marRight w:val="0"/>
                  <w:marTop w:val="0"/>
                  <w:marBottom w:val="0"/>
                  <w:divBdr>
                    <w:top w:val="none" w:sz="0" w:space="0" w:color="auto"/>
                    <w:left w:val="none" w:sz="0" w:space="0" w:color="auto"/>
                    <w:bottom w:val="none" w:sz="0" w:space="0" w:color="auto"/>
                    <w:right w:val="none" w:sz="0" w:space="0" w:color="auto"/>
                  </w:divBdr>
                </w:div>
                <w:div w:id="410273978">
                  <w:marLeft w:val="0"/>
                  <w:marRight w:val="0"/>
                  <w:marTop w:val="0"/>
                  <w:marBottom w:val="0"/>
                  <w:divBdr>
                    <w:top w:val="none" w:sz="0" w:space="0" w:color="auto"/>
                    <w:left w:val="none" w:sz="0" w:space="0" w:color="auto"/>
                    <w:bottom w:val="none" w:sz="0" w:space="0" w:color="auto"/>
                    <w:right w:val="none" w:sz="0" w:space="0" w:color="auto"/>
                  </w:divBdr>
                </w:div>
                <w:div w:id="348797149">
                  <w:marLeft w:val="0"/>
                  <w:marRight w:val="0"/>
                  <w:marTop w:val="0"/>
                  <w:marBottom w:val="0"/>
                  <w:divBdr>
                    <w:top w:val="none" w:sz="0" w:space="0" w:color="auto"/>
                    <w:left w:val="none" w:sz="0" w:space="0" w:color="auto"/>
                    <w:bottom w:val="none" w:sz="0" w:space="0" w:color="auto"/>
                    <w:right w:val="none" w:sz="0" w:space="0" w:color="auto"/>
                  </w:divBdr>
                </w:div>
                <w:div w:id="334722929">
                  <w:marLeft w:val="0"/>
                  <w:marRight w:val="0"/>
                  <w:marTop w:val="0"/>
                  <w:marBottom w:val="0"/>
                  <w:divBdr>
                    <w:top w:val="none" w:sz="0" w:space="0" w:color="auto"/>
                    <w:left w:val="none" w:sz="0" w:space="0" w:color="auto"/>
                    <w:bottom w:val="none" w:sz="0" w:space="0" w:color="auto"/>
                    <w:right w:val="none" w:sz="0" w:space="0" w:color="auto"/>
                  </w:divBdr>
                </w:div>
                <w:div w:id="1672176462">
                  <w:marLeft w:val="0"/>
                  <w:marRight w:val="0"/>
                  <w:marTop w:val="0"/>
                  <w:marBottom w:val="0"/>
                  <w:divBdr>
                    <w:top w:val="none" w:sz="0" w:space="0" w:color="auto"/>
                    <w:left w:val="none" w:sz="0" w:space="0" w:color="auto"/>
                    <w:bottom w:val="none" w:sz="0" w:space="0" w:color="auto"/>
                    <w:right w:val="none" w:sz="0" w:space="0" w:color="auto"/>
                  </w:divBdr>
                </w:div>
                <w:div w:id="15092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4066">
          <w:marLeft w:val="0"/>
          <w:marRight w:val="0"/>
          <w:marTop w:val="0"/>
          <w:marBottom w:val="0"/>
          <w:divBdr>
            <w:top w:val="none" w:sz="0" w:space="0" w:color="auto"/>
            <w:left w:val="none" w:sz="0" w:space="0" w:color="auto"/>
            <w:bottom w:val="none" w:sz="0" w:space="0" w:color="auto"/>
            <w:right w:val="none" w:sz="0" w:space="0" w:color="auto"/>
          </w:divBdr>
          <w:divsChild>
            <w:div w:id="1951817696">
              <w:marLeft w:val="0"/>
              <w:marRight w:val="0"/>
              <w:marTop w:val="0"/>
              <w:marBottom w:val="0"/>
              <w:divBdr>
                <w:top w:val="none" w:sz="0" w:space="0" w:color="auto"/>
                <w:left w:val="none" w:sz="0" w:space="0" w:color="auto"/>
                <w:bottom w:val="none" w:sz="0" w:space="0" w:color="auto"/>
                <w:right w:val="none" w:sz="0" w:space="0" w:color="auto"/>
              </w:divBdr>
              <w:divsChild>
                <w:div w:id="156112753">
                  <w:marLeft w:val="0"/>
                  <w:marRight w:val="0"/>
                  <w:marTop w:val="0"/>
                  <w:marBottom w:val="0"/>
                  <w:divBdr>
                    <w:top w:val="none" w:sz="0" w:space="0" w:color="auto"/>
                    <w:left w:val="none" w:sz="0" w:space="0" w:color="auto"/>
                    <w:bottom w:val="none" w:sz="0" w:space="0" w:color="auto"/>
                    <w:right w:val="none" w:sz="0" w:space="0" w:color="auto"/>
                  </w:divBdr>
                </w:div>
                <w:div w:id="1552111538">
                  <w:marLeft w:val="0"/>
                  <w:marRight w:val="0"/>
                  <w:marTop w:val="0"/>
                  <w:marBottom w:val="0"/>
                  <w:divBdr>
                    <w:top w:val="none" w:sz="0" w:space="0" w:color="auto"/>
                    <w:left w:val="none" w:sz="0" w:space="0" w:color="auto"/>
                    <w:bottom w:val="none" w:sz="0" w:space="0" w:color="auto"/>
                    <w:right w:val="none" w:sz="0" w:space="0" w:color="auto"/>
                  </w:divBdr>
                </w:div>
              </w:divsChild>
            </w:div>
            <w:div w:id="1439059499">
              <w:marLeft w:val="0"/>
              <w:marRight w:val="0"/>
              <w:marTop w:val="0"/>
              <w:marBottom w:val="0"/>
              <w:divBdr>
                <w:top w:val="none" w:sz="0" w:space="0" w:color="auto"/>
                <w:left w:val="none" w:sz="0" w:space="0" w:color="auto"/>
                <w:bottom w:val="none" w:sz="0" w:space="0" w:color="auto"/>
                <w:right w:val="none" w:sz="0" w:space="0" w:color="auto"/>
              </w:divBdr>
              <w:divsChild>
                <w:div w:id="877623876">
                  <w:marLeft w:val="0"/>
                  <w:marRight w:val="0"/>
                  <w:marTop w:val="0"/>
                  <w:marBottom w:val="0"/>
                  <w:divBdr>
                    <w:top w:val="none" w:sz="0" w:space="0" w:color="auto"/>
                    <w:left w:val="none" w:sz="0" w:space="0" w:color="auto"/>
                    <w:bottom w:val="none" w:sz="0" w:space="0" w:color="auto"/>
                    <w:right w:val="none" w:sz="0" w:space="0" w:color="auto"/>
                  </w:divBdr>
                </w:div>
                <w:div w:id="805392533">
                  <w:marLeft w:val="0"/>
                  <w:marRight w:val="0"/>
                  <w:marTop w:val="0"/>
                  <w:marBottom w:val="0"/>
                  <w:divBdr>
                    <w:top w:val="none" w:sz="0" w:space="0" w:color="auto"/>
                    <w:left w:val="none" w:sz="0" w:space="0" w:color="auto"/>
                    <w:bottom w:val="none" w:sz="0" w:space="0" w:color="auto"/>
                    <w:right w:val="none" w:sz="0" w:space="0" w:color="auto"/>
                  </w:divBdr>
                </w:div>
                <w:div w:id="57486410">
                  <w:marLeft w:val="0"/>
                  <w:marRight w:val="0"/>
                  <w:marTop w:val="0"/>
                  <w:marBottom w:val="0"/>
                  <w:divBdr>
                    <w:top w:val="none" w:sz="0" w:space="0" w:color="auto"/>
                    <w:left w:val="none" w:sz="0" w:space="0" w:color="auto"/>
                    <w:bottom w:val="none" w:sz="0" w:space="0" w:color="auto"/>
                    <w:right w:val="none" w:sz="0" w:space="0" w:color="auto"/>
                  </w:divBdr>
                </w:div>
                <w:div w:id="882864293">
                  <w:marLeft w:val="0"/>
                  <w:marRight w:val="0"/>
                  <w:marTop w:val="0"/>
                  <w:marBottom w:val="0"/>
                  <w:divBdr>
                    <w:top w:val="none" w:sz="0" w:space="0" w:color="auto"/>
                    <w:left w:val="none" w:sz="0" w:space="0" w:color="auto"/>
                    <w:bottom w:val="none" w:sz="0" w:space="0" w:color="auto"/>
                    <w:right w:val="none" w:sz="0" w:space="0" w:color="auto"/>
                  </w:divBdr>
                  <w:divsChild>
                    <w:div w:id="1057626839">
                      <w:marLeft w:val="0"/>
                      <w:marRight w:val="0"/>
                      <w:marTop w:val="0"/>
                      <w:marBottom w:val="0"/>
                      <w:divBdr>
                        <w:top w:val="none" w:sz="0" w:space="0" w:color="auto"/>
                        <w:left w:val="none" w:sz="0" w:space="0" w:color="auto"/>
                        <w:bottom w:val="none" w:sz="0" w:space="0" w:color="auto"/>
                        <w:right w:val="none" w:sz="0" w:space="0" w:color="auto"/>
                      </w:divBdr>
                    </w:div>
                  </w:divsChild>
                </w:div>
                <w:div w:id="266428548">
                  <w:marLeft w:val="0"/>
                  <w:marRight w:val="0"/>
                  <w:marTop w:val="0"/>
                  <w:marBottom w:val="0"/>
                  <w:divBdr>
                    <w:top w:val="none" w:sz="0" w:space="0" w:color="auto"/>
                    <w:left w:val="none" w:sz="0" w:space="0" w:color="auto"/>
                    <w:bottom w:val="none" w:sz="0" w:space="0" w:color="auto"/>
                    <w:right w:val="none" w:sz="0" w:space="0" w:color="auto"/>
                  </w:divBdr>
                </w:div>
                <w:div w:id="1370913096">
                  <w:marLeft w:val="0"/>
                  <w:marRight w:val="0"/>
                  <w:marTop w:val="0"/>
                  <w:marBottom w:val="0"/>
                  <w:divBdr>
                    <w:top w:val="none" w:sz="0" w:space="0" w:color="auto"/>
                    <w:left w:val="none" w:sz="0" w:space="0" w:color="auto"/>
                    <w:bottom w:val="none" w:sz="0" w:space="0" w:color="auto"/>
                    <w:right w:val="none" w:sz="0" w:space="0" w:color="auto"/>
                  </w:divBdr>
                  <w:divsChild>
                    <w:div w:id="349066752">
                      <w:marLeft w:val="0"/>
                      <w:marRight w:val="0"/>
                      <w:marTop w:val="0"/>
                      <w:marBottom w:val="0"/>
                      <w:divBdr>
                        <w:top w:val="none" w:sz="0" w:space="0" w:color="auto"/>
                        <w:left w:val="none" w:sz="0" w:space="0" w:color="auto"/>
                        <w:bottom w:val="none" w:sz="0" w:space="0" w:color="auto"/>
                        <w:right w:val="none" w:sz="0" w:space="0" w:color="auto"/>
                      </w:divBdr>
                    </w:div>
                  </w:divsChild>
                </w:div>
                <w:div w:id="1637830907">
                  <w:marLeft w:val="0"/>
                  <w:marRight w:val="0"/>
                  <w:marTop w:val="0"/>
                  <w:marBottom w:val="0"/>
                  <w:divBdr>
                    <w:top w:val="none" w:sz="0" w:space="0" w:color="auto"/>
                    <w:left w:val="none" w:sz="0" w:space="0" w:color="auto"/>
                    <w:bottom w:val="none" w:sz="0" w:space="0" w:color="auto"/>
                    <w:right w:val="none" w:sz="0" w:space="0" w:color="auto"/>
                  </w:divBdr>
                </w:div>
                <w:div w:id="166942227">
                  <w:marLeft w:val="0"/>
                  <w:marRight w:val="0"/>
                  <w:marTop w:val="0"/>
                  <w:marBottom w:val="0"/>
                  <w:divBdr>
                    <w:top w:val="none" w:sz="0" w:space="0" w:color="auto"/>
                    <w:left w:val="none" w:sz="0" w:space="0" w:color="auto"/>
                    <w:bottom w:val="none" w:sz="0" w:space="0" w:color="auto"/>
                    <w:right w:val="none" w:sz="0" w:space="0" w:color="auto"/>
                  </w:divBdr>
                  <w:divsChild>
                    <w:div w:id="1732968678">
                      <w:marLeft w:val="0"/>
                      <w:marRight w:val="0"/>
                      <w:marTop w:val="0"/>
                      <w:marBottom w:val="0"/>
                      <w:divBdr>
                        <w:top w:val="none" w:sz="0" w:space="0" w:color="auto"/>
                        <w:left w:val="none" w:sz="0" w:space="0" w:color="auto"/>
                        <w:bottom w:val="none" w:sz="0" w:space="0" w:color="auto"/>
                        <w:right w:val="none" w:sz="0" w:space="0" w:color="auto"/>
                      </w:divBdr>
                    </w:div>
                  </w:divsChild>
                </w:div>
                <w:div w:id="686833772">
                  <w:marLeft w:val="0"/>
                  <w:marRight w:val="0"/>
                  <w:marTop w:val="0"/>
                  <w:marBottom w:val="0"/>
                  <w:divBdr>
                    <w:top w:val="none" w:sz="0" w:space="0" w:color="auto"/>
                    <w:left w:val="none" w:sz="0" w:space="0" w:color="auto"/>
                    <w:bottom w:val="none" w:sz="0" w:space="0" w:color="auto"/>
                    <w:right w:val="none" w:sz="0" w:space="0" w:color="auto"/>
                  </w:divBdr>
                </w:div>
                <w:div w:id="1808819280">
                  <w:marLeft w:val="0"/>
                  <w:marRight w:val="0"/>
                  <w:marTop w:val="0"/>
                  <w:marBottom w:val="0"/>
                  <w:divBdr>
                    <w:top w:val="none" w:sz="0" w:space="0" w:color="auto"/>
                    <w:left w:val="none" w:sz="0" w:space="0" w:color="auto"/>
                    <w:bottom w:val="none" w:sz="0" w:space="0" w:color="auto"/>
                    <w:right w:val="none" w:sz="0" w:space="0" w:color="auto"/>
                  </w:divBdr>
                  <w:divsChild>
                    <w:div w:id="1344624779">
                      <w:marLeft w:val="0"/>
                      <w:marRight w:val="0"/>
                      <w:marTop w:val="0"/>
                      <w:marBottom w:val="0"/>
                      <w:divBdr>
                        <w:top w:val="none" w:sz="0" w:space="0" w:color="auto"/>
                        <w:left w:val="none" w:sz="0" w:space="0" w:color="auto"/>
                        <w:bottom w:val="none" w:sz="0" w:space="0" w:color="auto"/>
                        <w:right w:val="none" w:sz="0" w:space="0" w:color="auto"/>
                      </w:divBdr>
                    </w:div>
                  </w:divsChild>
                </w:div>
                <w:div w:id="1012414457">
                  <w:marLeft w:val="0"/>
                  <w:marRight w:val="0"/>
                  <w:marTop w:val="0"/>
                  <w:marBottom w:val="0"/>
                  <w:divBdr>
                    <w:top w:val="none" w:sz="0" w:space="0" w:color="auto"/>
                    <w:left w:val="none" w:sz="0" w:space="0" w:color="auto"/>
                    <w:bottom w:val="none" w:sz="0" w:space="0" w:color="auto"/>
                    <w:right w:val="none" w:sz="0" w:space="0" w:color="auto"/>
                  </w:divBdr>
                  <w:divsChild>
                    <w:div w:id="2058356424">
                      <w:marLeft w:val="0"/>
                      <w:marRight w:val="0"/>
                      <w:marTop w:val="0"/>
                      <w:marBottom w:val="0"/>
                      <w:divBdr>
                        <w:top w:val="none" w:sz="0" w:space="0" w:color="auto"/>
                        <w:left w:val="none" w:sz="0" w:space="0" w:color="auto"/>
                        <w:bottom w:val="none" w:sz="0" w:space="0" w:color="auto"/>
                        <w:right w:val="none" w:sz="0" w:space="0" w:color="auto"/>
                      </w:divBdr>
                    </w:div>
                    <w:div w:id="1916746457">
                      <w:marLeft w:val="0"/>
                      <w:marRight w:val="0"/>
                      <w:marTop w:val="0"/>
                      <w:marBottom w:val="0"/>
                      <w:divBdr>
                        <w:top w:val="none" w:sz="0" w:space="0" w:color="auto"/>
                        <w:left w:val="none" w:sz="0" w:space="0" w:color="auto"/>
                        <w:bottom w:val="none" w:sz="0" w:space="0" w:color="auto"/>
                        <w:right w:val="none" w:sz="0" w:space="0" w:color="auto"/>
                      </w:divBdr>
                      <w:divsChild>
                        <w:div w:id="13663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9687">
                  <w:marLeft w:val="0"/>
                  <w:marRight w:val="0"/>
                  <w:marTop w:val="0"/>
                  <w:marBottom w:val="0"/>
                  <w:divBdr>
                    <w:top w:val="none" w:sz="0" w:space="0" w:color="auto"/>
                    <w:left w:val="none" w:sz="0" w:space="0" w:color="auto"/>
                    <w:bottom w:val="none" w:sz="0" w:space="0" w:color="auto"/>
                    <w:right w:val="none" w:sz="0" w:space="0" w:color="auto"/>
                  </w:divBdr>
                  <w:divsChild>
                    <w:div w:id="1986663957">
                      <w:marLeft w:val="0"/>
                      <w:marRight w:val="0"/>
                      <w:marTop w:val="0"/>
                      <w:marBottom w:val="0"/>
                      <w:divBdr>
                        <w:top w:val="none" w:sz="0" w:space="0" w:color="auto"/>
                        <w:left w:val="none" w:sz="0" w:space="0" w:color="auto"/>
                        <w:bottom w:val="none" w:sz="0" w:space="0" w:color="auto"/>
                        <w:right w:val="none" w:sz="0" w:space="0" w:color="auto"/>
                      </w:divBdr>
                    </w:div>
                    <w:div w:id="1290278796">
                      <w:marLeft w:val="0"/>
                      <w:marRight w:val="0"/>
                      <w:marTop w:val="0"/>
                      <w:marBottom w:val="0"/>
                      <w:divBdr>
                        <w:top w:val="none" w:sz="0" w:space="0" w:color="auto"/>
                        <w:left w:val="none" w:sz="0" w:space="0" w:color="auto"/>
                        <w:bottom w:val="none" w:sz="0" w:space="0" w:color="auto"/>
                        <w:right w:val="none" w:sz="0" w:space="0" w:color="auto"/>
                      </w:divBdr>
                      <w:divsChild>
                        <w:div w:id="14043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6176">
          <w:marLeft w:val="0"/>
          <w:marRight w:val="0"/>
          <w:marTop w:val="0"/>
          <w:marBottom w:val="0"/>
          <w:divBdr>
            <w:top w:val="none" w:sz="0" w:space="0" w:color="auto"/>
            <w:left w:val="none" w:sz="0" w:space="0" w:color="auto"/>
            <w:bottom w:val="none" w:sz="0" w:space="0" w:color="auto"/>
            <w:right w:val="none" w:sz="0" w:space="0" w:color="auto"/>
          </w:divBdr>
          <w:divsChild>
            <w:div w:id="627201472">
              <w:marLeft w:val="0"/>
              <w:marRight w:val="0"/>
              <w:marTop w:val="0"/>
              <w:marBottom w:val="0"/>
              <w:divBdr>
                <w:top w:val="none" w:sz="0" w:space="0" w:color="auto"/>
                <w:left w:val="none" w:sz="0" w:space="0" w:color="auto"/>
                <w:bottom w:val="none" w:sz="0" w:space="0" w:color="auto"/>
                <w:right w:val="none" w:sz="0" w:space="0" w:color="auto"/>
              </w:divBdr>
              <w:divsChild>
                <w:div w:id="1729184313">
                  <w:marLeft w:val="0"/>
                  <w:marRight w:val="0"/>
                  <w:marTop w:val="0"/>
                  <w:marBottom w:val="0"/>
                  <w:divBdr>
                    <w:top w:val="none" w:sz="0" w:space="0" w:color="auto"/>
                    <w:left w:val="none" w:sz="0" w:space="0" w:color="auto"/>
                    <w:bottom w:val="none" w:sz="0" w:space="0" w:color="auto"/>
                    <w:right w:val="none" w:sz="0" w:space="0" w:color="auto"/>
                  </w:divBdr>
                </w:div>
              </w:divsChild>
            </w:div>
            <w:div w:id="1841113933">
              <w:marLeft w:val="0"/>
              <w:marRight w:val="0"/>
              <w:marTop w:val="0"/>
              <w:marBottom w:val="0"/>
              <w:divBdr>
                <w:top w:val="none" w:sz="0" w:space="0" w:color="auto"/>
                <w:left w:val="none" w:sz="0" w:space="0" w:color="auto"/>
                <w:bottom w:val="none" w:sz="0" w:space="0" w:color="auto"/>
                <w:right w:val="none" w:sz="0" w:space="0" w:color="auto"/>
              </w:divBdr>
              <w:divsChild>
                <w:div w:id="1007320669">
                  <w:marLeft w:val="0"/>
                  <w:marRight w:val="0"/>
                  <w:marTop w:val="0"/>
                  <w:marBottom w:val="0"/>
                  <w:divBdr>
                    <w:top w:val="none" w:sz="0" w:space="0" w:color="auto"/>
                    <w:left w:val="none" w:sz="0" w:space="0" w:color="auto"/>
                    <w:bottom w:val="none" w:sz="0" w:space="0" w:color="auto"/>
                    <w:right w:val="none" w:sz="0" w:space="0" w:color="auto"/>
                  </w:divBdr>
                  <w:divsChild>
                    <w:div w:id="946545570">
                      <w:marLeft w:val="0"/>
                      <w:marRight w:val="0"/>
                      <w:marTop w:val="0"/>
                      <w:marBottom w:val="0"/>
                      <w:divBdr>
                        <w:top w:val="none" w:sz="0" w:space="0" w:color="auto"/>
                        <w:left w:val="none" w:sz="0" w:space="0" w:color="auto"/>
                        <w:bottom w:val="none" w:sz="0" w:space="0" w:color="auto"/>
                        <w:right w:val="none" w:sz="0" w:space="0" w:color="auto"/>
                      </w:divBdr>
                    </w:div>
                    <w:div w:id="5252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19452">
          <w:marLeft w:val="0"/>
          <w:marRight w:val="0"/>
          <w:marTop w:val="0"/>
          <w:marBottom w:val="0"/>
          <w:divBdr>
            <w:top w:val="none" w:sz="0" w:space="0" w:color="auto"/>
            <w:left w:val="none" w:sz="0" w:space="0" w:color="auto"/>
            <w:bottom w:val="none" w:sz="0" w:space="0" w:color="auto"/>
            <w:right w:val="none" w:sz="0" w:space="0" w:color="auto"/>
          </w:divBdr>
          <w:divsChild>
            <w:div w:id="1800881542">
              <w:marLeft w:val="0"/>
              <w:marRight w:val="0"/>
              <w:marTop w:val="0"/>
              <w:marBottom w:val="0"/>
              <w:divBdr>
                <w:top w:val="none" w:sz="0" w:space="0" w:color="auto"/>
                <w:left w:val="none" w:sz="0" w:space="0" w:color="auto"/>
                <w:bottom w:val="none" w:sz="0" w:space="0" w:color="auto"/>
                <w:right w:val="none" w:sz="0" w:space="0" w:color="auto"/>
              </w:divBdr>
              <w:divsChild>
                <w:div w:id="1145581452">
                  <w:marLeft w:val="0"/>
                  <w:marRight w:val="0"/>
                  <w:marTop w:val="0"/>
                  <w:marBottom w:val="0"/>
                  <w:divBdr>
                    <w:top w:val="none" w:sz="0" w:space="0" w:color="auto"/>
                    <w:left w:val="none" w:sz="0" w:space="0" w:color="auto"/>
                    <w:bottom w:val="none" w:sz="0" w:space="0" w:color="auto"/>
                    <w:right w:val="none" w:sz="0" w:space="0" w:color="auto"/>
                  </w:divBdr>
                </w:div>
                <w:div w:id="494418170">
                  <w:marLeft w:val="0"/>
                  <w:marRight w:val="0"/>
                  <w:marTop w:val="0"/>
                  <w:marBottom w:val="0"/>
                  <w:divBdr>
                    <w:top w:val="none" w:sz="0" w:space="0" w:color="auto"/>
                    <w:left w:val="none" w:sz="0" w:space="0" w:color="auto"/>
                    <w:bottom w:val="none" w:sz="0" w:space="0" w:color="auto"/>
                    <w:right w:val="none" w:sz="0" w:space="0" w:color="auto"/>
                  </w:divBdr>
                </w:div>
              </w:divsChild>
            </w:div>
            <w:div w:id="1631667082">
              <w:marLeft w:val="0"/>
              <w:marRight w:val="0"/>
              <w:marTop w:val="0"/>
              <w:marBottom w:val="0"/>
              <w:divBdr>
                <w:top w:val="none" w:sz="0" w:space="0" w:color="auto"/>
                <w:left w:val="none" w:sz="0" w:space="0" w:color="auto"/>
                <w:bottom w:val="none" w:sz="0" w:space="0" w:color="auto"/>
                <w:right w:val="none" w:sz="0" w:space="0" w:color="auto"/>
              </w:divBdr>
              <w:divsChild>
                <w:div w:id="1290015157">
                  <w:marLeft w:val="0"/>
                  <w:marRight w:val="0"/>
                  <w:marTop w:val="0"/>
                  <w:marBottom w:val="0"/>
                  <w:divBdr>
                    <w:top w:val="none" w:sz="0" w:space="0" w:color="auto"/>
                    <w:left w:val="none" w:sz="0" w:space="0" w:color="auto"/>
                    <w:bottom w:val="none" w:sz="0" w:space="0" w:color="auto"/>
                    <w:right w:val="none" w:sz="0" w:space="0" w:color="auto"/>
                  </w:divBdr>
                  <w:divsChild>
                    <w:div w:id="1012074795">
                      <w:marLeft w:val="0"/>
                      <w:marRight w:val="0"/>
                      <w:marTop w:val="0"/>
                      <w:marBottom w:val="0"/>
                      <w:divBdr>
                        <w:top w:val="none" w:sz="0" w:space="0" w:color="auto"/>
                        <w:left w:val="none" w:sz="0" w:space="0" w:color="auto"/>
                        <w:bottom w:val="none" w:sz="0" w:space="0" w:color="auto"/>
                        <w:right w:val="none" w:sz="0" w:space="0" w:color="auto"/>
                      </w:divBdr>
                      <w:divsChild>
                        <w:div w:id="796528525">
                          <w:marLeft w:val="0"/>
                          <w:marRight w:val="0"/>
                          <w:marTop w:val="0"/>
                          <w:marBottom w:val="0"/>
                          <w:divBdr>
                            <w:top w:val="none" w:sz="0" w:space="0" w:color="auto"/>
                            <w:left w:val="none" w:sz="0" w:space="0" w:color="auto"/>
                            <w:bottom w:val="none" w:sz="0" w:space="0" w:color="auto"/>
                            <w:right w:val="none" w:sz="0" w:space="0" w:color="auto"/>
                          </w:divBdr>
                        </w:div>
                        <w:div w:id="600913581">
                          <w:marLeft w:val="0"/>
                          <w:marRight w:val="0"/>
                          <w:marTop w:val="0"/>
                          <w:marBottom w:val="0"/>
                          <w:divBdr>
                            <w:top w:val="none" w:sz="0" w:space="0" w:color="auto"/>
                            <w:left w:val="none" w:sz="0" w:space="0" w:color="auto"/>
                            <w:bottom w:val="none" w:sz="0" w:space="0" w:color="auto"/>
                            <w:right w:val="none" w:sz="0" w:space="0" w:color="auto"/>
                          </w:divBdr>
                        </w:div>
                        <w:div w:id="871260248">
                          <w:marLeft w:val="0"/>
                          <w:marRight w:val="0"/>
                          <w:marTop w:val="0"/>
                          <w:marBottom w:val="0"/>
                          <w:divBdr>
                            <w:top w:val="none" w:sz="0" w:space="0" w:color="auto"/>
                            <w:left w:val="none" w:sz="0" w:space="0" w:color="auto"/>
                            <w:bottom w:val="none" w:sz="0" w:space="0" w:color="auto"/>
                            <w:right w:val="none" w:sz="0" w:space="0" w:color="auto"/>
                          </w:divBdr>
                        </w:div>
                        <w:div w:id="686635151">
                          <w:marLeft w:val="0"/>
                          <w:marRight w:val="0"/>
                          <w:marTop w:val="0"/>
                          <w:marBottom w:val="0"/>
                          <w:divBdr>
                            <w:top w:val="none" w:sz="0" w:space="0" w:color="auto"/>
                            <w:left w:val="none" w:sz="0" w:space="0" w:color="auto"/>
                            <w:bottom w:val="none" w:sz="0" w:space="0" w:color="auto"/>
                            <w:right w:val="none" w:sz="0" w:space="0" w:color="auto"/>
                          </w:divBdr>
                        </w:div>
                        <w:div w:id="1442719749">
                          <w:marLeft w:val="0"/>
                          <w:marRight w:val="0"/>
                          <w:marTop w:val="0"/>
                          <w:marBottom w:val="0"/>
                          <w:divBdr>
                            <w:top w:val="none" w:sz="0" w:space="0" w:color="auto"/>
                            <w:left w:val="none" w:sz="0" w:space="0" w:color="auto"/>
                            <w:bottom w:val="none" w:sz="0" w:space="0" w:color="auto"/>
                            <w:right w:val="none" w:sz="0" w:space="0" w:color="auto"/>
                          </w:divBdr>
                        </w:div>
                        <w:div w:id="1479567220">
                          <w:marLeft w:val="0"/>
                          <w:marRight w:val="0"/>
                          <w:marTop w:val="0"/>
                          <w:marBottom w:val="0"/>
                          <w:divBdr>
                            <w:top w:val="none" w:sz="0" w:space="0" w:color="auto"/>
                            <w:left w:val="none" w:sz="0" w:space="0" w:color="auto"/>
                            <w:bottom w:val="none" w:sz="0" w:space="0" w:color="auto"/>
                            <w:right w:val="none" w:sz="0" w:space="0" w:color="auto"/>
                          </w:divBdr>
                        </w:div>
                        <w:div w:id="1851531398">
                          <w:marLeft w:val="0"/>
                          <w:marRight w:val="0"/>
                          <w:marTop w:val="0"/>
                          <w:marBottom w:val="0"/>
                          <w:divBdr>
                            <w:top w:val="none" w:sz="0" w:space="0" w:color="auto"/>
                            <w:left w:val="none" w:sz="0" w:space="0" w:color="auto"/>
                            <w:bottom w:val="none" w:sz="0" w:space="0" w:color="auto"/>
                            <w:right w:val="none" w:sz="0" w:space="0" w:color="auto"/>
                          </w:divBdr>
                        </w:div>
                        <w:div w:id="1411385366">
                          <w:marLeft w:val="0"/>
                          <w:marRight w:val="0"/>
                          <w:marTop w:val="0"/>
                          <w:marBottom w:val="0"/>
                          <w:divBdr>
                            <w:top w:val="none" w:sz="0" w:space="0" w:color="auto"/>
                            <w:left w:val="none" w:sz="0" w:space="0" w:color="auto"/>
                            <w:bottom w:val="none" w:sz="0" w:space="0" w:color="auto"/>
                            <w:right w:val="none" w:sz="0" w:space="0" w:color="auto"/>
                          </w:divBdr>
                        </w:div>
                        <w:div w:id="1355031262">
                          <w:marLeft w:val="0"/>
                          <w:marRight w:val="0"/>
                          <w:marTop w:val="0"/>
                          <w:marBottom w:val="0"/>
                          <w:divBdr>
                            <w:top w:val="none" w:sz="0" w:space="0" w:color="auto"/>
                            <w:left w:val="none" w:sz="0" w:space="0" w:color="auto"/>
                            <w:bottom w:val="none" w:sz="0" w:space="0" w:color="auto"/>
                            <w:right w:val="none" w:sz="0" w:space="0" w:color="auto"/>
                          </w:divBdr>
                        </w:div>
                        <w:div w:id="705178283">
                          <w:marLeft w:val="0"/>
                          <w:marRight w:val="0"/>
                          <w:marTop w:val="0"/>
                          <w:marBottom w:val="0"/>
                          <w:divBdr>
                            <w:top w:val="none" w:sz="0" w:space="0" w:color="auto"/>
                            <w:left w:val="none" w:sz="0" w:space="0" w:color="auto"/>
                            <w:bottom w:val="none" w:sz="0" w:space="0" w:color="auto"/>
                            <w:right w:val="none" w:sz="0" w:space="0" w:color="auto"/>
                          </w:divBdr>
                        </w:div>
                        <w:div w:id="1699963092">
                          <w:marLeft w:val="0"/>
                          <w:marRight w:val="0"/>
                          <w:marTop w:val="0"/>
                          <w:marBottom w:val="0"/>
                          <w:divBdr>
                            <w:top w:val="none" w:sz="0" w:space="0" w:color="auto"/>
                            <w:left w:val="none" w:sz="0" w:space="0" w:color="auto"/>
                            <w:bottom w:val="none" w:sz="0" w:space="0" w:color="auto"/>
                            <w:right w:val="none" w:sz="0" w:space="0" w:color="auto"/>
                          </w:divBdr>
                        </w:div>
                        <w:div w:id="1021054209">
                          <w:marLeft w:val="0"/>
                          <w:marRight w:val="0"/>
                          <w:marTop w:val="0"/>
                          <w:marBottom w:val="0"/>
                          <w:divBdr>
                            <w:top w:val="none" w:sz="0" w:space="0" w:color="auto"/>
                            <w:left w:val="none" w:sz="0" w:space="0" w:color="auto"/>
                            <w:bottom w:val="none" w:sz="0" w:space="0" w:color="auto"/>
                            <w:right w:val="none" w:sz="0" w:space="0" w:color="auto"/>
                          </w:divBdr>
                        </w:div>
                        <w:div w:id="2107769618">
                          <w:marLeft w:val="0"/>
                          <w:marRight w:val="0"/>
                          <w:marTop w:val="0"/>
                          <w:marBottom w:val="0"/>
                          <w:divBdr>
                            <w:top w:val="none" w:sz="0" w:space="0" w:color="auto"/>
                            <w:left w:val="none" w:sz="0" w:space="0" w:color="auto"/>
                            <w:bottom w:val="none" w:sz="0" w:space="0" w:color="auto"/>
                            <w:right w:val="none" w:sz="0" w:space="0" w:color="auto"/>
                          </w:divBdr>
                        </w:div>
                        <w:div w:id="1118525630">
                          <w:marLeft w:val="0"/>
                          <w:marRight w:val="0"/>
                          <w:marTop w:val="0"/>
                          <w:marBottom w:val="0"/>
                          <w:divBdr>
                            <w:top w:val="none" w:sz="0" w:space="0" w:color="auto"/>
                            <w:left w:val="none" w:sz="0" w:space="0" w:color="auto"/>
                            <w:bottom w:val="none" w:sz="0" w:space="0" w:color="auto"/>
                            <w:right w:val="none" w:sz="0" w:space="0" w:color="auto"/>
                          </w:divBdr>
                        </w:div>
                        <w:div w:id="560286772">
                          <w:marLeft w:val="0"/>
                          <w:marRight w:val="0"/>
                          <w:marTop w:val="0"/>
                          <w:marBottom w:val="0"/>
                          <w:divBdr>
                            <w:top w:val="none" w:sz="0" w:space="0" w:color="auto"/>
                            <w:left w:val="none" w:sz="0" w:space="0" w:color="auto"/>
                            <w:bottom w:val="none" w:sz="0" w:space="0" w:color="auto"/>
                            <w:right w:val="none" w:sz="0" w:space="0" w:color="auto"/>
                          </w:divBdr>
                        </w:div>
                        <w:div w:id="1999725428">
                          <w:marLeft w:val="0"/>
                          <w:marRight w:val="0"/>
                          <w:marTop w:val="0"/>
                          <w:marBottom w:val="0"/>
                          <w:divBdr>
                            <w:top w:val="none" w:sz="0" w:space="0" w:color="auto"/>
                            <w:left w:val="none" w:sz="0" w:space="0" w:color="auto"/>
                            <w:bottom w:val="none" w:sz="0" w:space="0" w:color="auto"/>
                            <w:right w:val="none" w:sz="0" w:space="0" w:color="auto"/>
                          </w:divBdr>
                        </w:div>
                        <w:div w:id="2120100089">
                          <w:marLeft w:val="0"/>
                          <w:marRight w:val="0"/>
                          <w:marTop w:val="0"/>
                          <w:marBottom w:val="0"/>
                          <w:divBdr>
                            <w:top w:val="none" w:sz="0" w:space="0" w:color="auto"/>
                            <w:left w:val="none" w:sz="0" w:space="0" w:color="auto"/>
                            <w:bottom w:val="none" w:sz="0" w:space="0" w:color="auto"/>
                            <w:right w:val="none" w:sz="0" w:space="0" w:color="auto"/>
                          </w:divBdr>
                        </w:div>
                        <w:div w:id="18771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78502">
          <w:marLeft w:val="0"/>
          <w:marRight w:val="0"/>
          <w:marTop w:val="0"/>
          <w:marBottom w:val="0"/>
          <w:divBdr>
            <w:top w:val="none" w:sz="0" w:space="0" w:color="auto"/>
            <w:left w:val="none" w:sz="0" w:space="0" w:color="auto"/>
            <w:bottom w:val="none" w:sz="0" w:space="0" w:color="auto"/>
            <w:right w:val="none" w:sz="0" w:space="0" w:color="auto"/>
          </w:divBdr>
          <w:divsChild>
            <w:div w:id="494686961">
              <w:marLeft w:val="0"/>
              <w:marRight w:val="0"/>
              <w:marTop w:val="0"/>
              <w:marBottom w:val="0"/>
              <w:divBdr>
                <w:top w:val="none" w:sz="0" w:space="0" w:color="auto"/>
                <w:left w:val="none" w:sz="0" w:space="0" w:color="auto"/>
                <w:bottom w:val="none" w:sz="0" w:space="0" w:color="auto"/>
                <w:right w:val="none" w:sz="0" w:space="0" w:color="auto"/>
              </w:divBdr>
              <w:divsChild>
                <w:div w:id="568157455">
                  <w:marLeft w:val="0"/>
                  <w:marRight w:val="0"/>
                  <w:marTop w:val="0"/>
                  <w:marBottom w:val="0"/>
                  <w:divBdr>
                    <w:top w:val="none" w:sz="0" w:space="0" w:color="auto"/>
                    <w:left w:val="none" w:sz="0" w:space="0" w:color="auto"/>
                    <w:bottom w:val="none" w:sz="0" w:space="0" w:color="auto"/>
                    <w:right w:val="none" w:sz="0" w:space="0" w:color="auto"/>
                  </w:divBdr>
                </w:div>
              </w:divsChild>
            </w:div>
            <w:div w:id="1844660484">
              <w:marLeft w:val="0"/>
              <w:marRight w:val="0"/>
              <w:marTop w:val="0"/>
              <w:marBottom w:val="0"/>
              <w:divBdr>
                <w:top w:val="none" w:sz="0" w:space="0" w:color="auto"/>
                <w:left w:val="none" w:sz="0" w:space="0" w:color="auto"/>
                <w:bottom w:val="none" w:sz="0" w:space="0" w:color="auto"/>
                <w:right w:val="none" w:sz="0" w:space="0" w:color="auto"/>
              </w:divBdr>
              <w:divsChild>
                <w:div w:id="968240237">
                  <w:marLeft w:val="0"/>
                  <w:marRight w:val="0"/>
                  <w:marTop w:val="0"/>
                  <w:marBottom w:val="0"/>
                  <w:divBdr>
                    <w:top w:val="none" w:sz="0" w:space="0" w:color="auto"/>
                    <w:left w:val="none" w:sz="0" w:space="0" w:color="auto"/>
                    <w:bottom w:val="none" w:sz="0" w:space="0" w:color="auto"/>
                    <w:right w:val="none" w:sz="0" w:space="0" w:color="auto"/>
                  </w:divBdr>
                  <w:divsChild>
                    <w:div w:id="1460563499">
                      <w:marLeft w:val="0"/>
                      <w:marRight w:val="0"/>
                      <w:marTop w:val="0"/>
                      <w:marBottom w:val="0"/>
                      <w:divBdr>
                        <w:top w:val="none" w:sz="0" w:space="0" w:color="auto"/>
                        <w:left w:val="none" w:sz="0" w:space="0" w:color="auto"/>
                        <w:bottom w:val="none" w:sz="0" w:space="0" w:color="auto"/>
                        <w:right w:val="none" w:sz="0" w:space="0" w:color="auto"/>
                      </w:divBdr>
                      <w:divsChild>
                        <w:div w:id="103308147">
                          <w:marLeft w:val="0"/>
                          <w:marRight w:val="0"/>
                          <w:marTop w:val="0"/>
                          <w:marBottom w:val="0"/>
                          <w:divBdr>
                            <w:top w:val="none" w:sz="0" w:space="0" w:color="auto"/>
                            <w:left w:val="none" w:sz="0" w:space="0" w:color="auto"/>
                            <w:bottom w:val="none" w:sz="0" w:space="0" w:color="auto"/>
                            <w:right w:val="none" w:sz="0" w:space="0" w:color="auto"/>
                          </w:divBdr>
                        </w:div>
                        <w:div w:id="1697922144">
                          <w:marLeft w:val="0"/>
                          <w:marRight w:val="0"/>
                          <w:marTop w:val="0"/>
                          <w:marBottom w:val="0"/>
                          <w:divBdr>
                            <w:top w:val="none" w:sz="0" w:space="0" w:color="auto"/>
                            <w:left w:val="none" w:sz="0" w:space="0" w:color="auto"/>
                            <w:bottom w:val="none" w:sz="0" w:space="0" w:color="auto"/>
                            <w:right w:val="none" w:sz="0" w:space="0" w:color="auto"/>
                          </w:divBdr>
                          <w:divsChild>
                            <w:div w:id="1496722865">
                              <w:marLeft w:val="0"/>
                              <w:marRight w:val="0"/>
                              <w:marTop w:val="0"/>
                              <w:marBottom w:val="0"/>
                              <w:divBdr>
                                <w:top w:val="none" w:sz="0" w:space="0" w:color="auto"/>
                                <w:left w:val="none" w:sz="0" w:space="0" w:color="auto"/>
                                <w:bottom w:val="none" w:sz="0" w:space="0" w:color="auto"/>
                                <w:right w:val="none" w:sz="0" w:space="0" w:color="auto"/>
                              </w:divBdr>
                              <w:divsChild>
                                <w:div w:id="594437583">
                                  <w:marLeft w:val="0"/>
                                  <w:marRight w:val="0"/>
                                  <w:marTop w:val="0"/>
                                  <w:marBottom w:val="0"/>
                                  <w:divBdr>
                                    <w:top w:val="none" w:sz="0" w:space="0" w:color="auto"/>
                                    <w:left w:val="none" w:sz="0" w:space="0" w:color="auto"/>
                                    <w:bottom w:val="none" w:sz="0" w:space="0" w:color="auto"/>
                                    <w:right w:val="none" w:sz="0" w:space="0" w:color="auto"/>
                                  </w:divBdr>
                                  <w:divsChild>
                                    <w:div w:id="16686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1226">
                      <w:marLeft w:val="0"/>
                      <w:marRight w:val="0"/>
                      <w:marTop w:val="0"/>
                      <w:marBottom w:val="0"/>
                      <w:divBdr>
                        <w:top w:val="none" w:sz="0" w:space="0" w:color="auto"/>
                        <w:left w:val="none" w:sz="0" w:space="0" w:color="auto"/>
                        <w:bottom w:val="none" w:sz="0" w:space="0" w:color="auto"/>
                        <w:right w:val="none" w:sz="0" w:space="0" w:color="auto"/>
                      </w:divBdr>
                      <w:divsChild>
                        <w:div w:id="5412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665">
                  <w:marLeft w:val="0"/>
                  <w:marRight w:val="0"/>
                  <w:marTop w:val="0"/>
                  <w:marBottom w:val="0"/>
                  <w:divBdr>
                    <w:top w:val="none" w:sz="0" w:space="0" w:color="auto"/>
                    <w:left w:val="none" w:sz="0" w:space="0" w:color="auto"/>
                    <w:bottom w:val="none" w:sz="0" w:space="0" w:color="auto"/>
                    <w:right w:val="none" w:sz="0" w:space="0" w:color="auto"/>
                  </w:divBdr>
                  <w:divsChild>
                    <w:div w:id="72169764">
                      <w:marLeft w:val="0"/>
                      <w:marRight w:val="0"/>
                      <w:marTop w:val="0"/>
                      <w:marBottom w:val="0"/>
                      <w:divBdr>
                        <w:top w:val="none" w:sz="0" w:space="0" w:color="auto"/>
                        <w:left w:val="none" w:sz="0" w:space="0" w:color="auto"/>
                        <w:bottom w:val="none" w:sz="0" w:space="0" w:color="auto"/>
                        <w:right w:val="none" w:sz="0" w:space="0" w:color="auto"/>
                      </w:divBdr>
                      <w:divsChild>
                        <w:div w:id="1915778428">
                          <w:marLeft w:val="0"/>
                          <w:marRight w:val="0"/>
                          <w:marTop w:val="0"/>
                          <w:marBottom w:val="0"/>
                          <w:divBdr>
                            <w:top w:val="none" w:sz="0" w:space="0" w:color="auto"/>
                            <w:left w:val="none" w:sz="0" w:space="0" w:color="auto"/>
                            <w:bottom w:val="none" w:sz="0" w:space="0" w:color="auto"/>
                            <w:right w:val="none" w:sz="0" w:space="0" w:color="auto"/>
                          </w:divBdr>
                        </w:div>
                        <w:div w:id="1330911377">
                          <w:marLeft w:val="0"/>
                          <w:marRight w:val="0"/>
                          <w:marTop w:val="0"/>
                          <w:marBottom w:val="0"/>
                          <w:divBdr>
                            <w:top w:val="none" w:sz="0" w:space="0" w:color="auto"/>
                            <w:left w:val="none" w:sz="0" w:space="0" w:color="auto"/>
                            <w:bottom w:val="none" w:sz="0" w:space="0" w:color="auto"/>
                            <w:right w:val="none" w:sz="0" w:space="0" w:color="auto"/>
                          </w:divBdr>
                          <w:divsChild>
                            <w:div w:id="686717385">
                              <w:marLeft w:val="0"/>
                              <w:marRight w:val="0"/>
                              <w:marTop w:val="0"/>
                              <w:marBottom w:val="0"/>
                              <w:divBdr>
                                <w:top w:val="none" w:sz="0" w:space="0" w:color="auto"/>
                                <w:left w:val="none" w:sz="0" w:space="0" w:color="auto"/>
                                <w:bottom w:val="none" w:sz="0" w:space="0" w:color="auto"/>
                                <w:right w:val="none" w:sz="0" w:space="0" w:color="auto"/>
                              </w:divBdr>
                              <w:divsChild>
                                <w:div w:id="2099520515">
                                  <w:marLeft w:val="0"/>
                                  <w:marRight w:val="0"/>
                                  <w:marTop w:val="0"/>
                                  <w:marBottom w:val="0"/>
                                  <w:divBdr>
                                    <w:top w:val="none" w:sz="0" w:space="0" w:color="auto"/>
                                    <w:left w:val="none" w:sz="0" w:space="0" w:color="auto"/>
                                    <w:bottom w:val="none" w:sz="0" w:space="0" w:color="auto"/>
                                    <w:right w:val="none" w:sz="0" w:space="0" w:color="auto"/>
                                  </w:divBdr>
                                  <w:divsChild>
                                    <w:div w:id="7865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17446">
                      <w:marLeft w:val="0"/>
                      <w:marRight w:val="0"/>
                      <w:marTop w:val="0"/>
                      <w:marBottom w:val="0"/>
                      <w:divBdr>
                        <w:top w:val="none" w:sz="0" w:space="0" w:color="auto"/>
                        <w:left w:val="none" w:sz="0" w:space="0" w:color="auto"/>
                        <w:bottom w:val="none" w:sz="0" w:space="0" w:color="auto"/>
                        <w:right w:val="none" w:sz="0" w:space="0" w:color="auto"/>
                      </w:divBdr>
                      <w:divsChild>
                        <w:div w:id="8074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7430">
                  <w:marLeft w:val="0"/>
                  <w:marRight w:val="0"/>
                  <w:marTop w:val="0"/>
                  <w:marBottom w:val="0"/>
                  <w:divBdr>
                    <w:top w:val="none" w:sz="0" w:space="0" w:color="auto"/>
                    <w:left w:val="none" w:sz="0" w:space="0" w:color="auto"/>
                    <w:bottom w:val="none" w:sz="0" w:space="0" w:color="auto"/>
                    <w:right w:val="none" w:sz="0" w:space="0" w:color="auto"/>
                  </w:divBdr>
                  <w:divsChild>
                    <w:div w:id="2120367401">
                      <w:marLeft w:val="0"/>
                      <w:marRight w:val="0"/>
                      <w:marTop w:val="0"/>
                      <w:marBottom w:val="0"/>
                      <w:divBdr>
                        <w:top w:val="none" w:sz="0" w:space="0" w:color="auto"/>
                        <w:left w:val="none" w:sz="0" w:space="0" w:color="auto"/>
                        <w:bottom w:val="none" w:sz="0" w:space="0" w:color="auto"/>
                        <w:right w:val="none" w:sz="0" w:space="0" w:color="auto"/>
                      </w:divBdr>
                      <w:divsChild>
                        <w:div w:id="1775519933">
                          <w:marLeft w:val="0"/>
                          <w:marRight w:val="0"/>
                          <w:marTop w:val="0"/>
                          <w:marBottom w:val="0"/>
                          <w:divBdr>
                            <w:top w:val="none" w:sz="0" w:space="0" w:color="auto"/>
                            <w:left w:val="none" w:sz="0" w:space="0" w:color="auto"/>
                            <w:bottom w:val="none" w:sz="0" w:space="0" w:color="auto"/>
                            <w:right w:val="none" w:sz="0" w:space="0" w:color="auto"/>
                          </w:divBdr>
                        </w:div>
                        <w:div w:id="465392559">
                          <w:marLeft w:val="0"/>
                          <w:marRight w:val="0"/>
                          <w:marTop w:val="0"/>
                          <w:marBottom w:val="0"/>
                          <w:divBdr>
                            <w:top w:val="none" w:sz="0" w:space="0" w:color="auto"/>
                            <w:left w:val="none" w:sz="0" w:space="0" w:color="auto"/>
                            <w:bottom w:val="none" w:sz="0" w:space="0" w:color="auto"/>
                            <w:right w:val="none" w:sz="0" w:space="0" w:color="auto"/>
                          </w:divBdr>
                          <w:divsChild>
                            <w:div w:id="972175882">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3113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43207">
                      <w:marLeft w:val="0"/>
                      <w:marRight w:val="0"/>
                      <w:marTop w:val="0"/>
                      <w:marBottom w:val="0"/>
                      <w:divBdr>
                        <w:top w:val="none" w:sz="0" w:space="0" w:color="auto"/>
                        <w:left w:val="none" w:sz="0" w:space="0" w:color="auto"/>
                        <w:bottom w:val="none" w:sz="0" w:space="0" w:color="auto"/>
                        <w:right w:val="none" w:sz="0" w:space="0" w:color="auto"/>
                      </w:divBdr>
                      <w:divsChild>
                        <w:div w:id="17173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crossref.org/10.4103%2F0019-5545.82541" TargetMode="External"/><Relationship Id="rId13" Type="http://schemas.openxmlformats.org/officeDocument/2006/relationships/hyperlink" Target="http://www.ncbi.nlm.nih.gov/pmc/articles/PMC3136016/?report=printable" TargetMode="External"/><Relationship Id="rId18" Type="http://schemas.openxmlformats.org/officeDocument/2006/relationships/hyperlink" Target="http://www.ncbi.nlm.nih.gov/pmc/articles/PMC3136016/?report=printable" TargetMode="External"/><Relationship Id="rId26" Type="http://schemas.openxmlformats.org/officeDocument/2006/relationships/hyperlink" Target="http://www.ncbi.nlm.nih.gov/pmc/articles/PMC3136016/?report=printable" TargetMode="External"/><Relationship Id="rId39" Type="http://schemas.openxmlformats.org/officeDocument/2006/relationships/hyperlink" Target="http://www.helpguide.org/mental/eq4_emotion_communicates.htm." TargetMode="External"/><Relationship Id="rId3" Type="http://schemas.microsoft.com/office/2007/relationships/stylesWithEffects" Target="stylesWithEffects.xml"/><Relationship Id="rId21" Type="http://schemas.openxmlformats.org/officeDocument/2006/relationships/hyperlink" Target="http://www.ncbi.nlm.nih.gov/pmc/articles/PMC3136016/?report=printable" TargetMode="External"/><Relationship Id="rId34" Type="http://schemas.openxmlformats.org/officeDocument/2006/relationships/hyperlink" Target="http://www.ncbi.nlm.nih.gov/pmc/articles/PMC3136016/?report=printable" TargetMode="External"/><Relationship Id="rId42" Type="http://schemas.openxmlformats.org/officeDocument/2006/relationships/image" Target="media/image5.jpeg"/><Relationship Id="rId7" Type="http://schemas.openxmlformats.org/officeDocument/2006/relationships/image" Target="media/image2.gif"/><Relationship Id="rId12" Type="http://schemas.openxmlformats.org/officeDocument/2006/relationships/hyperlink" Target="http://www.ncbi.nlm.nih.gov/pmc/articles/PMC3136016/?report=printable" TargetMode="External"/><Relationship Id="rId17" Type="http://schemas.openxmlformats.org/officeDocument/2006/relationships/hyperlink" Target="http://www.ncbi.nlm.nih.gov/pmc/articles/PMC3136016/?report=printable" TargetMode="External"/><Relationship Id="rId25" Type="http://schemas.openxmlformats.org/officeDocument/2006/relationships/hyperlink" Target="http://www.ncbi.nlm.nih.gov/pmc/articles/PMC3136016/?report=printable" TargetMode="External"/><Relationship Id="rId33" Type="http://schemas.openxmlformats.org/officeDocument/2006/relationships/hyperlink" Target="http://www.ncbi.nlm.nih.gov/pmc/articles/PMC3136016/?report=printable" TargetMode="External"/><Relationship Id="rId38" Type="http://schemas.openxmlformats.org/officeDocument/2006/relationships/hyperlink" Target="http://www.pharmainfo.net/reviews/studyemotional-intelligence-health-care-industry" TargetMode="External"/><Relationship Id="rId2" Type="http://schemas.openxmlformats.org/officeDocument/2006/relationships/styles" Target="styles.xml"/><Relationship Id="rId16" Type="http://schemas.openxmlformats.org/officeDocument/2006/relationships/hyperlink" Target="http://www.ncbi.nlm.nih.gov/pubmed/12202278" TargetMode="External"/><Relationship Id="rId20" Type="http://schemas.openxmlformats.org/officeDocument/2006/relationships/hyperlink" Target="http://www.ncbi.nlm.nih.gov/pmc/articles/PMC3136016/?report=printable" TargetMode="External"/><Relationship Id="rId29" Type="http://schemas.openxmlformats.org/officeDocument/2006/relationships/hyperlink" Target="http://www.ncbi.nlm.nih.gov/pmc/articles/PMC3136016/?report=printable" TargetMode="Externa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ncbi.nlm.nih.gov/pmc/articles/PMC3136016/?report=printable" TargetMode="External"/><Relationship Id="rId24" Type="http://schemas.openxmlformats.org/officeDocument/2006/relationships/hyperlink" Target="http://www.ncbi.nlm.nih.gov/pmc/articles/PMC3136016/table/T3/" TargetMode="External"/><Relationship Id="rId32" Type="http://schemas.openxmlformats.org/officeDocument/2006/relationships/hyperlink" Target="http://www.ncbi.nlm.nih.gov/pubmed/20646037" TargetMode="External"/><Relationship Id="rId37" Type="http://schemas.openxmlformats.org/officeDocument/2006/relationships/hyperlink" Target="http://www.unh.edu/emotional.../Empathy%20Article%202000.doc" TargetMode="External"/><Relationship Id="rId40"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cbi.nlm.nih.gov/pubmed/10824767" TargetMode="External"/><Relationship Id="rId23" Type="http://schemas.openxmlformats.org/officeDocument/2006/relationships/hyperlink" Target="http://www.ncbi.nlm.nih.gov/pmc/articles/PMC3136016/table/T2/" TargetMode="External"/><Relationship Id="rId28" Type="http://schemas.openxmlformats.org/officeDocument/2006/relationships/hyperlink" Target="http://www.ncbi.nlm.nih.gov/pmc/articles/PMC3136016/?report=printable" TargetMode="External"/><Relationship Id="rId36" Type="http://schemas.openxmlformats.org/officeDocument/2006/relationships/hyperlink" Target="http://www.ncbi.nlm.nih.gov/pmc/articles/PMC3136016/?report=printable" TargetMode="External"/><Relationship Id="rId10" Type="http://schemas.openxmlformats.org/officeDocument/2006/relationships/hyperlink" Target="mailto:dr.abhifaye@yahoo.co.in" TargetMode="External"/><Relationship Id="rId19" Type="http://schemas.openxmlformats.org/officeDocument/2006/relationships/hyperlink" Target="http://www.ncbi.nlm.nih.gov/pubmed/7797645" TargetMode="External"/><Relationship Id="rId31" Type="http://schemas.openxmlformats.org/officeDocument/2006/relationships/hyperlink" Target="http://www.ncbi.nlm.nih.gov/pmc/articles/PMC3136016/?report=printabl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bi.nlm.nih.gov/pmc/about/copyright.html" TargetMode="External"/><Relationship Id="rId14" Type="http://schemas.openxmlformats.org/officeDocument/2006/relationships/hyperlink" Target="http://www.ncbi.nlm.nih.gov/pmc/articles/PMC3136016/?report=printable" TargetMode="External"/><Relationship Id="rId22" Type="http://schemas.openxmlformats.org/officeDocument/2006/relationships/hyperlink" Target="http://www.ncbi.nlm.nih.gov/pmc/articles/PMC3136016/table/T1/" TargetMode="External"/><Relationship Id="rId27" Type="http://schemas.openxmlformats.org/officeDocument/2006/relationships/hyperlink" Target="http://www.ncbi.nlm.nih.gov/pmc/articles/PMC3136016/?report=printable" TargetMode="External"/><Relationship Id="rId30" Type="http://schemas.openxmlformats.org/officeDocument/2006/relationships/hyperlink" Target="http://www.ncbi.nlm.nih.gov/pmc/articles/PMC3136016/?report=printable" TargetMode="External"/><Relationship Id="rId35" Type="http://schemas.openxmlformats.org/officeDocument/2006/relationships/hyperlink" Target="http://www.ncbi.nlm.nih.gov/pmc/articles/PMC3136016/?report=printabl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3915</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CSainio</dc:creator>
  <cp:keywords/>
  <dc:description/>
  <cp:lastModifiedBy>CSainio</cp:lastModifiedBy>
  <cp:revision>1</cp:revision>
  <dcterms:created xsi:type="dcterms:W3CDTF">2012-02-06T23:48:00Z</dcterms:created>
  <dcterms:modified xsi:type="dcterms:W3CDTF">2012-02-06T23:48:00Z</dcterms:modified>
</cp:coreProperties>
</file>