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16" w:rsidRPr="00D15574" w:rsidRDefault="004E7816" w:rsidP="004E7816">
      <w:pPr>
        <w:shd w:val="clear" w:color="auto" w:fill="FFFFFF"/>
        <w:spacing w:before="240" w:after="240" w:line="315" w:lineRule="atLeast"/>
        <w:rPr>
          <w:rFonts w:ascii="Tahoma" w:eastAsia="Times New Roman" w:hAnsi="Tahoma" w:cs="Tahoma"/>
          <w:b/>
          <w:color w:val="444444"/>
          <w:sz w:val="18"/>
          <w:szCs w:val="18"/>
          <w:u w:val="single"/>
          <w:lang w:eastAsia="it-IT"/>
        </w:rPr>
      </w:pPr>
      <w:r w:rsidRPr="00D15574">
        <w:rPr>
          <w:rFonts w:ascii="Tahoma" w:eastAsia="Times New Roman" w:hAnsi="Tahoma" w:cs="Tahoma"/>
          <w:b/>
          <w:color w:val="444444"/>
          <w:sz w:val="18"/>
          <w:szCs w:val="18"/>
          <w:u w:val="single"/>
          <w:lang w:eastAsia="it-IT"/>
        </w:rPr>
        <w:t>Condizioni per determinare l’equazione di un’iperbole</w:t>
      </w:r>
    </w:p>
    <w:p w:rsidR="004E7816" w:rsidRPr="004E7816" w:rsidRDefault="004E7816" w:rsidP="004E7816">
      <w:pPr>
        <w:shd w:val="clear" w:color="auto" w:fill="FFFFFF"/>
        <w:spacing w:before="240" w:after="240" w:line="315" w:lineRule="atLeast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 w:rsidRPr="004E7816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Per determinare l’equazione di un’iperbole riferita ai suoi assi di simmetria, cioè del tipo:</w:t>
      </w:r>
    </w:p>
    <w:p w:rsidR="004E7816" w:rsidRPr="004E7816" w:rsidRDefault="00D15574" w:rsidP="004E7816">
      <w:pPr>
        <w:shd w:val="clear" w:color="auto" w:fill="FFFFFF"/>
        <w:spacing w:before="240" w:after="240" w:line="315" w:lineRule="atLeast"/>
        <w:jc w:val="center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>
        <w:rPr>
          <w:rFonts w:ascii="Tahoma" w:eastAsia="Times New Roman" w:hAnsi="Tahoma" w:cs="Tahoma"/>
          <w:noProof/>
          <w:color w:val="444444"/>
          <w:sz w:val="16"/>
          <w:szCs w:val="16"/>
          <w:vertAlign w:val="subscript"/>
          <w:lang w:eastAsia="it-IT"/>
        </w:rPr>
        <w:drawing>
          <wp:inline distT="0" distB="0" distL="0" distR="0">
            <wp:extent cx="771525" cy="419100"/>
            <wp:effectExtent l="19050" t="0" r="0" b="0"/>
            <wp:docPr id="8" name="Immagine 8" descr="http://www.electroyou.it/corsi/coniche/Leconiche_files/image2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http://www.electroyou.it/corsi/coniche/Leconiche_files/image29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7816" w:rsidRPr="004E7816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  </w:t>
      </w:r>
    </w:p>
    <w:p w:rsidR="004E7816" w:rsidRPr="004E7816" w:rsidRDefault="004E7816" w:rsidP="004E7816">
      <w:pPr>
        <w:shd w:val="clear" w:color="auto" w:fill="FFFFFF"/>
        <w:spacing w:before="240" w:after="240" w:line="315" w:lineRule="atLeast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 w:rsidRPr="004E7816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sono necessarie </w:t>
      </w:r>
      <w:r w:rsidRPr="004E7816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>due condizioni</w:t>
      </w:r>
      <w:r w:rsidRPr="004E7816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, comparendo in essa due coefficienti </w:t>
      </w:r>
      <w:r w:rsidRPr="004E7816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>a</w:t>
      </w:r>
      <w:r w:rsidRPr="004E7816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 e </w:t>
      </w:r>
      <w:r w:rsidRPr="004E7816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>b</w:t>
      </w:r>
      <w:r w:rsidRPr="004E7816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. Indichiamo alcuni dei casi che si possono presentare:</w:t>
      </w:r>
    </w:p>
    <w:p w:rsidR="004E7816" w:rsidRPr="004E7816" w:rsidRDefault="00D15574" w:rsidP="00D15574">
      <w:pPr>
        <w:shd w:val="clear" w:color="auto" w:fill="FFFFFF"/>
        <w:spacing w:before="240" w:after="240" w:line="315" w:lineRule="atLeast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1. </w:t>
      </w:r>
      <w:r w:rsidR="004E7816" w:rsidRPr="004E7816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Passaggio per due punti (non simmetrici rispetto agli assi o rispetto all’origine);</w:t>
      </w:r>
    </w:p>
    <w:p w:rsidR="00D15574" w:rsidRDefault="00D15574" w:rsidP="00D15574">
      <w:pPr>
        <w:shd w:val="clear" w:color="auto" w:fill="FFFFFF"/>
        <w:spacing w:before="240" w:after="240" w:line="315" w:lineRule="atLeast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2. </w:t>
      </w:r>
      <w:r w:rsidR="004E7816" w:rsidRPr="004E7816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conoscenza delle coordinate di un fuoco e dell’equazione di un asintoto;</w:t>
      </w:r>
    </w:p>
    <w:p w:rsidR="004E7816" w:rsidRPr="004E7816" w:rsidRDefault="00D15574" w:rsidP="00D15574">
      <w:pPr>
        <w:shd w:val="clear" w:color="auto" w:fill="FFFFFF"/>
        <w:spacing w:before="240" w:after="240" w:line="315" w:lineRule="atLeast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3. </w:t>
      </w:r>
      <w:r w:rsidR="004E7816" w:rsidRPr="004E7816">
        <w:rPr>
          <w:rFonts w:ascii="Times New Roman" w:eastAsia="Times New Roman" w:hAnsi="Times New Roman"/>
          <w:color w:val="444444"/>
          <w:sz w:val="14"/>
          <w:szCs w:val="14"/>
          <w:lang w:eastAsia="it-IT"/>
        </w:rPr>
        <w:t xml:space="preserve"> </w:t>
      </w:r>
      <w:r w:rsidR="004E7816" w:rsidRPr="004E7816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conoscenza delle coordinate di un vertice e di un fuoco.</w:t>
      </w:r>
    </w:p>
    <w:p w:rsidR="004015FA" w:rsidRDefault="004015FA"/>
    <w:sectPr w:rsidR="004015FA" w:rsidSect="004015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22F61"/>
    <w:multiLevelType w:val="hybridMultilevel"/>
    <w:tmpl w:val="CC4AB8DE"/>
    <w:lvl w:ilvl="0" w:tplc="0410000F">
      <w:start w:val="1"/>
      <w:numFmt w:val="decimal"/>
      <w:lvlText w:val="%1."/>
      <w:lvlJc w:val="left"/>
      <w:pPr>
        <w:ind w:left="3870" w:hanging="360"/>
      </w:pPr>
    </w:lvl>
    <w:lvl w:ilvl="1" w:tplc="04100019" w:tentative="1">
      <w:start w:val="1"/>
      <w:numFmt w:val="lowerLetter"/>
      <w:lvlText w:val="%2."/>
      <w:lvlJc w:val="left"/>
      <w:pPr>
        <w:ind w:left="4590" w:hanging="360"/>
      </w:pPr>
    </w:lvl>
    <w:lvl w:ilvl="2" w:tplc="0410001B" w:tentative="1">
      <w:start w:val="1"/>
      <w:numFmt w:val="lowerRoman"/>
      <w:lvlText w:val="%3."/>
      <w:lvlJc w:val="right"/>
      <w:pPr>
        <w:ind w:left="5310" w:hanging="180"/>
      </w:pPr>
    </w:lvl>
    <w:lvl w:ilvl="3" w:tplc="0410000F" w:tentative="1">
      <w:start w:val="1"/>
      <w:numFmt w:val="decimal"/>
      <w:lvlText w:val="%4."/>
      <w:lvlJc w:val="left"/>
      <w:pPr>
        <w:ind w:left="6030" w:hanging="360"/>
      </w:pPr>
    </w:lvl>
    <w:lvl w:ilvl="4" w:tplc="04100019" w:tentative="1">
      <w:start w:val="1"/>
      <w:numFmt w:val="lowerLetter"/>
      <w:lvlText w:val="%5."/>
      <w:lvlJc w:val="left"/>
      <w:pPr>
        <w:ind w:left="6750" w:hanging="360"/>
      </w:pPr>
    </w:lvl>
    <w:lvl w:ilvl="5" w:tplc="0410001B" w:tentative="1">
      <w:start w:val="1"/>
      <w:numFmt w:val="lowerRoman"/>
      <w:lvlText w:val="%6."/>
      <w:lvlJc w:val="right"/>
      <w:pPr>
        <w:ind w:left="7470" w:hanging="180"/>
      </w:pPr>
    </w:lvl>
    <w:lvl w:ilvl="6" w:tplc="0410000F" w:tentative="1">
      <w:start w:val="1"/>
      <w:numFmt w:val="decimal"/>
      <w:lvlText w:val="%7."/>
      <w:lvlJc w:val="left"/>
      <w:pPr>
        <w:ind w:left="8190" w:hanging="360"/>
      </w:pPr>
    </w:lvl>
    <w:lvl w:ilvl="7" w:tplc="04100019" w:tentative="1">
      <w:start w:val="1"/>
      <w:numFmt w:val="lowerLetter"/>
      <w:lvlText w:val="%8."/>
      <w:lvlJc w:val="left"/>
      <w:pPr>
        <w:ind w:left="8910" w:hanging="360"/>
      </w:pPr>
    </w:lvl>
    <w:lvl w:ilvl="8" w:tplc="0410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">
    <w:nsid w:val="4FCF6E59"/>
    <w:multiLevelType w:val="hybridMultilevel"/>
    <w:tmpl w:val="243A2EFA"/>
    <w:lvl w:ilvl="0" w:tplc="05FE54F8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230" w:hanging="360"/>
      </w:pPr>
    </w:lvl>
    <w:lvl w:ilvl="2" w:tplc="0410001B" w:tentative="1">
      <w:start w:val="1"/>
      <w:numFmt w:val="lowerRoman"/>
      <w:lvlText w:val="%3."/>
      <w:lvlJc w:val="right"/>
      <w:pPr>
        <w:ind w:left="4950" w:hanging="180"/>
      </w:pPr>
    </w:lvl>
    <w:lvl w:ilvl="3" w:tplc="0410000F" w:tentative="1">
      <w:start w:val="1"/>
      <w:numFmt w:val="decimal"/>
      <w:lvlText w:val="%4."/>
      <w:lvlJc w:val="left"/>
      <w:pPr>
        <w:ind w:left="5670" w:hanging="360"/>
      </w:pPr>
    </w:lvl>
    <w:lvl w:ilvl="4" w:tplc="04100019" w:tentative="1">
      <w:start w:val="1"/>
      <w:numFmt w:val="lowerLetter"/>
      <w:lvlText w:val="%5."/>
      <w:lvlJc w:val="left"/>
      <w:pPr>
        <w:ind w:left="6390" w:hanging="360"/>
      </w:pPr>
    </w:lvl>
    <w:lvl w:ilvl="5" w:tplc="0410001B" w:tentative="1">
      <w:start w:val="1"/>
      <w:numFmt w:val="lowerRoman"/>
      <w:lvlText w:val="%6."/>
      <w:lvlJc w:val="right"/>
      <w:pPr>
        <w:ind w:left="7110" w:hanging="180"/>
      </w:pPr>
    </w:lvl>
    <w:lvl w:ilvl="6" w:tplc="0410000F" w:tentative="1">
      <w:start w:val="1"/>
      <w:numFmt w:val="decimal"/>
      <w:lvlText w:val="%7."/>
      <w:lvlJc w:val="left"/>
      <w:pPr>
        <w:ind w:left="7830" w:hanging="360"/>
      </w:pPr>
    </w:lvl>
    <w:lvl w:ilvl="7" w:tplc="04100019" w:tentative="1">
      <w:start w:val="1"/>
      <w:numFmt w:val="lowerLetter"/>
      <w:lvlText w:val="%8."/>
      <w:lvlJc w:val="left"/>
      <w:pPr>
        <w:ind w:left="8550" w:hanging="360"/>
      </w:pPr>
    </w:lvl>
    <w:lvl w:ilvl="8" w:tplc="0410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2">
    <w:nsid w:val="5DC056B0"/>
    <w:multiLevelType w:val="hybridMultilevel"/>
    <w:tmpl w:val="BF56BC6E"/>
    <w:lvl w:ilvl="0" w:tplc="05FE54F8">
      <w:start w:val="1"/>
      <w:numFmt w:val="decimal"/>
      <w:lvlText w:val="%1."/>
      <w:lvlJc w:val="left"/>
      <w:pPr>
        <w:ind w:left="6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590" w:hanging="360"/>
      </w:pPr>
    </w:lvl>
    <w:lvl w:ilvl="2" w:tplc="0410001B" w:tentative="1">
      <w:start w:val="1"/>
      <w:numFmt w:val="lowerRoman"/>
      <w:lvlText w:val="%3."/>
      <w:lvlJc w:val="right"/>
      <w:pPr>
        <w:ind w:left="5310" w:hanging="180"/>
      </w:pPr>
    </w:lvl>
    <w:lvl w:ilvl="3" w:tplc="0410000F" w:tentative="1">
      <w:start w:val="1"/>
      <w:numFmt w:val="decimal"/>
      <w:lvlText w:val="%4."/>
      <w:lvlJc w:val="left"/>
      <w:pPr>
        <w:ind w:left="6030" w:hanging="360"/>
      </w:pPr>
    </w:lvl>
    <w:lvl w:ilvl="4" w:tplc="04100019">
      <w:start w:val="1"/>
      <w:numFmt w:val="lowerLetter"/>
      <w:lvlText w:val="%5."/>
      <w:lvlJc w:val="left"/>
      <w:pPr>
        <w:ind w:left="6750" w:hanging="360"/>
      </w:pPr>
    </w:lvl>
    <w:lvl w:ilvl="5" w:tplc="0410001B" w:tentative="1">
      <w:start w:val="1"/>
      <w:numFmt w:val="lowerRoman"/>
      <w:lvlText w:val="%6."/>
      <w:lvlJc w:val="right"/>
      <w:pPr>
        <w:ind w:left="7470" w:hanging="180"/>
      </w:pPr>
    </w:lvl>
    <w:lvl w:ilvl="6" w:tplc="0410000F" w:tentative="1">
      <w:start w:val="1"/>
      <w:numFmt w:val="decimal"/>
      <w:lvlText w:val="%7."/>
      <w:lvlJc w:val="left"/>
      <w:pPr>
        <w:ind w:left="8190" w:hanging="360"/>
      </w:pPr>
    </w:lvl>
    <w:lvl w:ilvl="7" w:tplc="04100019" w:tentative="1">
      <w:start w:val="1"/>
      <w:numFmt w:val="lowerLetter"/>
      <w:lvlText w:val="%8."/>
      <w:lvlJc w:val="left"/>
      <w:pPr>
        <w:ind w:left="8910" w:hanging="360"/>
      </w:pPr>
    </w:lvl>
    <w:lvl w:ilvl="8" w:tplc="0410001B" w:tentative="1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4E7816"/>
    <w:rsid w:val="004015FA"/>
    <w:rsid w:val="004E7816"/>
    <w:rsid w:val="00D15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5F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eziobody">
    <w:name w:val="lezio_body"/>
    <w:basedOn w:val="Carpredefinitoparagrafo"/>
    <w:rsid w:val="004E78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8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4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3625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7171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02521">
                          <w:marLeft w:val="0"/>
                          <w:marRight w:val="27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7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2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2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HTPC</dc:creator>
  <cp:lastModifiedBy>HTPC</cp:lastModifiedBy>
  <cp:revision>2</cp:revision>
  <dcterms:created xsi:type="dcterms:W3CDTF">2012-04-11T16:31:00Z</dcterms:created>
  <dcterms:modified xsi:type="dcterms:W3CDTF">2012-04-11T16:31:00Z</dcterms:modified>
</cp:coreProperties>
</file>