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57" w:rsidRDefault="0095567D">
      <w:r w:rsidRPr="0095567D">
        <w:t>Mercado caracterizado por tener un numero reducido de oferentes, que ejercen cierto control sobre el precio y son mutuamente dependientes.</w:t>
      </w:r>
    </w:p>
    <w:sectPr w:rsidR="004E4F57" w:rsidSect="004E4F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5567D"/>
    <w:rsid w:val="004E4F57"/>
    <w:rsid w:val="0095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118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FOXRUDO</dc:creator>
  <cp:lastModifiedBy>FOXRUDO</cp:lastModifiedBy>
  <cp:revision>1</cp:revision>
  <dcterms:created xsi:type="dcterms:W3CDTF">2012-10-25T21:46:00Z</dcterms:created>
  <dcterms:modified xsi:type="dcterms:W3CDTF">2012-10-25T21:48:00Z</dcterms:modified>
</cp:coreProperties>
</file>